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B03D7" w14:textId="77777777" w:rsidR="005246F6" w:rsidRDefault="00BB0BCD" w:rsidP="002D11A3">
      <w:pPr>
        <w:rPr>
          <w:rFonts w:ascii="Goudy Old Style" w:hAnsi="Goudy Old Style"/>
          <w:b/>
        </w:rPr>
      </w:pPr>
      <w:bookmarkStart w:id="0" w:name="_GoBack"/>
      <w:r>
        <w:rPr>
          <w:rFonts w:ascii="Palatino Linotype" w:hAnsi="Palatino Linotype"/>
          <w:bCs/>
          <w:i/>
          <w:noProof/>
          <w:color w:val="021E32"/>
        </w:rPr>
        <w:drawing>
          <wp:anchor distT="0" distB="0" distL="114300" distR="114300" simplePos="0" relativeHeight="251660288" behindDoc="0" locked="0" layoutInCell="1" allowOverlap="1" wp14:anchorId="6A1C4C5E" wp14:editId="5AAAA6F6">
            <wp:simplePos x="0" y="0"/>
            <wp:positionH relativeFrom="column">
              <wp:posOffset>2066925</wp:posOffset>
            </wp:positionH>
            <wp:positionV relativeFrom="paragraph">
              <wp:posOffset>123825</wp:posOffset>
            </wp:positionV>
            <wp:extent cx="1866900" cy="647700"/>
            <wp:effectExtent l="0" t="0" r="0" b="0"/>
            <wp:wrapNone/>
            <wp:docPr id="3" name="Picture 1" descr="K:\SG Land Use\SUB-REGIONS\North Suburban\Administrative\NSPClogo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G Land Use\SUB-REGIONS\North Suburban\Administrative\NSPClogo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696D17">
        <w:rPr>
          <w:rFonts w:ascii="Goudy Old Style" w:hAnsi="Goudy Old Style"/>
          <w:b/>
        </w:rPr>
        <w:t xml:space="preserve">                  </w:t>
      </w:r>
      <w:r w:rsidR="002D11A3">
        <w:rPr>
          <w:rFonts w:ascii="Goudy Old Style" w:hAnsi="Goudy Old Style"/>
          <w:b/>
        </w:rPr>
        <w:br w:type="textWrapping" w:clear="all"/>
      </w:r>
    </w:p>
    <w:p w14:paraId="265F1132" w14:textId="77777777" w:rsidR="005246F6" w:rsidRDefault="005246F6" w:rsidP="005246F6">
      <w:pPr>
        <w:pStyle w:val="NormalWeb"/>
        <w:spacing w:before="0" w:beforeAutospacing="0" w:after="0" w:afterAutospacing="0"/>
        <w:rPr>
          <w:rFonts w:ascii="Palatino Linotype" w:hAnsi="Palatino Linotype"/>
          <w:b/>
          <w:color w:val="021E32"/>
          <w:sz w:val="20"/>
          <w:szCs w:val="20"/>
        </w:rPr>
      </w:pPr>
    </w:p>
    <w:p w14:paraId="28236695" w14:textId="77777777" w:rsidR="00D81581" w:rsidRDefault="00D81581" w:rsidP="005246F6">
      <w:pPr>
        <w:pStyle w:val="NormalWeb"/>
        <w:spacing w:before="0" w:beforeAutospacing="0" w:after="0" w:afterAutospacing="0"/>
        <w:rPr>
          <w:rFonts w:ascii="Palatino Linotype" w:hAnsi="Palatino Linotype"/>
          <w:b/>
          <w:color w:val="021E32"/>
          <w:sz w:val="20"/>
          <w:szCs w:val="20"/>
        </w:rPr>
      </w:pPr>
    </w:p>
    <w:p w14:paraId="71233D8A" w14:textId="77777777" w:rsidR="00D81581" w:rsidRDefault="00D81581" w:rsidP="005246F6">
      <w:pPr>
        <w:pStyle w:val="NormalWeb"/>
        <w:spacing w:before="0" w:beforeAutospacing="0" w:after="0" w:afterAutospacing="0"/>
        <w:rPr>
          <w:rFonts w:ascii="Palatino Linotype" w:hAnsi="Palatino Linotype"/>
          <w:b/>
          <w:color w:val="021E32"/>
          <w:sz w:val="20"/>
          <w:szCs w:val="20"/>
        </w:rPr>
      </w:pPr>
    </w:p>
    <w:p w14:paraId="6FFCC80C" w14:textId="77777777" w:rsidR="00BB0BCD" w:rsidRPr="00551A67" w:rsidRDefault="00BB0BCD" w:rsidP="00E8740E">
      <w:pPr>
        <w:pStyle w:val="NormalWeb"/>
        <w:spacing w:before="0" w:beforeAutospacing="0" w:after="0" w:afterAutospacing="0"/>
        <w:rPr>
          <w:rFonts w:ascii="Tw Cen MT" w:hAnsi="Tw Cen MT"/>
          <w:b/>
          <w:color w:val="000000" w:themeColor="text1"/>
          <w:sz w:val="26"/>
          <w:szCs w:val="26"/>
        </w:rPr>
      </w:pPr>
    </w:p>
    <w:p w14:paraId="4F936A5F" w14:textId="0876289C" w:rsidR="005246F6" w:rsidRPr="00551A67" w:rsidRDefault="00374CF7" w:rsidP="005246F6">
      <w:pPr>
        <w:pStyle w:val="NormalWeb"/>
        <w:spacing w:before="0" w:beforeAutospacing="0" w:after="0" w:afterAutospacing="0"/>
        <w:jc w:val="center"/>
        <w:rPr>
          <w:rFonts w:ascii="Tw Cen MT" w:hAnsi="Tw Cen MT"/>
          <w:b/>
          <w:color w:val="000000" w:themeColor="text1"/>
          <w:sz w:val="26"/>
          <w:szCs w:val="26"/>
        </w:rPr>
      </w:pPr>
      <w:r w:rsidRPr="00551A67">
        <w:rPr>
          <w:rFonts w:ascii="Tw Cen MT" w:hAnsi="Tw Cen MT"/>
          <w:b/>
          <w:color w:val="000000" w:themeColor="text1"/>
          <w:sz w:val="26"/>
          <w:szCs w:val="26"/>
        </w:rPr>
        <w:t xml:space="preserve">NSPC </w:t>
      </w:r>
      <w:r w:rsidR="00800BAC">
        <w:rPr>
          <w:rFonts w:ascii="Tw Cen MT" w:hAnsi="Tw Cen MT"/>
          <w:b/>
          <w:color w:val="000000" w:themeColor="text1"/>
          <w:sz w:val="26"/>
          <w:szCs w:val="26"/>
        </w:rPr>
        <w:t>September</w:t>
      </w:r>
      <w:r w:rsidR="00401D50">
        <w:rPr>
          <w:rFonts w:ascii="Tw Cen MT" w:hAnsi="Tw Cen MT"/>
          <w:b/>
          <w:color w:val="000000" w:themeColor="text1"/>
          <w:sz w:val="26"/>
          <w:szCs w:val="26"/>
        </w:rPr>
        <w:t xml:space="preserve"> Meeting</w:t>
      </w:r>
    </w:p>
    <w:p w14:paraId="65649BA5" w14:textId="4189012F" w:rsidR="00841500" w:rsidRPr="00551A67" w:rsidRDefault="004E5206" w:rsidP="00841500">
      <w:pPr>
        <w:pStyle w:val="NormalWeb"/>
        <w:spacing w:before="0" w:beforeAutospacing="0" w:after="0" w:afterAutospacing="0"/>
        <w:jc w:val="center"/>
        <w:rPr>
          <w:rFonts w:ascii="Tw Cen MT" w:hAnsi="Tw Cen MT"/>
          <w:color w:val="000000" w:themeColor="text1"/>
          <w:sz w:val="26"/>
          <w:szCs w:val="26"/>
        </w:rPr>
      </w:pPr>
      <w:r>
        <w:rPr>
          <w:rFonts w:ascii="Tw Cen MT" w:hAnsi="Tw Cen MT"/>
          <w:color w:val="000000" w:themeColor="text1"/>
          <w:sz w:val="26"/>
          <w:szCs w:val="26"/>
        </w:rPr>
        <w:t xml:space="preserve">Thursday, </w:t>
      </w:r>
      <w:r w:rsidR="00323367">
        <w:rPr>
          <w:rFonts w:ascii="Tw Cen MT" w:hAnsi="Tw Cen MT"/>
          <w:color w:val="000000" w:themeColor="text1"/>
          <w:sz w:val="26"/>
          <w:szCs w:val="26"/>
        </w:rPr>
        <w:t>October</w:t>
      </w:r>
      <w:r w:rsidR="008E7E31">
        <w:rPr>
          <w:rFonts w:ascii="Tw Cen MT" w:hAnsi="Tw Cen MT"/>
          <w:color w:val="000000" w:themeColor="text1"/>
          <w:sz w:val="26"/>
          <w:szCs w:val="26"/>
        </w:rPr>
        <w:t xml:space="preserve"> </w:t>
      </w:r>
      <w:r w:rsidR="00800BAC">
        <w:rPr>
          <w:rFonts w:ascii="Tw Cen MT" w:hAnsi="Tw Cen MT"/>
          <w:color w:val="000000" w:themeColor="text1"/>
          <w:sz w:val="26"/>
          <w:szCs w:val="26"/>
        </w:rPr>
        <w:t>1</w:t>
      </w:r>
      <w:r w:rsidR="00323367">
        <w:rPr>
          <w:rFonts w:ascii="Tw Cen MT" w:hAnsi="Tw Cen MT"/>
          <w:color w:val="000000" w:themeColor="text1"/>
          <w:sz w:val="26"/>
          <w:szCs w:val="26"/>
        </w:rPr>
        <w:t>0</w:t>
      </w:r>
      <w:r w:rsidR="0040668E" w:rsidRPr="00551A67">
        <w:rPr>
          <w:rFonts w:ascii="Tw Cen MT" w:hAnsi="Tw Cen MT"/>
          <w:color w:val="000000" w:themeColor="text1"/>
          <w:sz w:val="26"/>
          <w:szCs w:val="26"/>
        </w:rPr>
        <w:t>, 201</w:t>
      </w:r>
      <w:r w:rsidR="008E7E31">
        <w:rPr>
          <w:rFonts w:ascii="Tw Cen MT" w:hAnsi="Tw Cen MT"/>
          <w:color w:val="000000" w:themeColor="text1"/>
          <w:sz w:val="26"/>
          <w:szCs w:val="26"/>
        </w:rPr>
        <w:t>9</w:t>
      </w:r>
      <w:r w:rsidR="00F105F9" w:rsidRPr="00551A67">
        <w:rPr>
          <w:rFonts w:ascii="Tw Cen MT" w:hAnsi="Tw Cen MT"/>
          <w:color w:val="000000" w:themeColor="text1"/>
          <w:sz w:val="26"/>
          <w:szCs w:val="26"/>
        </w:rPr>
        <w:t xml:space="preserve">, </w:t>
      </w:r>
      <w:r w:rsidR="00BD33BC" w:rsidRPr="00551A67">
        <w:rPr>
          <w:rFonts w:ascii="Tw Cen MT" w:hAnsi="Tw Cen MT"/>
          <w:color w:val="000000" w:themeColor="text1"/>
          <w:sz w:val="26"/>
          <w:szCs w:val="26"/>
        </w:rPr>
        <w:t>9</w:t>
      </w:r>
      <w:r w:rsidR="00F105F9" w:rsidRPr="00551A67">
        <w:rPr>
          <w:rFonts w:ascii="Tw Cen MT" w:hAnsi="Tw Cen MT"/>
          <w:color w:val="000000" w:themeColor="text1"/>
          <w:sz w:val="26"/>
          <w:szCs w:val="26"/>
        </w:rPr>
        <w:t xml:space="preserve">:00 – </w:t>
      </w:r>
      <w:r w:rsidR="005736AB">
        <w:rPr>
          <w:rFonts w:ascii="Tw Cen MT" w:hAnsi="Tw Cen MT"/>
          <w:color w:val="000000" w:themeColor="text1"/>
          <w:sz w:val="26"/>
          <w:szCs w:val="26"/>
        </w:rPr>
        <w:t>1</w:t>
      </w:r>
      <w:r w:rsidR="00690631">
        <w:rPr>
          <w:rFonts w:ascii="Tw Cen MT" w:hAnsi="Tw Cen MT"/>
          <w:color w:val="000000" w:themeColor="text1"/>
          <w:sz w:val="26"/>
          <w:szCs w:val="26"/>
        </w:rPr>
        <w:t>1</w:t>
      </w:r>
      <w:r w:rsidR="00F105F9" w:rsidRPr="00551A67">
        <w:rPr>
          <w:rFonts w:ascii="Tw Cen MT" w:hAnsi="Tw Cen MT"/>
          <w:color w:val="000000" w:themeColor="text1"/>
          <w:sz w:val="26"/>
          <w:szCs w:val="26"/>
        </w:rPr>
        <w:t>:</w:t>
      </w:r>
      <w:r w:rsidR="00BD33BC" w:rsidRPr="00551A67">
        <w:rPr>
          <w:rFonts w:ascii="Tw Cen MT" w:hAnsi="Tw Cen MT"/>
          <w:color w:val="000000" w:themeColor="text1"/>
          <w:sz w:val="26"/>
          <w:szCs w:val="26"/>
        </w:rPr>
        <w:t>00 a</w:t>
      </w:r>
      <w:r w:rsidR="005246F6" w:rsidRPr="00551A67">
        <w:rPr>
          <w:rFonts w:ascii="Tw Cen MT" w:hAnsi="Tw Cen MT"/>
          <w:color w:val="000000" w:themeColor="text1"/>
          <w:sz w:val="26"/>
          <w:szCs w:val="26"/>
        </w:rPr>
        <w:t>m</w:t>
      </w:r>
    </w:p>
    <w:p w14:paraId="063850AA" w14:textId="7974E3F3" w:rsidR="00800BAC" w:rsidRDefault="00EF77A9" w:rsidP="00800BAC">
      <w:pPr>
        <w:pStyle w:val="NormalWeb"/>
        <w:spacing w:before="0" w:beforeAutospacing="0" w:after="0" w:afterAutospacing="0"/>
        <w:jc w:val="center"/>
        <w:rPr>
          <w:rFonts w:ascii="Tw Cen MT" w:hAnsi="Tw Cen MT"/>
          <w:color w:val="000000" w:themeColor="text1"/>
          <w:sz w:val="26"/>
          <w:szCs w:val="26"/>
        </w:rPr>
      </w:pPr>
      <w:r>
        <w:rPr>
          <w:rFonts w:ascii="Tw Cen MT" w:hAnsi="Tw Cen MT"/>
          <w:color w:val="000000" w:themeColor="text1"/>
          <w:sz w:val="26"/>
          <w:szCs w:val="26"/>
        </w:rPr>
        <w:t>Stoneham Police Station Training Room</w:t>
      </w:r>
    </w:p>
    <w:p w14:paraId="338C2EF5" w14:textId="4E09D46F" w:rsidR="00800BAC" w:rsidRPr="00800BAC" w:rsidRDefault="00EF77A9" w:rsidP="00800BAC">
      <w:pPr>
        <w:pStyle w:val="NormalWeb"/>
        <w:spacing w:before="0" w:beforeAutospacing="0" w:after="0" w:afterAutospacing="0"/>
        <w:jc w:val="center"/>
        <w:rPr>
          <w:rFonts w:ascii="Tw Cen MT" w:hAnsi="Tw Cen MT"/>
          <w:color w:val="000000" w:themeColor="text1"/>
          <w:sz w:val="26"/>
          <w:szCs w:val="26"/>
        </w:rPr>
      </w:pPr>
      <w:r>
        <w:rPr>
          <w:rFonts w:ascii="Tw Cen MT" w:hAnsi="Tw Cen MT"/>
          <w:color w:val="000000" w:themeColor="text1"/>
        </w:rPr>
        <w:t>47 Central Street</w:t>
      </w:r>
      <w:r w:rsidR="00323367" w:rsidRPr="00323367">
        <w:rPr>
          <w:rFonts w:ascii="Tw Cen MT" w:hAnsi="Tw Cen MT"/>
          <w:color w:val="000000" w:themeColor="text1"/>
        </w:rPr>
        <w:t>, Stoneham, MA 02180</w:t>
      </w:r>
    </w:p>
    <w:p w14:paraId="2CA5EA69" w14:textId="77777777" w:rsidR="005246F6" w:rsidRPr="00551A67" w:rsidRDefault="005246F6" w:rsidP="00AE091E">
      <w:pPr>
        <w:pStyle w:val="NormalWeb"/>
        <w:jc w:val="center"/>
        <w:rPr>
          <w:rStyle w:val="Strong"/>
          <w:rFonts w:ascii="Tw Cen MT" w:hAnsi="Tw Cen MT"/>
          <w:color w:val="000000" w:themeColor="text1"/>
        </w:rPr>
      </w:pPr>
      <w:r w:rsidRPr="00551A67">
        <w:rPr>
          <w:rStyle w:val="Strong"/>
          <w:rFonts w:ascii="Tw Cen MT" w:hAnsi="Tw Cen MT"/>
          <w:color w:val="000000" w:themeColor="text1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925"/>
      </w:tblGrid>
      <w:tr w:rsidR="00551A67" w:rsidRPr="00551A67" w14:paraId="5F871AB9" w14:textId="77777777" w:rsidTr="00F4384F">
        <w:trPr>
          <w:trHeight w:val="2790"/>
        </w:trPr>
        <w:tc>
          <w:tcPr>
            <w:tcW w:w="1458" w:type="dxa"/>
          </w:tcPr>
          <w:p w14:paraId="741E9835" w14:textId="77777777" w:rsidR="00AE091E" w:rsidRPr="00551A67" w:rsidRDefault="00BD33BC" w:rsidP="005246F6">
            <w:pPr>
              <w:pStyle w:val="NormalWeb"/>
              <w:spacing w:before="0" w:beforeAutospacing="0" w:after="0" w:afterAutospacing="0"/>
              <w:rPr>
                <w:rStyle w:val="Strong"/>
                <w:rFonts w:ascii="Tw Cen MT" w:hAnsi="Tw Cen MT"/>
                <w:color w:val="000000" w:themeColor="text1"/>
              </w:rPr>
            </w:pPr>
            <w:r w:rsidRPr="00551A67">
              <w:rPr>
                <w:rStyle w:val="Strong"/>
                <w:rFonts w:ascii="Tw Cen MT" w:hAnsi="Tw Cen MT"/>
                <w:color w:val="000000" w:themeColor="text1"/>
              </w:rPr>
              <w:t>9:00 a</w:t>
            </w:r>
            <w:r w:rsidR="005246F6" w:rsidRPr="00551A67">
              <w:rPr>
                <w:rStyle w:val="Strong"/>
                <w:rFonts w:ascii="Tw Cen MT" w:hAnsi="Tw Cen MT"/>
                <w:color w:val="000000" w:themeColor="text1"/>
              </w:rPr>
              <w:t>m:</w:t>
            </w:r>
          </w:p>
          <w:p w14:paraId="54C20FD4" w14:textId="77777777" w:rsidR="00AE091E" w:rsidRPr="00551A67" w:rsidRDefault="00AE091E" w:rsidP="005246F6">
            <w:pPr>
              <w:pStyle w:val="NormalWeb"/>
              <w:spacing w:before="0" w:beforeAutospacing="0" w:after="0" w:afterAutospacing="0"/>
              <w:rPr>
                <w:rStyle w:val="Strong"/>
                <w:rFonts w:ascii="Tw Cen MT" w:hAnsi="Tw Cen MT"/>
                <w:color w:val="000000" w:themeColor="text1"/>
              </w:rPr>
            </w:pPr>
          </w:p>
          <w:p w14:paraId="33E62B7B" w14:textId="77777777" w:rsidR="00AE091E" w:rsidRPr="00551A67" w:rsidRDefault="002E3035" w:rsidP="005246F6">
            <w:pPr>
              <w:pStyle w:val="NormalWeb"/>
              <w:spacing w:before="0" w:beforeAutospacing="0" w:after="0" w:afterAutospacing="0"/>
              <w:rPr>
                <w:rStyle w:val="Strong"/>
                <w:rFonts w:ascii="Tw Cen MT" w:hAnsi="Tw Cen MT"/>
                <w:color w:val="000000" w:themeColor="text1"/>
              </w:rPr>
            </w:pPr>
            <w:r>
              <w:rPr>
                <w:rStyle w:val="Strong"/>
                <w:rFonts w:ascii="Tw Cen MT" w:hAnsi="Tw Cen MT"/>
                <w:color w:val="000000" w:themeColor="text1"/>
              </w:rPr>
              <w:t>9:05</w:t>
            </w:r>
            <w:r w:rsidR="00636E0C" w:rsidRPr="00551A67">
              <w:rPr>
                <w:rStyle w:val="Strong"/>
                <w:rFonts w:ascii="Tw Cen MT" w:hAnsi="Tw Cen MT"/>
                <w:color w:val="000000" w:themeColor="text1"/>
              </w:rPr>
              <w:t xml:space="preserve"> a</w:t>
            </w:r>
            <w:r w:rsidR="00AE091E" w:rsidRPr="00551A67">
              <w:rPr>
                <w:rStyle w:val="Strong"/>
                <w:rFonts w:ascii="Tw Cen MT" w:hAnsi="Tw Cen MT"/>
                <w:color w:val="000000" w:themeColor="text1"/>
              </w:rPr>
              <w:t>m:</w:t>
            </w:r>
          </w:p>
          <w:p w14:paraId="201EE401" w14:textId="77777777" w:rsidR="00AE091E" w:rsidRPr="00551A67" w:rsidRDefault="00AE091E" w:rsidP="005246F6">
            <w:pPr>
              <w:pStyle w:val="NormalWeb"/>
              <w:spacing w:before="0" w:beforeAutospacing="0" w:after="0" w:afterAutospacing="0"/>
              <w:rPr>
                <w:rStyle w:val="Strong"/>
                <w:rFonts w:ascii="Tw Cen MT" w:hAnsi="Tw Cen MT"/>
                <w:color w:val="000000" w:themeColor="text1"/>
              </w:rPr>
            </w:pPr>
          </w:p>
          <w:p w14:paraId="5C1DB76E" w14:textId="77777777" w:rsidR="005736AB" w:rsidRDefault="005736AB" w:rsidP="00AE091E">
            <w:pPr>
              <w:pStyle w:val="NormalWeb"/>
              <w:spacing w:before="0" w:beforeAutospacing="0" w:after="0" w:afterAutospacing="0"/>
              <w:rPr>
                <w:rStyle w:val="Strong"/>
                <w:rFonts w:ascii="Tw Cen MT" w:hAnsi="Tw Cen MT"/>
                <w:color w:val="000000" w:themeColor="text1"/>
              </w:rPr>
            </w:pPr>
          </w:p>
          <w:p w14:paraId="7B12D238" w14:textId="0B1DF41F" w:rsidR="00E85B03" w:rsidRDefault="00690631" w:rsidP="00AE091E">
            <w:pPr>
              <w:pStyle w:val="NormalWeb"/>
              <w:spacing w:before="0" w:beforeAutospacing="0" w:after="0" w:afterAutospacing="0"/>
              <w:rPr>
                <w:rStyle w:val="Strong"/>
                <w:rFonts w:ascii="Tw Cen MT" w:hAnsi="Tw Cen MT"/>
                <w:color w:val="000000" w:themeColor="text1"/>
              </w:rPr>
            </w:pPr>
            <w:r>
              <w:rPr>
                <w:rStyle w:val="Strong"/>
                <w:rFonts w:ascii="Tw Cen MT" w:hAnsi="Tw Cen MT"/>
                <w:color w:val="000000" w:themeColor="text1"/>
              </w:rPr>
              <w:t>10</w:t>
            </w:r>
            <w:r w:rsidR="00DF6600">
              <w:rPr>
                <w:rStyle w:val="Strong"/>
                <w:rFonts w:ascii="Tw Cen MT" w:hAnsi="Tw Cen MT"/>
                <w:color w:val="000000" w:themeColor="text1"/>
              </w:rPr>
              <w:t>:</w:t>
            </w:r>
            <w:r>
              <w:rPr>
                <w:rStyle w:val="Strong"/>
                <w:rFonts w:ascii="Tw Cen MT" w:hAnsi="Tw Cen MT"/>
                <w:color w:val="000000" w:themeColor="text1"/>
              </w:rPr>
              <w:t>0</w:t>
            </w:r>
            <w:r w:rsidR="0018711B">
              <w:rPr>
                <w:rStyle w:val="Strong"/>
                <w:rFonts w:ascii="Tw Cen MT" w:hAnsi="Tw Cen MT"/>
                <w:color w:val="000000" w:themeColor="text1"/>
              </w:rPr>
              <w:t>0</w:t>
            </w:r>
            <w:r w:rsidR="009A0BAE">
              <w:rPr>
                <w:rStyle w:val="Strong"/>
                <w:rFonts w:ascii="Tw Cen MT" w:hAnsi="Tw Cen MT"/>
                <w:color w:val="000000" w:themeColor="text1"/>
              </w:rPr>
              <w:t xml:space="preserve"> am: </w:t>
            </w:r>
          </w:p>
          <w:p w14:paraId="1C17B7B1" w14:textId="77777777" w:rsidR="00AE091E" w:rsidRPr="00551A67" w:rsidRDefault="005246F6" w:rsidP="005246F6">
            <w:pPr>
              <w:pStyle w:val="NormalWeb"/>
              <w:spacing w:before="0" w:beforeAutospacing="0" w:after="0" w:afterAutospacing="0"/>
              <w:rPr>
                <w:rStyle w:val="Strong"/>
                <w:rFonts w:ascii="Tw Cen MT" w:hAnsi="Tw Cen MT"/>
                <w:color w:val="000000" w:themeColor="text1"/>
              </w:rPr>
            </w:pPr>
            <w:r w:rsidRPr="00551A67">
              <w:rPr>
                <w:rStyle w:val="Strong"/>
                <w:rFonts w:ascii="Tw Cen MT" w:hAnsi="Tw Cen MT"/>
                <w:color w:val="000000" w:themeColor="text1"/>
              </w:rPr>
              <w:t xml:space="preserve">    </w:t>
            </w:r>
          </w:p>
          <w:p w14:paraId="54EEB2D4" w14:textId="77777777" w:rsidR="007B02D1" w:rsidRDefault="007B02D1" w:rsidP="005246F6">
            <w:pPr>
              <w:pStyle w:val="NormalWeb"/>
              <w:spacing w:before="0" w:beforeAutospacing="0" w:after="0" w:afterAutospacing="0"/>
              <w:rPr>
                <w:rStyle w:val="Strong"/>
                <w:rFonts w:ascii="Tw Cen MT" w:hAnsi="Tw Cen MT"/>
                <w:color w:val="000000" w:themeColor="text1"/>
              </w:rPr>
            </w:pPr>
          </w:p>
          <w:p w14:paraId="3C25781E" w14:textId="77777777" w:rsidR="00323367" w:rsidRDefault="00323367" w:rsidP="005246F6">
            <w:pPr>
              <w:pStyle w:val="NormalWeb"/>
              <w:spacing w:before="0" w:beforeAutospacing="0" w:after="0" w:afterAutospacing="0"/>
              <w:rPr>
                <w:rStyle w:val="Strong"/>
                <w:rFonts w:ascii="Tw Cen MT" w:hAnsi="Tw Cen MT"/>
                <w:color w:val="000000" w:themeColor="text1"/>
              </w:rPr>
            </w:pPr>
          </w:p>
          <w:p w14:paraId="644F4B53" w14:textId="256E2200" w:rsidR="00AE091E" w:rsidRPr="00551A67" w:rsidRDefault="007B02D1" w:rsidP="005246F6">
            <w:pPr>
              <w:pStyle w:val="NormalWeb"/>
              <w:spacing w:before="0" w:beforeAutospacing="0" w:after="0" w:afterAutospacing="0"/>
              <w:rPr>
                <w:rStyle w:val="Strong"/>
                <w:rFonts w:ascii="Tw Cen MT" w:hAnsi="Tw Cen MT"/>
                <w:color w:val="000000" w:themeColor="text1"/>
              </w:rPr>
            </w:pPr>
            <w:r>
              <w:rPr>
                <w:rStyle w:val="Strong"/>
                <w:rFonts w:ascii="Tw Cen MT" w:hAnsi="Tw Cen MT"/>
                <w:color w:val="000000" w:themeColor="text1"/>
              </w:rPr>
              <w:t>10:</w:t>
            </w:r>
            <w:r w:rsidR="00323367">
              <w:rPr>
                <w:rStyle w:val="Strong"/>
                <w:rFonts w:ascii="Tw Cen MT" w:hAnsi="Tw Cen MT"/>
                <w:color w:val="000000" w:themeColor="text1"/>
              </w:rPr>
              <w:t>30</w:t>
            </w:r>
            <w:r>
              <w:rPr>
                <w:rStyle w:val="Strong"/>
                <w:rFonts w:ascii="Tw Cen MT" w:hAnsi="Tw Cen MT"/>
                <w:color w:val="000000" w:themeColor="text1"/>
              </w:rPr>
              <w:t xml:space="preserve"> am:</w:t>
            </w:r>
            <w:r w:rsidR="005246F6" w:rsidRPr="00551A67">
              <w:rPr>
                <w:rStyle w:val="Strong"/>
                <w:rFonts w:ascii="Tw Cen MT" w:hAnsi="Tw Cen MT"/>
                <w:color w:val="000000" w:themeColor="text1"/>
              </w:rPr>
              <w:t xml:space="preserve"> </w:t>
            </w:r>
          </w:p>
          <w:p w14:paraId="5109A6F6" w14:textId="77777777" w:rsidR="00AE091E" w:rsidRDefault="00AE091E" w:rsidP="005246F6">
            <w:pPr>
              <w:pStyle w:val="NormalWeb"/>
              <w:spacing w:before="0" w:beforeAutospacing="0" w:after="0" w:afterAutospacing="0"/>
              <w:rPr>
                <w:rStyle w:val="Strong"/>
                <w:rFonts w:ascii="Tw Cen MT" w:hAnsi="Tw Cen MT"/>
                <w:color w:val="000000" w:themeColor="text1"/>
              </w:rPr>
            </w:pPr>
          </w:p>
          <w:p w14:paraId="7F2DD066" w14:textId="77777777" w:rsidR="00F4384F" w:rsidRDefault="00F4384F" w:rsidP="0099327B">
            <w:pPr>
              <w:pStyle w:val="NormalWeb"/>
              <w:spacing w:before="0" w:beforeAutospacing="0" w:after="0" w:afterAutospacing="0"/>
              <w:rPr>
                <w:rStyle w:val="Strong"/>
                <w:rFonts w:ascii="Tw Cen MT" w:hAnsi="Tw Cen MT"/>
                <w:color w:val="000000" w:themeColor="text1"/>
              </w:rPr>
            </w:pPr>
          </w:p>
          <w:p w14:paraId="6CA36D15" w14:textId="77777777" w:rsidR="00F4384F" w:rsidRDefault="00F4384F" w:rsidP="0099327B">
            <w:pPr>
              <w:pStyle w:val="NormalWeb"/>
              <w:spacing w:before="0" w:beforeAutospacing="0" w:after="0" w:afterAutospacing="0"/>
              <w:rPr>
                <w:rStyle w:val="Strong"/>
                <w:rFonts w:ascii="Tw Cen MT" w:hAnsi="Tw Cen MT"/>
                <w:color w:val="000000" w:themeColor="text1"/>
              </w:rPr>
            </w:pPr>
          </w:p>
          <w:p w14:paraId="7A571636" w14:textId="45586EE7" w:rsidR="0099327B" w:rsidRPr="00551A67" w:rsidRDefault="00690631" w:rsidP="0099327B">
            <w:pPr>
              <w:pStyle w:val="NormalWeb"/>
              <w:spacing w:before="0" w:beforeAutospacing="0" w:after="0" w:afterAutospacing="0"/>
              <w:rPr>
                <w:rStyle w:val="Strong"/>
                <w:rFonts w:ascii="Tw Cen MT" w:hAnsi="Tw Cen MT"/>
                <w:color w:val="000000" w:themeColor="text1"/>
              </w:rPr>
            </w:pPr>
            <w:r>
              <w:rPr>
                <w:rStyle w:val="Strong"/>
                <w:rFonts w:ascii="Tw Cen MT" w:hAnsi="Tw Cen MT"/>
                <w:color w:val="000000" w:themeColor="text1"/>
              </w:rPr>
              <w:t>11</w:t>
            </w:r>
            <w:r w:rsidR="0099327B">
              <w:rPr>
                <w:rStyle w:val="Strong"/>
                <w:rFonts w:ascii="Tw Cen MT" w:hAnsi="Tw Cen MT"/>
                <w:color w:val="000000" w:themeColor="text1"/>
              </w:rPr>
              <w:t>:00 pm:</w:t>
            </w:r>
          </w:p>
        </w:tc>
        <w:tc>
          <w:tcPr>
            <w:tcW w:w="8118" w:type="dxa"/>
          </w:tcPr>
          <w:p w14:paraId="79FC1691" w14:textId="77777777" w:rsidR="002E3035" w:rsidRDefault="00690631" w:rsidP="00024D83">
            <w:pPr>
              <w:pStyle w:val="NormalWeb"/>
              <w:spacing w:before="0" w:beforeAutospacing="0" w:after="0" w:afterAutospacing="0"/>
              <w:rPr>
                <w:rStyle w:val="Strong"/>
                <w:rFonts w:ascii="Tw Cen MT" w:hAnsi="Tw Cen MT"/>
                <w:color w:val="000000" w:themeColor="text1"/>
              </w:rPr>
            </w:pPr>
            <w:r>
              <w:rPr>
                <w:rStyle w:val="Strong"/>
                <w:rFonts w:ascii="Tw Cen MT" w:hAnsi="Tw Cen MT"/>
                <w:color w:val="000000" w:themeColor="text1"/>
              </w:rPr>
              <w:t>Settle in</w:t>
            </w:r>
          </w:p>
          <w:p w14:paraId="56FAA9BE" w14:textId="77777777" w:rsidR="002E3035" w:rsidRDefault="002E3035" w:rsidP="00024D83">
            <w:pPr>
              <w:pStyle w:val="NormalWeb"/>
              <w:spacing w:before="0" w:beforeAutospacing="0" w:after="0" w:afterAutospacing="0"/>
              <w:rPr>
                <w:rStyle w:val="Strong"/>
                <w:rFonts w:ascii="Tw Cen MT" w:hAnsi="Tw Cen MT"/>
                <w:color w:val="000000" w:themeColor="text1"/>
              </w:rPr>
            </w:pPr>
          </w:p>
          <w:p w14:paraId="694EBB9B" w14:textId="77777777" w:rsidR="005246F6" w:rsidRPr="00551A67" w:rsidRDefault="005736AB" w:rsidP="00024D83">
            <w:pPr>
              <w:pStyle w:val="NormalWeb"/>
              <w:spacing w:before="0" w:beforeAutospacing="0" w:after="0" w:afterAutospacing="0"/>
              <w:rPr>
                <w:rStyle w:val="Strong"/>
                <w:rFonts w:ascii="Tw Cen MT" w:hAnsi="Tw Cen MT"/>
                <w:color w:val="000000" w:themeColor="text1"/>
              </w:rPr>
            </w:pPr>
            <w:r>
              <w:rPr>
                <w:rStyle w:val="Strong"/>
                <w:rFonts w:ascii="Tw Cen MT" w:hAnsi="Tw Cen MT"/>
                <w:color w:val="000000" w:themeColor="text1"/>
              </w:rPr>
              <w:t xml:space="preserve">Introduction and </w:t>
            </w:r>
            <w:r w:rsidR="009A0BAE">
              <w:rPr>
                <w:rStyle w:val="Strong"/>
                <w:rFonts w:ascii="Tw Cen MT" w:hAnsi="Tw Cen MT"/>
                <w:color w:val="000000" w:themeColor="text1"/>
              </w:rPr>
              <w:t>Community Updates</w:t>
            </w:r>
          </w:p>
          <w:p w14:paraId="0C80247F" w14:textId="77777777" w:rsidR="00BD33BC" w:rsidRDefault="00DF6600" w:rsidP="00AE091E">
            <w:pPr>
              <w:pStyle w:val="NormalWeb"/>
              <w:spacing w:before="0" w:beforeAutospacing="0" w:after="0" w:afterAutospacing="0"/>
              <w:rPr>
                <w:rStyle w:val="Strong"/>
                <w:rFonts w:ascii="Tw Cen MT" w:hAnsi="Tw Cen MT"/>
                <w:b w:val="0"/>
                <w:i/>
                <w:color w:val="000000" w:themeColor="text1"/>
              </w:rPr>
            </w:pPr>
            <w:r>
              <w:rPr>
                <w:rStyle w:val="Strong"/>
                <w:rFonts w:ascii="Tw Cen MT" w:hAnsi="Tw Cen MT"/>
                <w:b w:val="0"/>
                <w:i/>
                <w:color w:val="000000" w:themeColor="text1"/>
              </w:rPr>
              <w:t>NSPC Members</w:t>
            </w:r>
          </w:p>
          <w:p w14:paraId="2B04C0EE" w14:textId="77777777" w:rsidR="00690631" w:rsidRDefault="00690631" w:rsidP="00DF6600">
            <w:pPr>
              <w:pStyle w:val="NormalWeb"/>
              <w:spacing w:before="0" w:beforeAutospacing="0" w:after="0" w:afterAutospacing="0"/>
              <w:rPr>
                <w:rStyle w:val="Strong"/>
                <w:rFonts w:ascii="Tw Cen MT" w:hAnsi="Tw Cen MT"/>
                <w:color w:val="000000" w:themeColor="text1"/>
              </w:rPr>
            </w:pPr>
          </w:p>
          <w:p w14:paraId="706A250D" w14:textId="4DA58D61" w:rsidR="00DF6600" w:rsidRPr="00551A67" w:rsidRDefault="00323367" w:rsidP="00DF6600">
            <w:pPr>
              <w:pStyle w:val="NormalWeb"/>
              <w:spacing w:before="0" w:beforeAutospacing="0" w:after="0" w:afterAutospacing="0"/>
              <w:rPr>
                <w:rStyle w:val="Strong"/>
                <w:rFonts w:ascii="Tw Cen MT" w:hAnsi="Tw Cen MT"/>
                <w:color w:val="000000" w:themeColor="text1"/>
              </w:rPr>
            </w:pPr>
            <w:r>
              <w:rPr>
                <w:rStyle w:val="Strong"/>
                <w:rFonts w:ascii="Tw Cen MT" w:hAnsi="Tw Cen MT"/>
                <w:color w:val="000000" w:themeColor="text1"/>
              </w:rPr>
              <w:t xml:space="preserve">Preparing for the 2020 Census </w:t>
            </w:r>
          </w:p>
          <w:p w14:paraId="7A93B823" w14:textId="06C0CA2B" w:rsidR="00323367" w:rsidRDefault="00323367" w:rsidP="00DF6600">
            <w:pPr>
              <w:pStyle w:val="NormalWeb"/>
              <w:spacing w:before="0" w:beforeAutospacing="0" w:after="0" w:afterAutospacing="0"/>
              <w:rPr>
                <w:rStyle w:val="Strong"/>
                <w:rFonts w:ascii="Tw Cen MT" w:hAnsi="Tw Cen MT"/>
                <w:b w:val="0"/>
                <w:i/>
                <w:color w:val="000000" w:themeColor="text1"/>
              </w:rPr>
            </w:pPr>
            <w:r>
              <w:rPr>
                <w:rStyle w:val="Strong"/>
                <w:rFonts w:ascii="Tw Cen MT" w:hAnsi="Tw Cen MT"/>
                <w:b w:val="0"/>
                <w:i/>
                <w:color w:val="000000" w:themeColor="text1"/>
              </w:rPr>
              <w:t>Marcia Marques</w:t>
            </w:r>
            <w:r w:rsidR="00401D50">
              <w:rPr>
                <w:rStyle w:val="Strong"/>
                <w:rFonts w:ascii="Tw Cen MT" w:hAnsi="Tw Cen MT"/>
                <w:b w:val="0"/>
                <w:i/>
                <w:color w:val="000000" w:themeColor="text1"/>
              </w:rPr>
              <w:t xml:space="preserve">, </w:t>
            </w:r>
            <w:r>
              <w:rPr>
                <w:rStyle w:val="Strong"/>
                <w:rFonts w:ascii="Tw Cen MT" w:hAnsi="Tw Cen MT"/>
                <w:b w:val="0"/>
                <w:i/>
                <w:color w:val="000000" w:themeColor="text1"/>
              </w:rPr>
              <w:t xml:space="preserve">U.S. Census Bureau </w:t>
            </w:r>
          </w:p>
          <w:p w14:paraId="6CDD0799" w14:textId="15A8A5A2" w:rsidR="00323367" w:rsidRDefault="00323367" w:rsidP="00DF6600">
            <w:pPr>
              <w:pStyle w:val="NormalWeb"/>
              <w:spacing w:before="0" w:beforeAutospacing="0" w:after="0" w:afterAutospacing="0"/>
              <w:rPr>
                <w:rStyle w:val="Strong"/>
                <w:rFonts w:ascii="Tw Cen MT" w:hAnsi="Tw Cen MT"/>
                <w:b w:val="0"/>
                <w:i/>
                <w:color w:val="000000" w:themeColor="text1"/>
              </w:rPr>
            </w:pPr>
          </w:p>
          <w:p w14:paraId="331C6593" w14:textId="775B09CB" w:rsidR="00DF6600" w:rsidRPr="00551A67" w:rsidRDefault="00741828" w:rsidP="00DF6600">
            <w:pPr>
              <w:pStyle w:val="NormalWeb"/>
              <w:spacing w:before="0" w:beforeAutospacing="0" w:after="0" w:afterAutospacing="0"/>
              <w:rPr>
                <w:rStyle w:val="Strong"/>
                <w:rFonts w:ascii="Tw Cen MT" w:hAnsi="Tw Cen MT"/>
                <w:b w:val="0"/>
                <w:i/>
                <w:color w:val="000000" w:themeColor="text1"/>
              </w:rPr>
            </w:pPr>
            <w:r>
              <w:rPr>
                <w:rStyle w:val="Strong"/>
                <w:rFonts w:ascii="Tw Cen MT" w:hAnsi="Tw Cen MT"/>
                <w:b w:val="0"/>
                <w:i/>
                <w:color w:val="000000" w:themeColor="text1"/>
              </w:rPr>
              <w:t xml:space="preserve"> </w:t>
            </w:r>
          </w:p>
          <w:p w14:paraId="1B6EB753" w14:textId="4FD1EB6C" w:rsidR="00F4384F" w:rsidRDefault="00323367" w:rsidP="00AE091E">
            <w:pPr>
              <w:pStyle w:val="NormalWeb"/>
              <w:spacing w:before="0" w:beforeAutospacing="0" w:after="0" w:afterAutospacing="0"/>
              <w:rPr>
                <w:rStyle w:val="Strong"/>
                <w:rFonts w:ascii="Tw Cen MT" w:hAnsi="Tw Cen MT"/>
                <w:color w:val="000000" w:themeColor="text1"/>
              </w:rPr>
            </w:pPr>
            <w:r>
              <w:rPr>
                <w:rStyle w:val="Strong"/>
                <w:rFonts w:ascii="Tw Cen MT" w:hAnsi="Tw Cen MT"/>
                <w:color w:val="000000" w:themeColor="text1"/>
              </w:rPr>
              <w:t xml:space="preserve">MAPC Procurement/Contracts Overview </w:t>
            </w:r>
          </w:p>
          <w:p w14:paraId="15C7F46D" w14:textId="7FC53BB1" w:rsidR="00636E0C" w:rsidRPr="00F4384F" w:rsidRDefault="00323367" w:rsidP="00AE091E">
            <w:pPr>
              <w:pStyle w:val="NormalWeb"/>
              <w:spacing w:before="0" w:beforeAutospacing="0" w:after="0" w:afterAutospacing="0"/>
              <w:rPr>
                <w:rStyle w:val="Strong"/>
                <w:rFonts w:ascii="Tw Cen MT" w:hAnsi="Tw Cen MT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Style w:val="Strong"/>
                <w:rFonts w:ascii="Tw Cen MT" w:hAnsi="Tw Cen MT"/>
                <w:b w:val="0"/>
                <w:bCs w:val="0"/>
                <w:i/>
                <w:iCs/>
                <w:color w:val="000000" w:themeColor="text1"/>
              </w:rPr>
              <w:t xml:space="preserve">Marjorie S. Weinberger + Kelsi Champley, MAPC  </w:t>
            </w:r>
          </w:p>
          <w:p w14:paraId="271DD442" w14:textId="3E64B860" w:rsidR="00323367" w:rsidRDefault="00323367" w:rsidP="00DD0DB9">
            <w:pPr>
              <w:pStyle w:val="NormalWeb"/>
              <w:spacing w:before="0" w:beforeAutospacing="0" w:after="0" w:afterAutospacing="0"/>
              <w:rPr>
                <w:rStyle w:val="Strong"/>
                <w:rFonts w:ascii="Tw Cen MT" w:hAnsi="Tw Cen MT"/>
                <w:color w:val="000000" w:themeColor="text1"/>
              </w:rPr>
            </w:pPr>
          </w:p>
          <w:p w14:paraId="390210E5" w14:textId="77777777" w:rsidR="00323367" w:rsidRDefault="00323367" w:rsidP="00DD0DB9">
            <w:pPr>
              <w:pStyle w:val="NormalWeb"/>
              <w:spacing w:before="0" w:beforeAutospacing="0" w:after="0" w:afterAutospacing="0"/>
              <w:rPr>
                <w:rStyle w:val="Strong"/>
                <w:rFonts w:ascii="Tw Cen MT" w:hAnsi="Tw Cen MT"/>
                <w:color w:val="000000" w:themeColor="text1"/>
              </w:rPr>
            </w:pPr>
          </w:p>
          <w:p w14:paraId="07F51083" w14:textId="27B00789" w:rsidR="0099327B" w:rsidRPr="00551A67" w:rsidRDefault="0099327B" w:rsidP="00DD0DB9">
            <w:pPr>
              <w:pStyle w:val="NormalWeb"/>
              <w:spacing w:before="0" w:beforeAutospacing="0" w:after="0" w:afterAutospacing="0"/>
              <w:rPr>
                <w:rStyle w:val="Strong"/>
                <w:rFonts w:ascii="Tw Cen MT" w:hAnsi="Tw Cen MT"/>
                <w:color w:val="000000" w:themeColor="text1"/>
              </w:rPr>
            </w:pPr>
            <w:r>
              <w:rPr>
                <w:rStyle w:val="Strong"/>
                <w:rFonts w:ascii="Tw Cen MT" w:hAnsi="Tw Cen MT"/>
                <w:color w:val="000000" w:themeColor="text1"/>
              </w:rPr>
              <w:t>Adjourn</w:t>
            </w:r>
          </w:p>
        </w:tc>
      </w:tr>
      <w:tr w:rsidR="005246F6" w:rsidRPr="00D81581" w14:paraId="5AA600F3" w14:textId="77777777" w:rsidTr="008B767B">
        <w:trPr>
          <w:trHeight w:val="1620"/>
        </w:trPr>
        <w:tc>
          <w:tcPr>
            <w:tcW w:w="1458" w:type="dxa"/>
          </w:tcPr>
          <w:p w14:paraId="5D1920B1" w14:textId="77777777" w:rsidR="00AE091E" w:rsidRPr="00D81581" w:rsidRDefault="00AE091E" w:rsidP="00E03F7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8118" w:type="dxa"/>
          </w:tcPr>
          <w:p w14:paraId="28081F50" w14:textId="77777777" w:rsidR="00BB0BCD" w:rsidRPr="00BB0BCD" w:rsidRDefault="00BB0BCD" w:rsidP="00BB0BCD">
            <w:pPr>
              <w:jc w:val="center"/>
              <w:rPr>
                <w:rStyle w:val="Strong"/>
                <w:rFonts w:ascii="Franklin Gothic Book" w:hAnsi="Franklin Gothic Book" w:cstheme="minorBidi"/>
                <w:b w:val="0"/>
                <w:bCs w:val="0"/>
                <w:i/>
                <w:color w:val="auto"/>
                <w:kern w:val="0"/>
                <w:sz w:val="18"/>
                <w:szCs w:val="18"/>
              </w:rPr>
            </w:pPr>
          </w:p>
        </w:tc>
      </w:tr>
    </w:tbl>
    <w:p w14:paraId="2D7F4FA8" w14:textId="77777777" w:rsidR="00467D73" w:rsidRDefault="00467D73" w:rsidP="00BD3A24">
      <w:pPr>
        <w:rPr>
          <w:rFonts w:ascii="Tw Cen MT" w:hAnsi="Tw Cen MT"/>
          <w:sz w:val="22"/>
          <w:szCs w:val="22"/>
        </w:rPr>
      </w:pPr>
    </w:p>
    <w:p w14:paraId="081FB0A8" w14:textId="77777777" w:rsidR="00BD3A24" w:rsidRDefault="00BD3A24" w:rsidP="00BD3A24">
      <w:pPr>
        <w:rPr>
          <w:rFonts w:ascii="Tw Cen MT" w:hAnsi="Tw Cen MT"/>
          <w:sz w:val="22"/>
          <w:szCs w:val="22"/>
        </w:rPr>
      </w:pPr>
    </w:p>
    <w:p w14:paraId="42C8E197" w14:textId="77777777" w:rsidR="00BD3A24" w:rsidRDefault="00BD3A24" w:rsidP="00BD3A24">
      <w:pPr>
        <w:rPr>
          <w:rFonts w:ascii="Tw Cen MT" w:hAnsi="Tw Cen MT"/>
          <w:sz w:val="22"/>
          <w:szCs w:val="22"/>
        </w:rPr>
      </w:pPr>
    </w:p>
    <w:p w14:paraId="2F833F6A" w14:textId="77777777" w:rsidR="00BD3A24" w:rsidRDefault="00BD3A24" w:rsidP="00BD3A24">
      <w:pPr>
        <w:rPr>
          <w:rFonts w:ascii="Tw Cen MT" w:hAnsi="Tw Cen MT"/>
          <w:sz w:val="22"/>
          <w:szCs w:val="22"/>
        </w:rPr>
      </w:pPr>
    </w:p>
    <w:p w14:paraId="59248C04" w14:textId="77777777" w:rsidR="00BD3A24" w:rsidRDefault="00BD3A24" w:rsidP="00BD3A24">
      <w:pPr>
        <w:rPr>
          <w:rFonts w:ascii="Tw Cen MT" w:hAnsi="Tw Cen MT"/>
          <w:sz w:val="22"/>
          <w:szCs w:val="22"/>
        </w:rPr>
      </w:pPr>
    </w:p>
    <w:sectPr w:rsidR="00BD3A24" w:rsidSect="00CF789C">
      <w:pgSz w:w="12240" w:h="15840"/>
      <w:pgMar w:top="72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1708C" w14:textId="77777777" w:rsidR="00AE091E" w:rsidRDefault="00AE091E" w:rsidP="00CF789C">
      <w:r>
        <w:separator/>
      </w:r>
    </w:p>
  </w:endnote>
  <w:endnote w:type="continuationSeparator" w:id="0">
    <w:p w14:paraId="7CABE879" w14:textId="77777777" w:rsidR="00AE091E" w:rsidRDefault="00AE091E" w:rsidP="00CF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40C06" w14:textId="77777777" w:rsidR="00AE091E" w:rsidRDefault="00AE091E" w:rsidP="00CF789C">
      <w:r>
        <w:separator/>
      </w:r>
    </w:p>
  </w:footnote>
  <w:footnote w:type="continuationSeparator" w:id="0">
    <w:p w14:paraId="39B7688A" w14:textId="77777777" w:rsidR="00AE091E" w:rsidRDefault="00AE091E" w:rsidP="00CF7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425EF"/>
    <w:multiLevelType w:val="hybridMultilevel"/>
    <w:tmpl w:val="0A18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90348"/>
    <w:multiLevelType w:val="multilevel"/>
    <w:tmpl w:val="FAC8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110D1C"/>
    <w:multiLevelType w:val="multilevel"/>
    <w:tmpl w:val="1892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DC"/>
    <w:rsid w:val="0001324F"/>
    <w:rsid w:val="00014022"/>
    <w:rsid w:val="00023487"/>
    <w:rsid w:val="00024D83"/>
    <w:rsid w:val="00035DC6"/>
    <w:rsid w:val="000504B6"/>
    <w:rsid w:val="000557F6"/>
    <w:rsid w:val="00061B4A"/>
    <w:rsid w:val="00063700"/>
    <w:rsid w:val="000A1BC8"/>
    <w:rsid w:val="000C568C"/>
    <w:rsid w:val="000D1095"/>
    <w:rsid w:val="000E2B53"/>
    <w:rsid w:val="000F0275"/>
    <w:rsid w:val="000F3B1C"/>
    <w:rsid w:val="001035DC"/>
    <w:rsid w:val="00126E71"/>
    <w:rsid w:val="00130020"/>
    <w:rsid w:val="001571E6"/>
    <w:rsid w:val="001845A7"/>
    <w:rsid w:val="00184864"/>
    <w:rsid w:val="0018711B"/>
    <w:rsid w:val="0019730E"/>
    <w:rsid w:val="001B5C6B"/>
    <w:rsid w:val="001B6A9C"/>
    <w:rsid w:val="001D26AE"/>
    <w:rsid w:val="001E3FB2"/>
    <w:rsid w:val="001E4366"/>
    <w:rsid w:val="001F4FBF"/>
    <w:rsid w:val="001F5106"/>
    <w:rsid w:val="00206E8F"/>
    <w:rsid w:val="00246110"/>
    <w:rsid w:val="00265FB7"/>
    <w:rsid w:val="002666D1"/>
    <w:rsid w:val="00267B21"/>
    <w:rsid w:val="00271E8F"/>
    <w:rsid w:val="00280A64"/>
    <w:rsid w:val="0028254C"/>
    <w:rsid w:val="002838C3"/>
    <w:rsid w:val="002A794B"/>
    <w:rsid w:val="002B1234"/>
    <w:rsid w:val="002B255C"/>
    <w:rsid w:val="002B3EDB"/>
    <w:rsid w:val="002D11A3"/>
    <w:rsid w:val="002D7AEE"/>
    <w:rsid w:val="002E1657"/>
    <w:rsid w:val="002E1744"/>
    <w:rsid w:val="002E3035"/>
    <w:rsid w:val="003208BD"/>
    <w:rsid w:val="00321867"/>
    <w:rsid w:val="00323367"/>
    <w:rsid w:val="0034675E"/>
    <w:rsid w:val="00367E70"/>
    <w:rsid w:val="00374CF7"/>
    <w:rsid w:val="00386A1F"/>
    <w:rsid w:val="00386AA7"/>
    <w:rsid w:val="003A497D"/>
    <w:rsid w:val="003B58B3"/>
    <w:rsid w:val="003B627A"/>
    <w:rsid w:val="003B7AA0"/>
    <w:rsid w:val="003E3DEC"/>
    <w:rsid w:val="003F082C"/>
    <w:rsid w:val="003F51E9"/>
    <w:rsid w:val="003F5D10"/>
    <w:rsid w:val="00401D50"/>
    <w:rsid w:val="0040668E"/>
    <w:rsid w:val="0041434E"/>
    <w:rsid w:val="00424A88"/>
    <w:rsid w:val="0043033E"/>
    <w:rsid w:val="0044139C"/>
    <w:rsid w:val="00442053"/>
    <w:rsid w:val="00450017"/>
    <w:rsid w:val="0045260F"/>
    <w:rsid w:val="004544B4"/>
    <w:rsid w:val="00461018"/>
    <w:rsid w:val="00467D73"/>
    <w:rsid w:val="00487E91"/>
    <w:rsid w:val="004A54D5"/>
    <w:rsid w:val="004C4751"/>
    <w:rsid w:val="004E5206"/>
    <w:rsid w:val="004F2D31"/>
    <w:rsid w:val="00510691"/>
    <w:rsid w:val="00511657"/>
    <w:rsid w:val="005149B4"/>
    <w:rsid w:val="00514BC0"/>
    <w:rsid w:val="0052269A"/>
    <w:rsid w:val="005246F6"/>
    <w:rsid w:val="00533B58"/>
    <w:rsid w:val="00544E0E"/>
    <w:rsid w:val="00551A67"/>
    <w:rsid w:val="00551BB8"/>
    <w:rsid w:val="00552C9F"/>
    <w:rsid w:val="005560BA"/>
    <w:rsid w:val="005736AB"/>
    <w:rsid w:val="005865FF"/>
    <w:rsid w:val="0059108C"/>
    <w:rsid w:val="005A207E"/>
    <w:rsid w:val="005D76EA"/>
    <w:rsid w:val="005E014B"/>
    <w:rsid w:val="005E3E90"/>
    <w:rsid w:val="005E3F2E"/>
    <w:rsid w:val="005F13C8"/>
    <w:rsid w:val="005F4346"/>
    <w:rsid w:val="005F7BBD"/>
    <w:rsid w:val="0060115B"/>
    <w:rsid w:val="006043E4"/>
    <w:rsid w:val="006060A3"/>
    <w:rsid w:val="00634A9C"/>
    <w:rsid w:val="00636E0C"/>
    <w:rsid w:val="006418EB"/>
    <w:rsid w:val="00652DF3"/>
    <w:rsid w:val="006671B7"/>
    <w:rsid w:val="00673456"/>
    <w:rsid w:val="00690631"/>
    <w:rsid w:val="00696D17"/>
    <w:rsid w:val="006B129A"/>
    <w:rsid w:val="006C79CC"/>
    <w:rsid w:val="006D5CD3"/>
    <w:rsid w:val="00706EBE"/>
    <w:rsid w:val="00716F6D"/>
    <w:rsid w:val="007273B0"/>
    <w:rsid w:val="00741828"/>
    <w:rsid w:val="007475A7"/>
    <w:rsid w:val="0078260A"/>
    <w:rsid w:val="0079367B"/>
    <w:rsid w:val="007B02D1"/>
    <w:rsid w:val="007C5CD5"/>
    <w:rsid w:val="007E411C"/>
    <w:rsid w:val="007E4556"/>
    <w:rsid w:val="007E5BDD"/>
    <w:rsid w:val="007F637D"/>
    <w:rsid w:val="00800BAC"/>
    <w:rsid w:val="00801DB9"/>
    <w:rsid w:val="00805327"/>
    <w:rsid w:val="008176C7"/>
    <w:rsid w:val="0082670B"/>
    <w:rsid w:val="00834172"/>
    <w:rsid w:val="00841500"/>
    <w:rsid w:val="00870B85"/>
    <w:rsid w:val="008725D7"/>
    <w:rsid w:val="00877CFA"/>
    <w:rsid w:val="008B4295"/>
    <w:rsid w:val="008B767B"/>
    <w:rsid w:val="008C4BA1"/>
    <w:rsid w:val="008D2BF3"/>
    <w:rsid w:val="008D4CC7"/>
    <w:rsid w:val="008E7E31"/>
    <w:rsid w:val="008F7719"/>
    <w:rsid w:val="00921E29"/>
    <w:rsid w:val="00927CEE"/>
    <w:rsid w:val="009406B0"/>
    <w:rsid w:val="00940E41"/>
    <w:rsid w:val="00954CF7"/>
    <w:rsid w:val="00965FDE"/>
    <w:rsid w:val="009710A8"/>
    <w:rsid w:val="00972897"/>
    <w:rsid w:val="00984915"/>
    <w:rsid w:val="0099327B"/>
    <w:rsid w:val="00997C97"/>
    <w:rsid w:val="009A0BAE"/>
    <w:rsid w:val="009A59E3"/>
    <w:rsid w:val="009B6269"/>
    <w:rsid w:val="009C09C2"/>
    <w:rsid w:val="009C36B3"/>
    <w:rsid w:val="00A049CE"/>
    <w:rsid w:val="00A20282"/>
    <w:rsid w:val="00A207E6"/>
    <w:rsid w:val="00A25109"/>
    <w:rsid w:val="00A27299"/>
    <w:rsid w:val="00A41E0D"/>
    <w:rsid w:val="00A66F13"/>
    <w:rsid w:val="00A8704B"/>
    <w:rsid w:val="00A900CD"/>
    <w:rsid w:val="00A90A78"/>
    <w:rsid w:val="00A933BE"/>
    <w:rsid w:val="00AB2BD7"/>
    <w:rsid w:val="00AE091E"/>
    <w:rsid w:val="00AF0F72"/>
    <w:rsid w:val="00AF7381"/>
    <w:rsid w:val="00B31D59"/>
    <w:rsid w:val="00B4735E"/>
    <w:rsid w:val="00B561DB"/>
    <w:rsid w:val="00B754E2"/>
    <w:rsid w:val="00B8237C"/>
    <w:rsid w:val="00BA322F"/>
    <w:rsid w:val="00BB0BCD"/>
    <w:rsid w:val="00BD33BC"/>
    <w:rsid w:val="00BD3A24"/>
    <w:rsid w:val="00BE4132"/>
    <w:rsid w:val="00C02D66"/>
    <w:rsid w:val="00C07E62"/>
    <w:rsid w:val="00C1073A"/>
    <w:rsid w:val="00C47B57"/>
    <w:rsid w:val="00C52997"/>
    <w:rsid w:val="00C55674"/>
    <w:rsid w:val="00C579B2"/>
    <w:rsid w:val="00C60771"/>
    <w:rsid w:val="00C62B0F"/>
    <w:rsid w:val="00C66C9E"/>
    <w:rsid w:val="00CB27F3"/>
    <w:rsid w:val="00CB47BB"/>
    <w:rsid w:val="00CC184A"/>
    <w:rsid w:val="00CC2E62"/>
    <w:rsid w:val="00CD55E3"/>
    <w:rsid w:val="00CE30BB"/>
    <w:rsid w:val="00CF4EED"/>
    <w:rsid w:val="00CF789C"/>
    <w:rsid w:val="00D066C3"/>
    <w:rsid w:val="00D1089D"/>
    <w:rsid w:val="00D66077"/>
    <w:rsid w:val="00D7250B"/>
    <w:rsid w:val="00D81581"/>
    <w:rsid w:val="00D81F1E"/>
    <w:rsid w:val="00D83D85"/>
    <w:rsid w:val="00DA0460"/>
    <w:rsid w:val="00DA7D54"/>
    <w:rsid w:val="00DB4828"/>
    <w:rsid w:val="00DD0DB9"/>
    <w:rsid w:val="00DE7318"/>
    <w:rsid w:val="00DF6600"/>
    <w:rsid w:val="00E03F76"/>
    <w:rsid w:val="00E058E4"/>
    <w:rsid w:val="00E115A4"/>
    <w:rsid w:val="00E1244C"/>
    <w:rsid w:val="00E124EF"/>
    <w:rsid w:val="00E15CFC"/>
    <w:rsid w:val="00E3550D"/>
    <w:rsid w:val="00E378B5"/>
    <w:rsid w:val="00E41EC4"/>
    <w:rsid w:val="00E51702"/>
    <w:rsid w:val="00E62A9A"/>
    <w:rsid w:val="00E81AD4"/>
    <w:rsid w:val="00E85B03"/>
    <w:rsid w:val="00E8740E"/>
    <w:rsid w:val="00EB1606"/>
    <w:rsid w:val="00ED47EE"/>
    <w:rsid w:val="00EF77A9"/>
    <w:rsid w:val="00F03B37"/>
    <w:rsid w:val="00F105F9"/>
    <w:rsid w:val="00F30C62"/>
    <w:rsid w:val="00F4384F"/>
    <w:rsid w:val="00F47F04"/>
    <w:rsid w:val="00F669BD"/>
    <w:rsid w:val="00F86BD3"/>
    <w:rsid w:val="00F922E9"/>
    <w:rsid w:val="00FA0660"/>
    <w:rsid w:val="00FA4C92"/>
    <w:rsid w:val="00FD50D3"/>
    <w:rsid w:val="00FF397F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9CA2D"/>
  <w15:docId w15:val="{1FF660B7-5AE9-4848-9E9D-E84DFBBE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57F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rsid w:val="000557F6"/>
    <w:pPr>
      <w:tabs>
        <w:tab w:val="left" w:pos="540"/>
      </w:tabs>
      <w:jc w:val="center"/>
      <w:outlineLvl w:val="3"/>
    </w:pPr>
    <w:rPr>
      <w:rFonts w:ascii="Arial Rounded MT Bold" w:hAnsi="Arial Rounded MT Bold" w:cs="Arial Rounded MT Bold"/>
      <w:color w:val="0080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557F6"/>
    <w:pPr>
      <w:jc w:val="right"/>
    </w:pPr>
    <w:rPr>
      <w:rFonts w:ascii="Arial Rounded MT Bold" w:hAnsi="Arial Rounded MT Bold" w:cs="Arial Rounded MT Bold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035D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customStyle="1" w:styleId="unknownstyle">
    <w:name w:val="unknown style"/>
    <w:uiPriority w:val="99"/>
    <w:rsid w:val="000557F6"/>
    <w:pPr>
      <w:widowControl w:val="0"/>
      <w:overflowPunct w:val="0"/>
      <w:autoSpaceDE w:val="0"/>
      <w:autoSpaceDN w:val="0"/>
      <w:adjustRightInd w:val="0"/>
      <w:jc w:val="right"/>
    </w:pPr>
    <w:rPr>
      <w:rFonts w:ascii="Arial Rounded MT Bold" w:hAnsi="Arial Rounded MT Bold" w:cs="Arial Rounded MT Bold"/>
      <w:color w:val="000000"/>
      <w:kern w:val="28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0557F6"/>
    <w:pPr>
      <w:spacing w:after="200" w:line="480" w:lineRule="auto"/>
    </w:pPr>
    <w:rPr>
      <w:rFonts w:ascii="Gill Sans MT" w:hAnsi="Gill Sans MT" w:cs="Gill Sans M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35DC"/>
    <w:rPr>
      <w:rFonts w:ascii="Times New Roman" w:hAnsi="Times New Roman" w:cs="Times New Roman"/>
      <w:color w:val="000000"/>
      <w:kern w:val="28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5DC"/>
    <w:rPr>
      <w:b/>
      <w:bCs/>
      <w:color w:val="000000"/>
      <w:kern w:val="28"/>
      <w:sz w:val="28"/>
      <w:szCs w:val="28"/>
    </w:rPr>
  </w:style>
  <w:style w:type="table" w:styleId="TableGrid">
    <w:name w:val="Table Grid"/>
    <w:basedOn w:val="TableNormal"/>
    <w:uiPriority w:val="59"/>
    <w:rsid w:val="005246F6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246F6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5246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F6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D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F7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89C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F7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89C"/>
    <w:rPr>
      <w:rFonts w:ascii="Times New Roman" w:hAnsi="Times New Roman" w:cs="Times New Roman"/>
      <w:color w:val="000000"/>
      <w:kern w:val="28"/>
      <w:sz w:val="20"/>
      <w:szCs w:val="20"/>
    </w:rPr>
  </w:style>
  <w:style w:type="character" w:customStyle="1" w:styleId="apple-converted-space">
    <w:name w:val="apple-converted-space"/>
    <w:basedOn w:val="DefaultParagraphFont"/>
    <w:rsid w:val="00FD50D3"/>
  </w:style>
  <w:style w:type="paragraph" w:styleId="NoSpacing">
    <w:name w:val="No Spacing"/>
    <w:uiPriority w:val="1"/>
    <w:qFormat/>
    <w:rsid w:val="00BB0BC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61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Area Planning Council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Chisholm, Amanda</dc:creator>
  <cp:lastModifiedBy>Koppelman, Alex</cp:lastModifiedBy>
  <cp:revision>5</cp:revision>
  <cp:lastPrinted>2019-10-09T19:10:00Z</cp:lastPrinted>
  <dcterms:created xsi:type="dcterms:W3CDTF">2019-10-07T18:11:00Z</dcterms:created>
  <dcterms:modified xsi:type="dcterms:W3CDTF">2019-10-09T19:20:00Z</dcterms:modified>
</cp:coreProperties>
</file>