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4C7A96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4C7A96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4C7A96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4C7A96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4C7A96">
        <w:rPr>
          <w:rFonts w:ascii="Calibri" w:hAnsi="Calibri" w:cs="Calibri"/>
          <w:b/>
          <w:sz w:val="28"/>
          <w:szCs w:val="28"/>
        </w:rPr>
        <w:t xml:space="preserve">PUBLIC HEALTH </w:t>
      </w:r>
      <w:r w:rsidRPr="004C7A96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DF0482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4C7A96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4C7A96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245877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4C7A96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6C03F946" w14:textId="4AA1E8B3" w:rsidR="00B222DC" w:rsidRDefault="00B222DC" w:rsidP="00B71A87">
      <w:pPr>
        <w:jc w:val="center"/>
        <w:rPr>
          <w:rFonts w:ascii="Calibri" w:hAnsi="Calibri" w:cs="Calibri"/>
          <w:sz w:val="26"/>
          <w:szCs w:val="26"/>
        </w:rPr>
      </w:pPr>
      <w:r w:rsidRPr="00B222DC">
        <w:rPr>
          <w:rFonts w:ascii="Calibri" w:hAnsi="Calibri" w:cs="Calibri"/>
          <w:b/>
          <w:color w:val="4472C4" w:themeColor="accent1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4472C4" w:themeColor="accent1"/>
          <w:sz w:val="28"/>
          <w:szCs w:val="28"/>
        </w:rPr>
        <w:t xml:space="preserve">COALITION </w:t>
      </w:r>
      <w:r w:rsidRPr="004C7A96">
        <w:rPr>
          <w:rFonts w:ascii="Calibri" w:hAnsi="Calibri" w:cs="Calibri"/>
          <w:b/>
          <w:color w:val="4472C4" w:themeColor="accent1"/>
          <w:sz w:val="28"/>
          <w:szCs w:val="28"/>
        </w:rPr>
        <w:t>MEETING</w:t>
      </w:r>
    </w:p>
    <w:p w14:paraId="43B8D619" w14:textId="06BF9F85" w:rsidR="00074CEE" w:rsidRDefault="00074CEE" w:rsidP="00074CEE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Wednesday</w:t>
      </w:r>
      <w:r w:rsidRPr="00245877">
        <w:rPr>
          <w:rFonts w:ascii="Calibri" w:hAnsi="Calibri" w:cs="Calibri"/>
          <w:sz w:val="26"/>
          <w:szCs w:val="26"/>
        </w:rPr>
        <w:t xml:space="preserve">, </w:t>
      </w:r>
      <w:r w:rsidR="001B7E53">
        <w:rPr>
          <w:rFonts w:ascii="Calibri" w:hAnsi="Calibri" w:cs="Calibri"/>
          <w:sz w:val="26"/>
          <w:szCs w:val="26"/>
        </w:rPr>
        <w:t>December</w:t>
      </w:r>
      <w:r>
        <w:rPr>
          <w:rFonts w:ascii="Calibri" w:hAnsi="Calibri" w:cs="Calibri"/>
          <w:sz w:val="26"/>
          <w:szCs w:val="26"/>
        </w:rPr>
        <w:t xml:space="preserve"> </w:t>
      </w:r>
      <w:r w:rsidR="001B7E53">
        <w:rPr>
          <w:rFonts w:ascii="Calibri" w:hAnsi="Calibri" w:cs="Calibri"/>
          <w:sz w:val="26"/>
          <w:szCs w:val="26"/>
        </w:rPr>
        <w:t>13</w:t>
      </w:r>
      <w:r w:rsidRPr="00245877">
        <w:rPr>
          <w:rFonts w:ascii="Calibri" w:hAnsi="Calibri" w:cs="Calibri"/>
          <w:sz w:val="26"/>
          <w:szCs w:val="26"/>
        </w:rPr>
        <w:t>, 202</w:t>
      </w:r>
      <w:r>
        <w:rPr>
          <w:rFonts w:ascii="Calibri" w:hAnsi="Calibri" w:cs="Calibri"/>
          <w:sz w:val="26"/>
          <w:szCs w:val="26"/>
        </w:rPr>
        <w:t>3</w:t>
      </w:r>
    </w:p>
    <w:p w14:paraId="37B21311" w14:textId="6807BE87" w:rsidR="00B71A87" w:rsidRPr="002C5607" w:rsidRDefault="00A75632" w:rsidP="00B71A87">
      <w:pPr>
        <w:jc w:val="center"/>
        <w:rPr>
          <w:rFonts w:ascii="Calibri" w:hAnsi="Calibri" w:cs="Calibri"/>
          <w:sz w:val="26"/>
          <w:szCs w:val="26"/>
        </w:rPr>
      </w:pPr>
      <w:r w:rsidRPr="002C5607">
        <w:rPr>
          <w:rFonts w:ascii="Calibri" w:hAnsi="Calibri" w:cs="Calibri"/>
          <w:sz w:val="26"/>
          <w:szCs w:val="26"/>
        </w:rPr>
        <w:t>1</w:t>
      </w:r>
      <w:r w:rsidR="00B71A87" w:rsidRPr="002C5607">
        <w:rPr>
          <w:rFonts w:ascii="Calibri" w:hAnsi="Calibri" w:cs="Calibri"/>
          <w:sz w:val="26"/>
          <w:szCs w:val="26"/>
        </w:rPr>
        <w:t>:</w:t>
      </w:r>
      <w:r w:rsidR="004A2C2B">
        <w:rPr>
          <w:rFonts w:ascii="Calibri" w:hAnsi="Calibri" w:cs="Calibri"/>
          <w:sz w:val="26"/>
          <w:szCs w:val="26"/>
        </w:rPr>
        <w:t>3</w:t>
      </w:r>
      <w:r w:rsidR="008F5232" w:rsidRPr="002C5607">
        <w:rPr>
          <w:rFonts w:ascii="Calibri" w:hAnsi="Calibri" w:cs="Calibri"/>
          <w:sz w:val="26"/>
          <w:szCs w:val="26"/>
        </w:rPr>
        <w:t>0</w:t>
      </w:r>
      <w:r w:rsidR="00B71A87" w:rsidRPr="002C5607">
        <w:rPr>
          <w:rFonts w:ascii="Calibri" w:hAnsi="Calibri" w:cs="Calibri"/>
          <w:sz w:val="26"/>
          <w:szCs w:val="26"/>
        </w:rPr>
        <w:t xml:space="preserve"> PM – </w:t>
      </w:r>
      <w:r w:rsidR="008F5232" w:rsidRPr="002C5607">
        <w:rPr>
          <w:rFonts w:ascii="Calibri" w:hAnsi="Calibri" w:cs="Calibri"/>
          <w:sz w:val="26"/>
          <w:szCs w:val="26"/>
        </w:rPr>
        <w:t>3</w:t>
      </w:r>
      <w:r w:rsidRPr="002C5607">
        <w:rPr>
          <w:rFonts w:ascii="Calibri" w:hAnsi="Calibri" w:cs="Calibri"/>
          <w:sz w:val="26"/>
          <w:szCs w:val="26"/>
        </w:rPr>
        <w:t>:</w:t>
      </w:r>
      <w:r w:rsidR="004A2C2B">
        <w:rPr>
          <w:rFonts w:ascii="Calibri" w:hAnsi="Calibri" w:cs="Calibri"/>
          <w:sz w:val="26"/>
          <w:szCs w:val="26"/>
        </w:rPr>
        <w:t>3</w:t>
      </w:r>
      <w:r w:rsidR="00B71A87" w:rsidRPr="002C5607">
        <w:rPr>
          <w:rFonts w:ascii="Calibri" w:hAnsi="Calibri" w:cs="Calibri"/>
          <w:sz w:val="26"/>
          <w:szCs w:val="26"/>
        </w:rPr>
        <w:t>0 PM</w:t>
      </w:r>
    </w:p>
    <w:p w14:paraId="29931D37" w14:textId="77777777" w:rsidR="009C4894" w:rsidRDefault="009C4894" w:rsidP="009C4894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Danvers Police Department</w:t>
      </w:r>
      <w:r>
        <w:rPr>
          <w:rFonts w:ascii="Calibri" w:hAnsi="Calibri" w:cs="Calibri"/>
          <w:sz w:val="26"/>
          <w:szCs w:val="26"/>
        </w:rPr>
        <w:t>; Training Room</w:t>
      </w:r>
    </w:p>
    <w:p w14:paraId="0BD47E0E" w14:textId="0671C71A" w:rsidR="009C4894" w:rsidRDefault="009C4894" w:rsidP="00B6265C">
      <w:pPr>
        <w:spacing w:after="120"/>
        <w:jc w:val="center"/>
        <w:rPr>
          <w:rFonts w:ascii="Calibri" w:hAnsi="Calibri" w:cs="Calibri"/>
          <w:sz w:val="26"/>
          <w:szCs w:val="26"/>
        </w:rPr>
      </w:pPr>
      <w:r w:rsidRPr="003B32D2">
        <w:rPr>
          <w:rFonts w:ascii="Calibri" w:hAnsi="Calibri" w:cs="Calibri"/>
          <w:sz w:val="26"/>
          <w:szCs w:val="26"/>
        </w:rPr>
        <w:t>120 Ash St</w:t>
      </w:r>
      <w:r>
        <w:rPr>
          <w:rFonts w:ascii="Calibri" w:hAnsi="Calibri" w:cs="Calibri"/>
          <w:sz w:val="26"/>
          <w:szCs w:val="26"/>
        </w:rPr>
        <w:t>;</w:t>
      </w:r>
      <w:r w:rsidRPr="003B32D2">
        <w:rPr>
          <w:rFonts w:ascii="Calibri" w:hAnsi="Calibri" w:cs="Calibri"/>
          <w:sz w:val="26"/>
          <w:szCs w:val="26"/>
        </w:rPr>
        <w:t xml:space="preserve"> Danvers, MA 01923</w:t>
      </w:r>
    </w:p>
    <w:p w14:paraId="3F2A3896" w14:textId="786C59A6" w:rsidR="00686CB7" w:rsidRDefault="00000000" w:rsidP="00686CB7">
      <w:pPr>
        <w:jc w:val="center"/>
        <w:rPr>
          <w:rFonts w:ascii="Calibri" w:hAnsi="Calibri" w:cs="Calibri"/>
          <w:sz w:val="26"/>
          <w:szCs w:val="26"/>
        </w:rPr>
      </w:pPr>
      <w:hyperlink r:id="rId11" w:history="1">
        <w:r w:rsidR="00686CB7" w:rsidRPr="00B31B5A">
          <w:rPr>
            <w:rStyle w:val="Hyperlink"/>
            <w:rFonts w:ascii="Calibri" w:hAnsi="Calibri" w:cs="Calibri"/>
            <w:sz w:val="26"/>
            <w:szCs w:val="26"/>
          </w:rPr>
          <w:t>Virtual Link</w:t>
        </w:r>
      </w:hyperlink>
    </w:p>
    <w:p w14:paraId="51C9B253" w14:textId="53FD63E0" w:rsidR="00686CB7" w:rsidRPr="003B771E" w:rsidRDefault="00686CB7" w:rsidP="00686CB7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Meeting ID: </w:t>
      </w:r>
      <w:r w:rsidR="001B7E53" w:rsidRPr="001B7E53">
        <w:rPr>
          <w:rFonts w:ascii="Calibri" w:hAnsi="Calibri" w:cs="Calibri"/>
          <w:sz w:val="26"/>
          <w:szCs w:val="26"/>
        </w:rPr>
        <w:t>848 3950 9090</w:t>
      </w:r>
    </w:p>
    <w:p w14:paraId="1E98C07B" w14:textId="77777777" w:rsidR="00074CEE" w:rsidRPr="00552DC9" w:rsidRDefault="00074CEE" w:rsidP="00074CEE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Dial-In #</w:t>
      </w:r>
      <w:r w:rsidRPr="00B31B5A">
        <w:t xml:space="preserve"> </w:t>
      </w:r>
      <w:r w:rsidRPr="00B31B5A">
        <w:rPr>
          <w:rFonts w:ascii="Calibri" w:hAnsi="Calibri" w:cs="Calibri"/>
          <w:sz w:val="26"/>
          <w:szCs w:val="26"/>
        </w:rPr>
        <w:t>1</w:t>
      </w:r>
      <w:r>
        <w:rPr>
          <w:rFonts w:ascii="Calibri" w:hAnsi="Calibri" w:cs="Calibri"/>
          <w:sz w:val="26"/>
          <w:szCs w:val="26"/>
        </w:rPr>
        <w:t>-</w:t>
      </w:r>
      <w:r w:rsidRPr="00B31B5A">
        <w:rPr>
          <w:rFonts w:ascii="Calibri" w:hAnsi="Calibri" w:cs="Calibri"/>
          <w:sz w:val="26"/>
          <w:szCs w:val="26"/>
        </w:rPr>
        <w:t>301</w:t>
      </w:r>
      <w:r>
        <w:rPr>
          <w:rFonts w:ascii="Calibri" w:hAnsi="Calibri" w:cs="Calibri"/>
          <w:sz w:val="26"/>
          <w:szCs w:val="26"/>
        </w:rPr>
        <w:t>-</w:t>
      </w:r>
      <w:r w:rsidRPr="00B31B5A">
        <w:rPr>
          <w:rFonts w:ascii="Calibri" w:hAnsi="Calibri" w:cs="Calibri"/>
          <w:sz w:val="26"/>
          <w:szCs w:val="26"/>
        </w:rPr>
        <w:t>715</w:t>
      </w:r>
      <w:r>
        <w:rPr>
          <w:rFonts w:ascii="Calibri" w:hAnsi="Calibri" w:cs="Calibri"/>
          <w:sz w:val="26"/>
          <w:szCs w:val="26"/>
        </w:rPr>
        <w:t>-</w:t>
      </w:r>
      <w:r w:rsidRPr="00B31B5A">
        <w:rPr>
          <w:rFonts w:ascii="Calibri" w:hAnsi="Calibri" w:cs="Calibri"/>
          <w:sz w:val="26"/>
          <w:szCs w:val="26"/>
        </w:rPr>
        <w:t>8592</w:t>
      </w:r>
    </w:p>
    <w:p w14:paraId="1502F704" w14:textId="77777777" w:rsidR="0094549C" w:rsidRPr="00A576E1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A576E1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4C7A96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A96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FFC4FAD" w14:textId="77777777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Welcome &amp; Introductions/Attendance Roll Call</w:t>
      </w:r>
    </w:p>
    <w:p w14:paraId="72FEEDC7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38F4E7D3" w14:textId="6E53A10B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bookmarkStart w:id="0" w:name="_Hlk132965644"/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1B7E53">
        <w:rPr>
          <w:rFonts w:asciiTheme="minorHAnsi" w:hAnsiTheme="minorHAnsi" w:cstheme="minorHAnsi"/>
          <w:color w:val="222222"/>
          <w:sz w:val="26"/>
          <w:szCs w:val="26"/>
        </w:rPr>
        <w:t>October</w:t>
      </w:r>
      <w:r w:rsidR="00686CB7">
        <w:rPr>
          <w:rFonts w:asciiTheme="minorHAnsi" w:hAnsiTheme="minorHAnsi" w:cstheme="minorHAnsi"/>
          <w:color w:val="222222"/>
          <w:sz w:val="26"/>
          <w:szCs w:val="26"/>
        </w:rPr>
        <w:t xml:space="preserve"> 2</w:t>
      </w:r>
      <w:r w:rsidR="001B7E53">
        <w:rPr>
          <w:rFonts w:asciiTheme="minorHAnsi" w:hAnsiTheme="minorHAnsi" w:cstheme="minorHAnsi"/>
          <w:color w:val="222222"/>
          <w:sz w:val="26"/>
          <w:szCs w:val="26"/>
        </w:rPr>
        <w:t>5</w:t>
      </w:r>
      <w:r w:rsidR="00686CB7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proofErr w:type="gramStart"/>
      <w:r w:rsidR="00686CB7" w:rsidRPr="00552DC9">
        <w:rPr>
          <w:rFonts w:asciiTheme="minorHAnsi" w:hAnsiTheme="minorHAnsi" w:cstheme="minorHAnsi"/>
          <w:color w:val="222222"/>
          <w:sz w:val="26"/>
          <w:szCs w:val="26"/>
        </w:rPr>
        <w:t>202</w:t>
      </w:r>
      <w:r w:rsidR="00686CB7">
        <w:rPr>
          <w:rFonts w:asciiTheme="minorHAnsi" w:hAnsiTheme="minorHAnsi" w:cstheme="minorHAnsi"/>
          <w:color w:val="222222"/>
          <w:sz w:val="26"/>
          <w:szCs w:val="26"/>
        </w:rPr>
        <w:t>3</w:t>
      </w:r>
      <w:proofErr w:type="gramEnd"/>
      <w:r w:rsidR="00686CB7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686CB7">
        <w:rPr>
          <w:rFonts w:asciiTheme="minorHAnsi" w:hAnsiTheme="minorHAnsi" w:cstheme="minorHAnsi"/>
          <w:color w:val="222222"/>
          <w:sz w:val="26"/>
          <w:szCs w:val="26"/>
        </w:rPr>
        <w:t>Meeting</w:t>
      </w:r>
    </w:p>
    <w:bookmarkEnd w:id="0"/>
    <w:p w14:paraId="266E5F4C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1A83CAA0" w14:textId="6DA86BF2" w:rsidR="00297101" w:rsidRPr="00297101" w:rsidRDefault="001C42B7" w:rsidP="00297101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MDPH</w:t>
      </w:r>
      <w:r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OPEM Update</w:t>
      </w:r>
    </w:p>
    <w:p w14:paraId="78290A8B" w14:textId="77777777" w:rsidR="001C42B7" w:rsidRPr="00DB7C78" w:rsidRDefault="001C42B7" w:rsidP="001C42B7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CA9672E" w14:textId="44EB774A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2E29CBAD" w14:textId="77777777" w:rsidR="0096015E" w:rsidRPr="00DB7C78" w:rsidRDefault="0096015E" w:rsidP="0096015E">
      <w:pPr>
        <w:keepNext/>
        <w:widowControl w:val="0"/>
        <w:shd w:val="clear" w:color="auto" w:fill="FFFFFF"/>
        <w:ind w:left="270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48E8370" w14:textId="00D18E26" w:rsidR="003D37B8" w:rsidRPr="003D37B8" w:rsidRDefault="00C2373C" w:rsidP="003D37B8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3530FF93" w14:textId="77777777" w:rsidR="00C2373C" w:rsidRDefault="00C2373C" w:rsidP="00C2373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14778996" w14:textId="4C048C5E" w:rsidR="0096015E" w:rsidRDefault="00D33DD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96015E" w:rsidRPr="00DB7C78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3884A295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5E0292" w14:textId="37FABEDB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HMCC &amp; MAPC Updates</w:t>
      </w:r>
    </w:p>
    <w:p w14:paraId="144EDDD8" w14:textId="77777777" w:rsidR="00651EBC" w:rsidRDefault="00651EBC" w:rsidP="00651EB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2978A496" w14:textId="0EDBDA92" w:rsidR="00651EBC" w:rsidRDefault="00651EBC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MRC Update</w:t>
      </w:r>
    </w:p>
    <w:p w14:paraId="129ADE78" w14:textId="77777777" w:rsidR="007A21BB" w:rsidRDefault="007A21BB" w:rsidP="007A21BB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76647C4D" w14:textId="0241BB22" w:rsidR="00060C54" w:rsidRPr="00060C54" w:rsidRDefault="00060C54" w:rsidP="00060C54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060C54">
        <w:rPr>
          <w:rFonts w:asciiTheme="minorHAnsi" w:hAnsiTheme="minorHAnsi" w:cstheme="minorHAnsi"/>
          <w:color w:val="222222"/>
          <w:sz w:val="26"/>
          <w:szCs w:val="26"/>
        </w:rPr>
        <w:t>COVID 19 Discussion/Community Updates</w:t>
      </w:r>
    </w:p>
    <w:p w14:paraId="312E94D9" w14:textId="77777777" w:rsidR="0096015E" w:rsidRPr="00DB7C78" w:rsidRDefault="0096015E" w:rsidP="0096015E">
      <w:pPr>
        <w:keepNext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3110599" w14:textId="77777777" w:rsidR="0096015E" w:rsidRPr="00DB7C78" w:rsidRDefault="0096015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New Business Unforeseen by the Chair</w:t>
      </w:r>
    </w:p>
    <w:p w14:paraId="60A8FA24" w14:textId="77777777" w:rsidR="00125604" w:rsidRPr="004C7A96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4C7A96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B697" w14:textId="77777777" w:rsidR="000C6471" w:rsidRDefault="000C6471" w:rsidP="00746487">
      <w:r>
        <w:separator/>
      </w:r>
    </w:p>
  </w:endnote>
  <w:endnote w:type="continuationSeparator" w:id="0">
    <w:p w14:paraId="6CA0E60A" w14:textId="77777777" w:rsidR="000C6471" w:rsidRDefault="000C6471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FD00" w14:textId="77777777" w:rsidR="000C6471" w:rsidRDefault="000C6471" w:rsidP="00746487">
      <w:r>
        <w:separator/>
      </w:r>
    </w:p>
  </w:footnote>
  <w:footnote w:type="continuationSeparator" w:id="0">
    <w:p w14:paraId="30E3B248" w14:textId="77777777" w:rsidR="000C6471" w:rsidRDefault="000C6471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48788114">
    <w:abstractNumId w:val="11"/>
  </w:num>
  <w:num w:numId="2" w16cid:durableId="1225020481">
    <w:abstractNumId w:val="2"/>
  </w:num>
  <w:num w:numId="3" w16cid:durableId="1210606003">
    <w:abstractNumId w:val="6"/>
  </w:num>
  <w:num w:numId="4" w16cid:durableId="143476781">
    <w:abstractNumId w:val="16"/>
  </w:num>
  <w:num w:numId="5" w16cid:durableId="1156729254">
    <w:abstractNumId w:val="3"/>
  </w:num>
  <w:num w:numId="6" w16cid:durableId="1097755415">
    <w:abstractNumId w:val="12"/>
  </w:num>
  <w:num w:numId="7" w16cid:durableId="1833983150">
    <w:abstractNumId w:val="18"/>
  </w:num>
  <w:num w:numId="8" w16cid:durableId="921985197">
    <w:abstractNumId w:val="4"/>
  </w:num>
  <w:num w:numId="9" w16cid:durableId="1638140997">
    <w:abstractNumId w:val="17"/>
  </w:num>
  <w:num w:numId="10" w16cid:durableId="466898213">
    <w:abstractNumId w:val="5"/>
  </w:num>
  <w:num w:numId="11" w16cid:durableId="1147741740">
    <w:abstractNumId w:val="10"/>
  </w:num>
  <w:num w:numId="12" w16cid:durableId="1014840455">
    <w:abstractNumId w:val="14"/>
  </w:num>
  <w:num w:numId="13" w16cid:durableId="1502114680">
    <w:abstractNumId w:val="9"/>
  </w:num>
  <w:num w:numId="14" w16cid:durableId="1723671302">
    <w:abstractNumId w:val="0"/>
  </w:num>
  <w:num w:numId="15" w16cid:durableId="1102917778">
    <w:abstractNumId w:val="1"/>
  </w:num>
  <w:num w:numId="16" w16cid:durableId="624652435">
    <w:abstractNumId w:val="8"/>
  </w:num>
  <w:num w:numId="17" w16cid:durableId="677317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9400420">
    <w:abstractNumId w:val="7"/>
  </w:num>
  <w:num w:numId="19" w16cid:durableId="1241331860">
    <w:abstractNumId w:val="13"/>
  </w:num>
  <w:num w:numId="20" w16cid:durableId="2047027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24316"/>
    <w:rsid w:val="00036575"/>
    <w:rsid w:val="00040498"/>
    <w:rsid w:val="00041FFB"/>
    <w:rsid w:val="00043BB3"/>
    <w:rsid w:val="00054A46"/>
    <w:rsid w:val="00060C54"/>
    <w:rsid w:val="00063089"/>
    <w:rsid w:val="00066089"/>
    <w:rsid w:val="0007317B"/>
    <w:rsid w:val="000734A1"/>
    <w:rsid w:val="00073952"/>
    <w:rsid w:val="00074CEE"/>
    <w:rsid w:val="00090607"/>
    <w:rsid w:val="000A0E3A"/>
    <w:rsid w:val="000A0F0B"/>
    <w:rsid w:val="000A5876"/>
    <w:rsid w:val="000A7387"/>
    <w:rsid w:val="000B1783"/>
    <w:rsid w:val="000C3152"/>
    <w:rsid w:val="000C4FDC"/>
    <w:rsid w:val="000C6471"/>
    <w:rsid w:val="000D0AC9"/>
    <w:rsid w:val="000D17C7"/>
    <w:rsid w:val="000E33AF"/>
    <w:rsid w:val="000E4153"/>
    <w:rsid w:val="000F75D5"/>
    <w:rsid w:val="001003FE"/>
    <w:rsid w:val="0011472C"/>
    <w:rsid w:val="001237AC"/>
    <w:rsid w:val="00125604"/>
    <w:rsid w:val="0013031F"/>
    <w:rsid w:val="00134A94"/>
    <w:rsid w:val="00135371"/>
    <w:rsid w:val="001378E7"/>
    <w:rsid w:val="00140918"/>
    <w:rsid w:val="001429BC"/>
    <w:rsid w:val="0015593C"/>
    <w:rsid w:val="00160F93"/>
    <w:rsid w:val="00162B62"/>
    <w:rsid w:val="00182D18"/>
    <w:rsid w:val="00184010"/>
    <w:rsid w:val="00185720"/>
    <w:rsid w:val="00185A36"/>
    <w:rsid w:val="00187BFE"/>
    <w:rsid w:val="00193633"/>
    <w:rsid w:val="001941D6"/>
    <w:rsid w:val="001941F9"/>
    <w:rsid w:val="00194907"/>
    <w:rsid w:val="00195C65"/>
    <w:rsid w:val="00196A24"/>
    <w:rsid w:val="001A2081"/>
    <w:rsid w:val="001A7436"/>
    <w:rsid w:val="001B251C"/>
    <w:rsid w:val="001B5551"/>
    <w:rsid w:val="001B7E53"/>
    <w:rsid w:val="001C0B1E"/>
    <w:rsid w:val="001C1A48"/>
    <w:rsid w:val="001C42B7"/>
    <w:rsid w:val="001E11B1"/>
    <w:rsid w:val="001E2207"/>
    <w:rsid w:val="001E7E8A"/>
    <w:rsid w:val="001F0BB4"/>
    <w:rsid w:val="001F32E1"/>
    <w:rsid w:val="00200194"/>
    <w:rsid w:val="00202FEA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42A8"/>
    <w:rsid w:val="00276C58"/>
    <w:rsid w:val="0028100B"/>
    <w:rsid w:val="002850C0"/>
    <w:rsid w:val="0028696F"/>
    <w:rsid w:val="00286B30"/>
    <w:rsid w:val="002910A9"/>
    <w:rsid w:val="00297101"/>
    <w:rsid w:val="002A1198"/>
    <w:rsid w:val="002A28DB"/>
    <w:rsid w:val="002A2B85"/>
    <w:rsid w:val="002C5607"/>
    <w:rsid w:val="002C6111"/>
    <w:rsid w:val="002D2FAA"/>
    <w:rsid w:val="002E0A33"/>
    <w:rsid w:val="002E3279"/>
    <w:rsid w:val="002E5991"/>
    <w:rsid w:val="002F31CF"/>
    <w:rsid w:val="002F3F62"/>
    <w:rsid w:val="00304FDA"/>
    <w:rsid w:val="00306C55"/>
    <w:rsid w:val="00313B21"/>
    <w:rsid w:val="00321D96"/>
    <w:rsid w:val="00322871"/>
    <w:rsid w:val="00324716"/>
    <w:rsid w:val="003344B6"/>
    <w:rsid w:val="00343F77"/>
    <w:rsid w:val="003543EB"/>
    <w:rsid w:val="00361C85"/>
    <w:rsid w:val="003624A9"/>
    <w:rsid w:val="00370756"/>
    <w:rsid w:val="003710C2"/>
    <w:rsid w:val="00374E7A"/>
    <w:rsid w:val="00375340"/>
    <w:rsid w:val="0037545E"/>
    <w:rsid w:val="003810AC"/>
    <w:rsid w:val="003A4AAB"/>
    <w:rsid w:val="003A4F7E"/>
    <w:rsid w:val="003A4F83"/>
    <w:rsid w:val="003B4A99"/>
    <w:rsid w:val="003B634F"/>
    <w:rsid w:val="003C6E57"/>
    <w:rsid w:val="003D1CF3"/>
    <w:rsid w:val="003D37B8"/>
    <w:rsid w:val="003F0B43"/>
    <w:rsid w:val="003F2A96"/>
    <w:rsid w:val="004065CE"/>
    <w:rsid w:val="00415603"/>
    <w:rsid w:val="00420037"/>
    <w:rsid w:val="00421CEB"/>
    <w:rsid w:val="00422620"/>
    <w:rsid w:val="004229E0"/>
    <w:rsid w:val="00423A0B"/>
    <w:rsid w:val="0043350D"/>
    <w:rsid w:val="004375B8"/>
    <w:rsid w:val="004418B5"/>
    <w:rsid w:val="00453968"/>
    <w:rsid w:val="00455BBE"/>
    <w:rsid w:val="0045627A"/>
    <w:rsid w:val="00457714"/>
    <w:rsid w:val="00457FAB"/>
    <w:rsid w:val="00464F66"/>
    <w:rsid w:val="004660CF"/>
    <w:rsid w:val="00474CA6"/>
    <w:rsid w:val="00475042"/>
    <w:rsid w:val="004777C7"/>
    <w:rsid w:val="00482A0D"/>
    <w:rsid w:val="00483638"/>
    <w:rsid w:val="004914D8"/>
    <w:rsid w:val="004938BE"/>
    <w:rsid w:val="00493B50"/>
    <w:rsid w:val="004A031D"/>
    <w:rsid w:val="004A2C2B"/>
    <w:rsid w:val="004A49A5"/>
    <w:rsid w:val="004A6A30"/>
    <w:rsid w:val="004B0C05"/>
    <w:rsid w:val="004C3110"/>
    <w:rsid w:val="004C435A"/>
    <w:rsid w:val="004C7A96"/>
    <w:rsid w:val="004D0639"/>
    <w:rsid w:val="004D5099"/>
    <w:rsid w:val="004D6363"/>
    <w:rsid w:val="00512F9C"/>
    <w:rsid w:val="005209AB"/>
    <w:rsid w:val="005228D0"/>
    <w:rsid w:val="00524B7C"/>
    <w:rsid w:val="00566E5D"/>
    <w:rsid w:val="00567E48"/>
    <w:rsid w:val="00575F16"/>
    <w:rsid w:val="0058332F"/>
    <w:rsid w:val="0059781F"/>
    <w:rsid w:val="005B33A2"/>
    <w:rsid w:val="005B3CAD"/>
    <w:rsid w:val="005B56B3"/>
    <w:rsid w:val="005B63B8"/>
    <w:rsid w:val="005C36D1"/>
    <w:rsid w:val="005D01B9"/>
    <w:rsid w:val="005D3DF0"/>
    <w:rsid w:val="005D7D24"/>
    <w:rsid w:val="005E00B1"/>
    <w:rsid w:val="005E4E67"/>
    <w:rsid w:val="005E5877"/>
    <w:rsid w:val="005E7C99"/>
    <w:rsid w:val="005F388B"/>
    <w:rsid w:val="00602F31"/>
    <w:rsid w:val="006040EE"/>
    <w:rsid w:val="006119ED"/>
    <w:rsid w:val="00617E88"/>
    <w:rsid w:val="006201E3"/>
    <w:rsid w:val="00620806"/>
    <w:rsid w:val="00624302"/>
    <w:rsid w:val="006324E0"/>
    <w:rsid w:val="0063402C"/>
    <w:rsid w:val="006360B8"/>
    <w:rsid w:val="00644CF2"/>
    <w:rsid w:val="00651EBC"/>
    <w:rsid w:val="006607BE"/>
    <w:rsid w:val="00661844"/>
    <w:rsid w:val="00664AB5"/>
    <w:rsid w:val="006858EF"/>
    <w:rsid w:val="00686CB7"/>
    <w:rsid w:val="0069170D"/>
    <w:rsid w:val="00691FF2"/>
    <w:rsid w:val="00693D49"/>
    <w:rsid w:val="006B3054"/>
    <w:rsid w:val="006B4B56"/>
    <w:rsid w:val="006C040A"/>
    <w:rsid w:val="006C3A9C"/>
    <w:rsid w:val="006C3EED"/>
    <w:rsid w:val="006C6BF8"/>
    <w:rsid w:val="006D6365"/>
    <w:rsid w:val="006E27F8"/>
    <w:rsid w:val="006E4D47"/>
    <w:rsid w:val="006F10C3"/>
    <w:rsid w:val="00700A11"/>
    <w:rsid w:val="00701736"/>
    <w:rsid w:val="007042A9"/>
    <w:rsid w:val="00704D18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70D8A"/>
    <w:rsid w:val="00771162"/>
    <w:rsid w:val="0077657B"/>
    <w:rsid w:val="00777B1B"/>
    <w:rsid w:val="00780886"/>
    <w:rsid w:val="00782D73"/>
    <w:rsid w:val="00784747"/>
    <w:rsid w:val="00785458"/>
    <w:rsid w:val="00791C51"/>
    <w:rsid w:val="007A21BB"/>
    <w:rsid w:val="007A6BD3"/>
    <w:rsid w:val="007B3622"/>
    <w:rsid w:val="007B4D24"/>
    <w:rsid w:val="007C60B4"/>
    <w:rsid w:val="007D0DA6"/>
    <w:rsid w:val="007D1392"/>
    <w:rsid w:val="007D1418"/>
    <w:rsid w:val="007D2FD3"/>
    <w:rsid w:val="007E1788"/>
    <w:rsid w:val="007F7D19"/>
    <w:rsid w:val="0080750E"/>
    <w:rsid w:val="00810B88"/>
    <w:rsid w:val="008211EB"/>
    <w:rsid w:val="008270FF"/>
    <w:rsid w:val="00830D3E"/>
    <w:rsid w:val="00831C8B"/>
    <w:rsid w:val="00833343"/>
    <w:rsid w:val="008414D0"/>
    <w:rsid w:val="00844B1D"/>
    <w:rsid w:val="008503E2"/>
    <w:rsid w:val="00867B61"/>
    <w:rsid w:val="008767E5"/>
    <w:rsid w:val="00886E28"/>
    <w:rsid w:val="0089159E"/>
    <w:rsid w:val="008A003B"/>
    <w:rsid w:val="008E1544"/>
    <w:rsid w:val="008F2B21"/>
    <w:rsid w:val="008F5232"/>
    <w:rsid w:val="008F5725"/>
    <w:rsid w:val="008F6672"/>
    <w:rsid w:val="00911AF4"/>
    <w:rsid w:val="00916718"/>
    <w:rsid w:val="00933AB2"/>
    <w:rsid w:val="00934A84"/>
    <w:rsid w:val="0094549C"/>
    <w:rsid w:val="00947490"/>
    <w:rsid w:val="0095031E"/>
    <w:rsid w:val="00950C45"/>
    <w:rsid w:val="00957142"/>
    <w:rsid w:val="0096015E"/>
    <w:rsid w:val="00961A4F"/>
    <w:rsid w:val="009640A6"/>
    <w:rsid w:val="00964ADA"/>
    <w:rsid w:val="0097336F"/>
    <w:rsid w:val="009836DA"/>
    <w:rsid w:val="009949CA"/>
    <w:rsid w:val="009C4344"/>
    <w:rsid w:val="009C4894"/>
    <w:rsid w:val="009E0733"/>
    <w:rsid w:val="009E3E4F"/>
    <w:rsid w:val="009E4598"/>
    <w:rsid w:val="009F3C4C"/>
    <w:rsid w:val="00A0503E"/>
    <w:rsid w:val="00A06BEB"/>
    <w:rsid w:val="00A12E6C"/>
    <w:rsid w:val="00A14F74"/>
    <w:rsid w:val="00A20BC0"/>
    <w:rsid w:val="00A20DE8"/>
    <w:rsid w:val="00A232D7"/>
    <w:rsid w:val="00A27BAF"/>
    <w:rsid w:val="00A5641C"/>
    <w:rsid w:val="00A576E1"/>
    <w:rsid w:val="00A60E90"/>
    <w:rsid w:val="00A72B38"/>
    <w:rsid w:val="00A73401"/>
    <w:rsid w:val="00A73E36"/>
    <w:rsid w:val="00A74821"/>
    <w:rsid w:val="00A75632"/>
    <w:rsid w:val="00A80F81"/>
    <w:rsid w:val="00A81FEB"/>
    <w:rsid w:val="00A83657"/>
    <w:rsid w:val="00A8542B"/>
    <w:rsid w:val="00A91A80"/>
    <w:rsid w:val="00AA5F71"/>
    <w:rsid w:val="00AA7836"/>
    <w:rsid w:val="00AB052C"/>
    <w:rsid w:val="00AC1076"/>
    <w:rsid w:val="00AC2534"/>
    <w:rsid w:val="00AC50E7"/>
    <w:rsid w:val="00AD0407"/>
    <w:rsid w:val="00AD08D0"/>
    <w:rsid w:val="00AD0B1A"/>
    <w:rsid w:val="00AE4D8A"/>
    <w:rsid w:val="00AE6A69"/>
    <w:rsid w:val="00AF0CB6"/>
    <w:rsid w:val="00AF73B5"/>
    <w:rsid w:val="00B131C9"/>
    <w:rsid w:val="00B1614E"/>
    <w:rsid w:val="00B222DC"/>
    <w:rsid w:val="00B26AF2"/>
    <w:rsid w:val="00B30221"/>
    <w:rsid w:val="00B47BEF"/>
    <w:rsid w:val="00B5321D"/>
    <w:rsid w:val="00B61114"/>
    <w:rsid w:val="00B6265C"/>
    <w:rsid w:val="00B64AA7"/>
    <w:rsid w:val="00B71A87"/>
    <w:rsid w:val="00B92D77"/>
    <w:rsid w:val="00B96D62"/>
    <w:rsid w:val="00BA1233"/>
    <w:rsid w:val="00BA6D5C"/>
    <w:rsid w:val="00BB6D7A"/>
    <w:rsid w:val="00BC0690"/>
    <w:rsid w:val="00BC3256"/>
    <w:rsid w:val="00BC3CD7"/>
    <w:rsid w:val="00BC58F3"/>
    <w:rsid w:val="00BC7C1F"/>
    <w:rsid w:val="00BD1B80"/>
    <w:rsid w:val="00BD39B4"/>
    <w:rsid w:val="00BE516A"/>
    <w:rsid w:val="00BF23E2"/>
    <w:rsid w:val="00BF4DF2"/>
    <w:rsid w:val="00C01EED"/>
    <w:rsid w:val="00C164A5"/>
    <w:rsid w:val="00C2285B"/>
    <w:rsid w:val="00C2373C"/>
    <w:rsid w:val="00C23912"/>
    <w:rsid w:val="00C459D2"/>
    <w:rsid w:val="00C45E25"/>
    <w:rsid w:val="00C466E0"/>
    <w:rsid w:val="00C47A85"/>
    <w:rsid w:val="00C504F7"/>
    <w:rsid w:val="00C57FAE"/>
    <w:rsid w:val="00C649A5"/>
    <w:rsid w:val="00C65898"/>
    <w:rsid w:val="00C7339A"/>
    <w:rsid w:val="00C73A37"/>
    <w:rsid w:val="00C8117A"/>
    <w:rsid w:val="00C84B6F"/>
    <w:rsid w:val="00C93882"/>
    <w:rsid w:val="00C97F44"/>
    <w:rsid w:val="00CA0952"/>
    <w:rsid w:val="00CA0D4B"/>
    <w:rsid w:val="00CA3D1E"/>
    <w:rsid w:val="00CA6C96"/>
    <w:rsid w:val="00CB1084"/>
    <w:rsid w:val="00CB2735"/>
    <w:rsid w:val="00CB5442"/>
    <w:rsid w:val="00CC04D3"/>
    <w:rsid w:val="00CD39F2"/>
    <w:rsid w:val="00CF151E"/>
    <w:rsid w:val="00CF6EBE"/>
    <w:rsid w:val="00D01056"/>
    <w:rsid w:val="00D14923"/>
    <w:rsid w:val="00D15BE8"/>
    <w:rsid w:val="00D16D4A"/>
    <w:rsid w:val="00D237C4"/>
    <w:rsid w:val="00D2599F"/>
    <w:rsid w:val="00D25BAE"/>
    <w:rsid w:val="00D33AC1"/>
    <w:rsid w:val="00D33DDE"/>
    <w:rsid w:val="00D42075"/>
    <w:rsid w:val="00D51528"/>
    <w:rsid w:val="00D51B12"/>
    <w:rsid w:val="00D51B1A"/>
    <w:rsid w:val="00D7310B"/>
    <w:rsid w:val="00D75C72"/>
    <w:rsid w:val="00D77434"/>
    <w:rsid w:val="00D80A89"/>
    <w:rsid w:val="00D838F4"/>
    <w:rsid w:val="00D8477E"/>
    <w:rsid w:val="00D87AD5"/>
    <w:rsid w:val="00D96242"/>
    <w:rsid w:val="00DA2379"/>
    <w:rsid w:val="00DA3536"/>
    <w:rsid w:val="00DA5D94"/>
    <w:rsid w:val="00DA6350"/>
    <w:rsid w:val="00DA72D8"/>
    <w:rsid w:val="00DA7969"/>
    <w:rsid w:val="00DB7C78"/>
    <w:rsid w:val="00DC3C95"/>
    <w:rsid w:val="00DD4814"/>
    <w:rsid w:val="00DE118C"/>
    <w:rsid w:val="00DF0482"/>
    <w:rsid w:val="00DF1720"/>
    <w:rsid w:val="00E0362F"/>
    <w:rsid w:val="00E04660"/>
    <w:rsid w:val="00E14ADC"/>
    <w:rsid w:val="00E16B63"/>
    <w:rsid w:val="00E3190A"/>
    <w:rsid w:val="00E32CC4"/>
    <w:rsid w:val="00E3357F"/>
    <w:rsid w:val="00E501C4"/>
    <w:rsid w:val="00E558F3"/>
    <w:rsid w:val="00E56DD6"/>
    <w:rsid w:val="00E626B5"/>
    <w:rsid w:val="00E67C5E"/>
    <w:rsid w:val="00E853C2"/>
    <w:rsid w:val="00E90A7D"/>
    <w:rsid w:val="00E9190C"/>
    <w:rsid w:val="00E92EF3"/>
    <w:rsid w:val="00E96DBA"/>
    <w:rsid w:val="00EA4368"/>
    <w:rsid w:val="00EA492B"/>
    <w:rsid w:val="00EB062F"/>
    <w:rsid w:val="00EB35DB"/>
    <w:rsid w:val="00EC0BD4"/>
    <w:rsid w:val="00ED0D64"/>
    <w:rsid w:val="00ED212E"/>
    <w:rsid w:val="00EE2092"/>
    <w:rsid w:val="00EE48E0"/>
    <w:rsid w:val="00EF36D2"/>
    <w:rsid w:val="00EF4C6F"/>
    <w:rsid w:val="00EF7D6C"/>
    <w:rsid w:val="00F0645C"/>
    <w:rsid w:val="00F070D6"/>
    <w:rsid w:val="00F12C08"/>
    <w:rsid w:val="00F2488C"/>
    <w:rsid w:val="00F43051"/>
    <w:rsid w:val="00F47A66"/>
    <w:rsid w:val="00F50456"/>
    <w:rsid w:val="00F55000"/>
    <w:rsid w:val="00F72362"/>
    <w:rsid w:val="00F74AB4"/>
    <w:rsid w:val="00F8251F"/>
    <w:rsid w:val="00F9756C"/>
    <w:rsid w:val="00FA5D2F"/>
    <w:rsid w:val="00FB5F43"/>
    <w:rsid w:val="00FC3343"/>
    <w:rsid w:val="00FC54D5"/>
    <w:rsid w:val="00FD17FD"/>
    <w:rsid w:val="00FD1FC1"/>
    <w:rsid w:val="00FE2B49"/>
    <w:rsid w:val="00FE45A5"/>
    <w:rsid w:val="00FE6020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483950909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789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4</cp:revision>
  <cp:lastPrinted>2019-05-21T00:49:00Z</cp:lastPrinted>
  <dcterms:created xsi:type="dcterms:W3CDTF">2023-10-20T21:32:00Z</dcterms:created>
  <dcterms:modified xsi:type="dcterms:W3CDTF">2023-12-12T05:43:00Z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