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12535" w14:textId="1DE1633C" w:rsidR="00FA378B" w:rsidRPr="00310E96" w:rsidRDefault="005144B7" w:rsidP="008F5FA7">
      <w:pPr>
        <w:pStyle w:val="Title"/>
        <w:rPr>
          <w:rFonts w:ascii="Franklin Gothic Book" w:hAnsi="Franklin Gothic Book"/>
          <w:sz w:val="28"/>
        </w:rPr>
      </w:pPr>
      <w:r>
        <w:rPr>
          <w:rFonts w:ascii="Franklin Gothic Book" w:hAnsi="Franklin Gothic Book"/>
          <w:sz w:val="28"/>
        </w:rPr>
        <w:t xml:space="preserve">     </w:t>
      </w:r>
      <w:r w:rsidR="00372F24">
        <w:rPr>
          <w:rFonts w:ascii="Franklin Gothic Book" w:hAnsi="Franklin Gothic Book"/>
          <w:sz w:val="28"/>
        </w:rPr>
        <w:t xml:space="preserve">   </w:t>
      </w:r>
      <w:r w:rsidR="00FB5ABD" w:rsidRPr="00310E96">
        <w:rPr>
          <w:rFonts w:ascii="Franklin Gothic Book" w:hAnsi="Franklin Gothic Book"/>
          <w:sz w:val="28"/>
        </w:rPr>
        <w:t xml:space="preserve">Accelerating Climate Resiliency </w:t>
      </w:r>
    </w:p>
    <w:p w14:paraId="6ABD6B25" w14:textId="4A77F5DD" w:rsidR="00AC7323" w:rsidRPr="00310E96" w:rsidRDefault="00FB5ABD" w:rsidP="2D2BC670">
      <w:pPr>
        <w:pStyle w:val="Title"/>
        <w:rPr>
          <w:rFonts w:ascii="Franklin Gothic Book" w:hAnsi="Franklin Gothic Book"/>
          <w:noProof/>
          <w:sz w:val="28"/>
        </w:rPr>
      </w:pPr>
      <w:r w:rsidRPr="00310E96">
        <w:rPr>
          <w:rFonts w:ascii="Franklin Gothic Book" w:hAnsi="Franklin Gothic Book"/>
          <w:sz w:val="28"/>
        </w:rPr>
        <w:t>Municipal</w:t>
      </w:r>
      <w:r w:rsidR="000F396F" w:rsidRPr="00310E96">
        <w:rPr>
          <w:rFonts w:ascii="Franklin Gothic Book" w:hAnsi="Franklin Gothic Book"/>
          <w:sz w:val="28"/>
        </w:rPr>
        <w:t xml:space="preserve"> </w:t>
      </w:r>
      <w:r w:rsidRPr="00310E96">
        <w:rPr>
          <w:rFonts w:ascii="Franklin Gothic Book" w:hAnsi="Franklin Gothic Book"/>
          <w:sz w:val="28"/>
        </w:rPr>
        <w:t>Grant</w:t>
      </w:r>
      <w:r w:rsidR="00FA378B" w:rsidRPr="00310E96">
        <w:rPr>
          <w:rFonts w:ascii="Franklin Gothic Book" w:hAnsi="Franklin Gothic Book"/>
          <w:sz w:val="28"/>
        </w:rPr>
        <w:t xml:space="preserve"> Program</w:t>
      </w:r>
    </w:p>
    <w:p w14:paraId="66136F03" w14:textId="6665B323" w:rsidR="008267A0" w:rsidRPr="00310E96" w:rsidRDefault="00622AF2" w:rsidP="008267A0">
      <w:pPr>
        <w:pStyle w:val="Title"/>
        <w:rPr>
          <w:rFonts w:ascii="Franklin Gothic Book" w:hAnsi="Franklin Gothic Book"/>
          <w:b w:val="0"/>
          <w:sz w:val="28"/>
        </w:rPr>
      </w:pPr>
      <w:r w:rsidRPr="001A1666">
        <w:rPr>
          <w:rFonts w:ascii="Tw Cen MT" w:hAnsi="Tw Cen MT"/>
          <w:noProof/>
        </w:rPr>
        <mc:AlternateContent>
          <mc:Choice Requires="wps">
            <w:drawing>
              <wp:anchor distT="45720" distB="45720" distL="114300" distR="114300" simplePos="0" relativeHeight="251658240" behindDoc="0" locked="0" layoutInCell="1" allowOverlap="1" wp14:anchorId="48B5DCDA" wp14:editId="5CE68C72">
                <wp:simplePos x="0" y="0"/>
                <wp:positionH relativeFrom="margin">
                  <wp:align>left</wp:align>
                </wp:positionH>
                <wp:positionV relativeFrom="paragraph">
                  <wp:posOffset>422910</wp:posOffset>
                </wp:positionV>
                <wp:extent cx="6134100" cy="1036955"/>
                <wp:effectExtent l="0" t="0" r="1905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037230"/>
                        </a:xfrm>
                        <a:prstGeom prst="rect">
                          <a:avLst/>
                        </a:prstGeom>
                        <a:solidFill>
                          <a:schemeClr val="accent1">
                            <a:lumMod val="40000"/>
                            <a:lumOff val="60000"/>
                          </a:schemeClr>
                        </a:solidFill>
                        <a:ln w="9525">
                          <a:solidFill>
                            <a:schemeClr val="accent1"/>
                          </a:solidFill>
                          <a:miter lim="800000"/>
                          <a:headEnd/>
                          <a:tailEnd/>
                        </a:ln>
                      </wps:spPr>
                      <wps:txbx>
                        <w:txbxContent>
                          <w:p w14:paraId="7B0A6CE5" w14:textId="3DA71391" w:rsidR="00635ADE" w:rsidRPr="00AB6789" w:rsidRDefault="00635ADE">
                            <w:pPr>
                              <w:rPr>
                                <w:rFonts w:ascii="Tw Cen MT" w:hAnsi="Tw Cen MT"/>
                                <w:b/>
                                <w:sz w:val="24"/>
                              </w:rPr>
                            </w:pPr>
                            <w:r w:rsidRPr="00AB6789">
                              <w:rPr>
                                <w:rFonts w:ascii="Tw Cen MT" w:hAnsi="Tw Cen MT"/>
                                <w:b/>
                                <w:sz w:val="24"/>
                              </w:rPr>
                              <w:t xml:space="preserve">NEW! </w:t>
                            </w:r>
                            <w:r w:rsidR="00F33CF0">
                              <w:rPr>
                                <w:rFonts w:ascii="Tw Cen MT" w:hAnsi="Tw Cen MT"/>
                                <w:b/>
                                <w:sz w:val="24"/>
                              </w:rPr>
                              <w:t xml:space="preserve">Winter 2021 ACR </w:t>
                            </w:r>
                            <w:r w:rsidRPr="00AB6789">
                              <w:rPr>
                                <w:rFonts w:ascii="Tw Cen MT" w:hAnsi="Tw Cen MT"/>
                                <w:b/>
                                <w:sz w:val="24"/>
                              </w:rPr>
                              <w:t>Grant Round</w:t>
                            </w:r>
                          </w:p>
                          <w:p w14:paraId="63346137" w14:textId="181784B6" w:rsidR="00635ADE" w:rsidRPr="00AB6789" w:rsidRDefault="00635ADE" w:rsidP="001A1666">
                            <w:pPr>
                              <w:pStyle w:val="ListParagraph"/>
                              <w:numPr>
                                <w:ilvl w:val="0"/>
                                <w:numId w:val="29"/>
                              </w:numPr>
                              <w:rPr>
                                <w:rFonts w:ascii="Tw Cen MT" w:hAnsi="Tw Cen MT"/>
                                <w:sz w:val="24"/>
                              </w:rPr>
                            </w:pPr>
                            <w:r w:rsidRPr="00AB6789">
                              <w:rPr>
                                <w:rFonts w:ascii="Tw Cen MT" w:hAnsi="Tw Cen MT"/>
                                <w:sz w:val="24"/>
                              </w:rPr>
                              <w:t>One-year grants from $15,000-$5</w:t>
                            </w:r>
                            <w:r>
                              <w:rPr>
                                <w:rFonts w:ascii="Tw Cen MT" w:hAnsi="Tw Cen MT"/>
                                <w:sz w:val="24"/>
                              </w:rPr>
                              <w:t>0</w:t>
                            </w:r>
                            <w:r w:rsidRPr="00AB6789">
                              <w:rPr>
                                <w:rFonts w:ascii="Tw Cen MT" w:hAnsi="Tw Cen MT"/>
                                <w:sz w:val="24"/>
                              </w:rPr>
                              <w:t>,000</w:t>
                            </w:r>
                          </w:p>
                          <w:p w14:paraId="5E82751F" w14:textId="5836E496" w:rsidR="00E14102" w:rsidRPr="00D97CFC" w:rsidRDefault="00E14102" w:rsidP="00E14102">
                            <w:pPr>
                              <w:pStyle w:val="ListParagraph"/>
                              <w:numPr>
                                <w:ilvl w:val="0"/>
                                <w:numId w:val="29"/>
                              </w:numPr>
                            </w:pPr>
                            <w:r>
                              <w:rPr>
                                <w:rFonts w:ascii="Tw Cen MT" w:hAnsi="Tw Cen MT"/>
                                <w:sz w:val="24"/>
                              </w:rPr>
                              <w:t xml:space="preserve">Further explanation of </w:t>
                            </w:r>
                            <w:r w:rsidR="00A3339A">
                              <w:rPr>
                                <w:rFonts w:ascii="Tw Cen MT" w:hAnsi="Tw Cen MT"/>
                                <w:sz w:val="24"/>
                              </w:rPr>
                              <w:t xml:space="preserve">evaluation criteria </w:t>
                            </w:r>
                          </w:p>
                          <w:p w14:paraId="03DD7B75" w14:textId="45FB47DF" w:rsidR="00E14102" w:rsidRDefault="00E14102" w:rsidP="00D97CFC">
                            <w:pPr>
                              <w:pStyle w:val="ListParagraph"/>
                              <w:numPr>
                                <w:ilvl w:val="0"/>
                                <w:numId w:val="29"/>
                              </w:numPr>
                            </w:pPr>
                            <w:r>
                              <w:rPr>
                                <w:rFonts w:ascii="Tw Cen MT" w:hAnsi="Tw Cen MT"/>
                                <w:sz w:val="24"/>
                              </w:rPr>
                              <w:t>Updated 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B5DCDA" id="_x0000_t202" coordsize="21600,21600" o:spt="202" path="m,l,21600r21600,l21600,xe">
                <v:stroke joinstyle="miter"/>
                <v:path gradientshapeok="t" o:connecttype="rect"/>
              </v:shapetype>
              <v:shape id="Text Box 2" o:spid="_x0000_s1026" type="#_x0000_t202" style="position:absolute;left:0;text-align:left;margin-left:0;margin-top:33.3pt;width:483pt;height:81.6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" fillcolor="#bdd6ee [1300]" strokecolor="#5b9bd5 [3204]">
                <v:textbox>
                  <w:txbxContent>
                    <w:p w14:paraId="7B0A6CE5" w14:textId="3DA71391" w:rsidR="00635ADE" w:rsidRPr="00AB6789" w:rsidRDefault="00635ADE">
                      <w:pPr>
                        <w:rPr>
                          <w:rFonts w:ascii="Tw Cen MT" w:hAnsi="Tw Cen MT"/>
                          <w:b/>
                          <w:sz w:val="24"/>
                        </w:rPr>
                      </w:pPr>
                      <w:r w:rsidRPr="00AB6789">
                        <w:rPr>
                          <w:rFonts w:ascii="Tw Cen MT" w:hAnsi="Tw Cen MT"/>
                          <w:b/>
                          <w:sz w:val="24"/>
                        </w:rPr>
                        <w:t xml:space="preserve">NEW! </w:t>
                      </w:r>
                      <w:r w:rsidR="00F33CF0">
                        <w:rPr>
                          <w:rFonts w:ascii="Tw Cen MT" w:hAnsi="Tw Cen MT"/>
                          <w:b/>
                          <w:sz w:val="24"/>
                        </w:rPr>
                        <w:t xml:space="preserve">Winter 2021 ACR </w:t>
                      </w:r>
                      <w:r w:rsidRPr="00AB6789">
                        <w:rPr>
                          <w:rFonts w:ascii="Tw Cen MT" w:hAnsi="Tw Cen MT"/>
                          <w:b/>
                          <w:sz w:val="24"/>
                        </w:rPr>
                        <w:t>Grant Round</w:t>
                      </w:r>
                    </w:p>
                    <w:p w14:paraId="63346137" w14:textId="181784B6" w:rsidR="00635ADE" w:rsidRPr="00AB6789" w:rsidRDefault="00635ADE" w:rsidP="001A1666">
                      <w:pPr>
                        <w:pStyle w:val="ListParagraph"/>
                        <w:numPr>
                          <w:ilvl w:val="0"/>
                          <w:numId w:val="29"/>
                        </w:numPr>
                        <w:rPr>
                          <w:rFonts w:ascii="Tw Cen MT" w:hAnsi="Tw Cen MT"/>
                          <w:sz w:val="24"/>
                        </w:rPr>
                      </w:pPr>
                      <w:r w:rsidRPr="00AB6789">
                        <w:rPr>
                          <w:rFonts w:ascii="Tw Cen MT" w:hAnsi="Tw Cen MT"/>
                          <w:sz w:val="24"/>
                        </w:rPr>
                        <w:t>One-year grants from $15,000-$5</w:t>
                      </w:r>
                      <w:r>
                        <w:rPr>
                          <w:rFonts w:ascii="Tw Cen MT" w:hAnsi="Tw Cen MT"/>
                          <w:sz w:val="24"/>
                        </w:rPr>
                        <w:t>0</w:t>
                      </w:r>
                      <w:r w:rsidRPr="00AB6789">
                        <w:rPr>
                          <w:rFonts w:ascii="Tw Cen MT" w:hAnsi="Tw Cen MT"/>
                          <w:sz w:val="24"/>
                        </w:rPr>
                        <w:t>,000</w:t>
                      </w:r>
                    </w:p>
                    <w:p w14:paraId="5E82751F" w14:textId="5836E496" w:rsidR="00E14102" w:rsidRPr="00D97CFC" w:rsidRDefault="00E14102" w:rsidP="00E14102">
                      <w:pPr>
                        <w:pStyle w:val="ListParagraph"/>
                        <w:numPr>
                          <w:ilvl w:val="0"/>
                          <w:numId w:val="29"/>
                        </w:numPr>
                      </w:pPr>
                      <w:r>
                        <w:rPr>
                          <w:rFonts w:ascii="Tw Cen MT" w:hAnsi="Tw Cen MT"/>
                          <w:sz w:val="24"/>
                        </w:rPr>
                        <w:t xml:space="preserve">Further explanation of </w:t>
                      </w:r>
                      <w:r w:rsidR="00A3339A">
                        <w:rPr>
                          <w:rFonts w:ascii="Tw Cen MT" w:hAnsi="Tw Cen MT"/>
                          <w:sz w:val="24"/>
                        </w:rPr>
                        <w:t xml:space="preserve">evaluation criteria </w:t>
                      </w:r>
                    </w:p>
                    <w:p w14:paraId="03DD7B75" w14:textId="45FB47DF" w:rsidR="00E14102" w:rsidRDefault="00E14102" w:rsidP="00D97CFC">
                      <w:pPr>
                        <w:pStyle w:val="ListParagraph"/>
                        <w:numPr>
                          <w:ilvl w:val="0"/>
                          <w:numId w:val="29"/>
                        </w:numPr>
                      </w:pPr>
                      <w:r>
                        <w:rPr>
                          <w:rFonts w:ascii="Tw Cen MT" w:hAnsi="Tw Cen MT"/>
                          <w:sz w:val="24"/>
                        </w:rPr>
                        <w:t>Updated Application Form</w:t>
                      </w:r>
                    </w:p>
                  </w:txbxContent>
                </v:textbox>
                <w10:wrap type="square" anchorx="margin"/>
              </v:shape>
            </w:pict>
          </mc:Fallback>
        </mc:AlternateContent>
      </w:r>
      <w:r w:rsidR="00FF194D">
        <w:rPr>
          <w:rFonts w:ascii="Franklin Gothic Book" w:hAnsi="Franklin Gothic Book"/>
          <w:b w:val="0"/>
          <w:sz w:val="28"/>
        </w:rPr>
        <w:t xml:space="preserve">Winter 2021 </w:t>
      </w:r>
      <w:r w:rsidR="5702A88D" w:rsidRPr="00310E96">
        <w:rPr>
          <w:rFonts w:ascii="Franklin Gothic Book" w:hAnsi="Franklin Gothic Book"/>
          <w:b w:val="0"/>
          <w:sz w:val="28"/>
        </w:rPr>
        <w:t>Invitation for Proposals</w:t>
      </w:r>
    </w:p>
    <w:sdt>
      <w:sdtPr>
        <w:rPr>
          <w:rFonts w:asciiTheme="minorHAnsi" w:eastAsiaTheme="minorHAnsi" w:hAnsiTheme="minorHAnsi" w:cstheme="minorBidi"/>
          <w:color w:val="auto"/>
          <w:sz w:val="22"/>
          <w:szCs w:val="22"/>
        </w:rPr>
        <w:id w:val="-157076465"/>
        <w:docPartObj>
          <w:docPartGallery w:val="Table of Contents"/>
          <w:docPartUnique/>
        </w:docPartObj>
      </w:sdtPr>
      <w:sdtEndPr>
        <w:rPr>
          <w:b/>
          <w:bCs/>
          <w:noProof/>
        </w:rPr>
      </w:sdtEndPr>
      <w:sdtContent>
        <w:p w14:paraId="5FB9F4CD" w14:textId="13569300" w:rsidR="00622AF2" w:rsidRDefault="00622AF2">
          <w:pPr>
            <w:pStyle w:val="TOCHeading"/>
          </w:pPr>
          <w:r>
            <w:t>Table of Contents</w:t>
          </w:r>
        </w:p>
        <w:p w14:paraId="6352A446" w14:textId="08F81865" w:rsidR="00622AF2" w:rsidRDefault="00622AF2">
          <w:pPr>
            <w:pStyle w:val="TOC1"/>
            <w:tabs>
              <w:tab w:val="right" w:leader="dot" w:pos="9710"/>
            </w:tabs>
            <w:rPr>
              <w:rFonts w:cstheme="minorBidi"/>
              <w:noProof/>
            </w:rPr>
          </w:pPr>
          <w:r>
            <w:fldChar w:fldCharType="begin"/>
          </w:r>
          <w:r>
            <w:instrText xml:space="preserve"> TOC \o "1-3" \h \z \u </w:instrText>
          </w:r>
          <w:r>
            <w:fldChar w:fldCharType="separate"/>
          </w:r>
          <w:hyperlink w:anchor="_Toc59517114" w:history="1">
            <w:r w:rsidRPr="0022450D">
              <w:rPr>
                <w:rStyle w:val="Hyperlink"/>
                <w:noProof/>
              </w:rPr>
              <w:t>Overview</w:t>
            </w:r>
            <w:r>
              <w:rPr>
                <w:noProof/>
                <w:webHidden/>
              </w:rPr>
              <w:tab/>
            </w:r>
            <w:r>
              <w:rPr>
                <w:noProof/>
                <w:webHidden/>
              </w:rPr>
              <w:fldChar w:fldCharType="begin"/>
            </w:r>
            <w:r>
              <w:rPr>
                <w:noProof/>
                <w:webHidden/>
              </w:rPr>
              <w:instrText xml:space="preserve"> PAGEREF _Toc59517114 \h </w:instrText>
            </w:r>
            <w:r>
              <w:rPr>
                <w:noProof/>
                <w:webHidden/>
              </w:rPr>
            </w:r>
            <w:r>
              <w:rPr>
                <w:noProof/>
                <w:webHidden/>
              </w:rPr>
              <w:fldChar w:fldCharType="separate"/>
            </w:r>
            <w:r>
              <w:rPr>
                <w:noProof/>
                <w:webHidden/>
              </w:rPr>
              <w:t>1</w:t>
            </w:r>
            <w:r>
              <w:rPr>
                <w:noProof/>
                <w:webHidden/>
              </w:rPr>
              <w:fldChar w:fldCharType="end"/>
            </w:r>
          </w:hyperlink>
        </w:p>
        <w:p w14:paraId="7475014B" w14:textId="0141D92E" w:rsidR="00622AF2" w:rsidRDefault="00150779">
          <w:pPr>
            <w:pStyle w:val="TOC2"/>
            <w:tabs>
              <w:tab w:val="right" w:leader="dot" w:pos="9710"/>
            </w:tabs>
            <w:rPr>
              <w:rFonts w:cstheme="minorBidi"/>
              <w:noProof/>
            </w:rPr>
          </w:pPr>
          <w:hyperlink w:anchor="_Toc59517115" w:history="1">
            <w:r w:rsidR="00622AF2" w:rsidRPr="0022450D">
              <w:rPr>
                <w:rStyle w:val="Hyperlink"/>
                <w:noProof/>
              </w:rPr>
              <w:t>Eligible Applicants</w:t>
            </w:r>
            <w:r w:rsidR="00622AF2">
              <w:rPr>
                <w:noProof/>
                <w:webHidden/>
              </w:rPr>
              <w:tab/>
            </w:r>
            <w:r w:rsidR="00622AF2">
              <w:rPr>
                <w:noProof/>
                <w:webHidden/>
              </w:rPr>
              <w:fldChar w:fldCharType="begin"/>
            </w:r>
            <w:r w:rsidR="00622AF2">
              <w:rPr>
                <w:noProof/>
                <w:webHidden/>
              </w:rPr>
              <w:instrText xml:space="preserve"> PAGEREF _Toc59517115 \h </w:instrText>
            </w:r>
            <w:r w:rsidR="00622AF2">
              <w:rPr>
                <w:noProof/>
                <w:webHidden/>
              </w:rPr>
            </w:r>
            <w:r w:rsidR="00622AF2">
              <w:rPr>
                <w:noProof/>
                <w:webHidden/>
              </w:rPr>
              <w:fldChar w:fldCharType="separate"/>
            </w:r>
            <w:r w:rsidR="00622AF2">
              <w:rPr>
                <w:noProof/>
                <w:webHidden/>
              </w:rPr>
              <w:t>1</w:t>
            </w:r>
            <w:r w:rsidR="00622AF2">
              <w:rPr>
                <w:noProof/>
                <w:webHidden/>
              </w:rPr>
              <w:fldChar w:fldCharType="end"/>
            </w:r>
          </w:hyperlink>
        </w:p>
        <w:p w14:paraId="47BFA1B7" w14:textId="0D54457D" w:rsidR="00622AF2" w:rsidRDefault="00150779">
          <w:pPr>
            <w:pStyle w:val="TOC2"/>
            <w:tabs>
              <w:tab w:val="right" w:leader="dot" w:pos="9710"/>
            </w:tabs>
            <w:rPr>
              <w:rFonts w:cstheme="minorBidi"/>
              <w:noProof/>
            </w:rPr>
          </w:pPr>
          <w:hyperlink w:anchor="_Toc59517116" w:history="1">
            <w:r w:rsidR="00622AF2" w:rsidRPr="0022450D">
              <w:rPr>
                <w:rStyle w:val="Hyperlink"/>
                <w:noProof/>
              </w:rPr>
              <w:t>Program Priorities</w:t>
            </w:r>
            <w:r w:rsidR="00622AF2">
              <w:rPr>
                <w:noProof/>
                <w:webHidden/>
              </w:rPr>
              <w:tab/>
            </w:r>
            <w:r w:rsidR="00622AF2">
              <w:rPr>
                <w:noProof/>
                <w:webHidden/>
              </w:rPr>
              <w:fldChar w:fldCharType="begin"/>
            </w:r>
            <w:r w:rsidR="00622AF2">
              <w:rPr>
                <w:noProof/>
                <w:webHidden/>
              </w:rPr>
              <w:instrText xml:space="preserve"> PAGEREF _Toc59517116 \h </w:instrText>
            </w:r>
            <w:r w:rsidR="00622AF2">
              <w:rPr>
                <w:noProof/>
                <w:webHidden/>
              </w:rPr>
            </w:r>
            <w:r w:rsidR="00622AF2">
              <w:rPr>
                <w:noProof/>
                <w:webHidden/>
              </w:rPr>
              <w:fldChar w:fldCharType="separate"/>
            </w:r>
            <w:r w:rsidR="00622AF2">
              <w:rPr>
                <w:noProof/>
                <w:webHidden/>
              </w:rPr>
              <w:t>1</w:t>
            </w:r>
            <w:r w:rsidR="00622AF2">
              <w:rPr>
                <w:noProof/>
                <w:webHidden/>
              </w:rPr>
              <w:fldChar w:fldCharType="end"/>
            </w:r>
          </w:hyperlink>
        </w:p>
        <w:p w14:paraId="1DABD2E8" w14:textId="2D2DC760" w:rsidR="00622AF2" w:rsidRDefault="00150779">
          <w:pPr>
            <w:pStyle w:val="TOC2"/>
            <w:tabs>
              <w:tab w:val="right" w:leader="dot" w:pos="9710"/>
            </w:tabs>
            <w:rPr>
              <w:rFonts w:cstheme="minorBidi"/>
              <w:noProof/>
            </w:rPr>
          </w:pPr>
          <w:hyperlink w:anchor="_Toc59517117" w:history="1">
            <w:r w:rsidR="00622AF2" w:rsidRPr="0022450D">
              <w:rPr>
                <w:rStyle w:val="Hyperlink"/>
                <w:noProof/>
              </w:rPr>
              <w:t>Eligible Projects</w:t>
            </w:r>
            <w:r w:rsidR="00622AF2">
              <w:rPr>
                <w:noProof/>
                <w:webHidden/>
              </w:rPr>
              <w:tab/>
            </w:r>
            <w:r w:rsidR="00622AF2">
              <w:rPr>
                <w:noProof/>
                <w:webHidden/>
              </w:rPr>
              <w:fldChar w:fldCharType="begin"/>
            </w:r>
            <w:r w:rsidR="00622AF2">
              <w:rPr>
                <w:noProof/>
                <w:webHidden/>
              </w:rPr>
              <w:instrText xml:space="preserve"> PAGEREF _Toc59517117 \h </w:instrText>
            </w:r>
            <w:r w:rsidR="00622AF2">
              <w:rPr>
                <w:noProof/>
                <w:webHidden/>
              </w:rPr>
            </w:r>
            <w:r w:rsidR="00622AF2">
              <w:rPr>
                <w:noProof/>
                <w:webHidden/>
              </w:rPr>
              <w:fldChar w:fldCharType="separate"/>
            </w:r>
            <w:r w:rsidR="00622AF2">
              <w:rPr>
                <w:noProof/>
                <w:webHidden/>
              </w:rPr>
              <w:t>2</w:t>
            </w:r>
            <w:r w:rsidR="00622AF2">
              <w:rPr>
                <w:noProof/>
                <w:webHidden/>
              </w:rPr>
              <w:fldChar w:fldCharType="end"/>
            </w:r>
          </w:hyperlink>
        </w:p>
        <w:p w14:paraId="63C6D78F" w14:textId="643052A8" w:rsidR="00622AF2" w:rsidRDefault="00150779">
          <w:pPr>
            <w:pStyle w:val="TOC2"/>
            <w:tabs>
              <w:tab w:val="right" w:leader="dot" w:pos="9710"/>
            </w:tabs>
            <w:rPr>
              <w:rFonts w:cstheme="minorBidi"/>
              <w:noProof/>
            </w:rPr>
          </w:pPr>
          <w:hyperlink w:anchor="_Toc59517118" w:history="1">
            <w:r w:rsidR="00622AF2" w:rsidRPr="0022450D">
              <w:rPr>
                <w:rStyle w:val="Hyperlink"/>
                <w:noProof/>
              </w:rPr>
              <w:t>Funding Availability</w:t>
            </w:r>
            <w:r w:rsidR="00622AF2">
              <w:rPr>
                <w:noProof/>
                <w:webHidden/>
              </w:rPr>
              <w:tab/>
            </w:r>
            <w:r w:rsidR="00622AF2">
              <w:rPr>
                <w:noProof/>
                <w:webHidden/>
              </w:rPr>
              <w:fldChar w:fldCharType="begin"/>
            </w:r>
            <w:r w:rsidR="00622AF2">
              <w:rPr>
                <w:noProof/>
                <w:webHidden/>
              </w:rPr>
              <w:instrText xml:space="preserve"> PAGEREF _Toc59517118 \h </w:instrText>
            </w:r>
            <w:r w:rsidR="00622AF2">
              <w:rPr>
                <w:noProof/>
                <w:webHidden/>
              </w:rPr>
            </w:r>
            <w:r w:rsidR="00622AF2">
              <w:rPr>
                <w:noProof/>
                <w:webHidden/>
              </w:rPr>
              <w:fldChar w:fldCharType="separate"/>
            </w:r>
            <w:r w:rsidR="00622AF2">
              <w:rPr>
                <w:noProof/>
                <w:webHidden/>
              </w:rPr>
              <w:t>2</w:t>
            </w:r>
            <w:r w:rsidR="00622AF2">
              <w:rPr>
                <w:noProof/>
                <w:webHidden/>
              </w:rPr>
              <w:fldChar w:fldCharType="end"/>
            </w:r>
          </w:hyperlink>
        </w:p>
        <w:p w14:paraId="5E487B83" w14:textId="0AC1963B" w:rsidR="00622AF2" w:rsidRDefault="00150779">
          <w:pPr>
            <w:pStyle w:val="TOC2"/>
            <w:tabs>
              <w:tab w:val="right" w:leader="dot" w:pos="9710"/>
            </w:tabs>
            <w:rPr>
              <w:rFonts w:cstheme="minorBidi"/>
              <w:noProof/>
            </w:rPr>
          </w:pPr>
          <w:hyperlink w:anchor="_Toc59517119" w:history="1">
            <w:r w:rsidR="00622AF2" w:rsidRPr="0022450D">
              <w:rPr>
                <w:rStyle w:val="Hyperlink"/>
                <w:noProof/>
              </w:rPr>
              <w:t xml:space="preserve">Timeline </w:t>
            </w:r>
            <w:r w:rsidR="00622AF2" w:rsidRPr="0022450D">
              <w:rPr>
                <w:rStyle w:val="Hyperlink"/>
                <w:i/>
                <w:iCs/>
                <w:noProof/>
              </w:rPr>
              <w:t>(subject to change)</w:t>
            </w:r>
            <w:r w:rsidR="00622AF2">
              <w:rPr>
                <w:noProof/>
                <w:webHidden/>
              </w:rPr>
              <w:tab/>
            </w:r>
            <w:r w:rsidR="00622AF2">
              <w:rPr>
                <w:noProof/>
                <w:webHidden/>
              </w:rPr>
              <w:fldChar w:fldCharType="begin"/>
            </w:r>
            <w:r w:rsidR="00622AF2">
              <w:rPr>
                <w:noProof/>
                <w:webHidden/>
              </w:rPr>
              <w:instrText xml:space="preserve"> PAGEREF _Toc59517119 \h </w:instrText>
            </w:r>
            <w:r w:rsidR="00622AF2">
              <w:rPr>
                <w:noProof/>
                <w:webHidden/>
              </w:rPr>
            </w:r>
            <w:r w:rsidR="00622AF2">
              <w:rPr>
                <w:noProof/>
                <w:webHidden/>
              </w:rPr>
              <w:fldChar w:fldCharType="separate"/>
            </w:r>
            <w:r w:rsidR="00622AF2">
              <w:rPr>
                <w:noProof/>
                <w:webHidden/>
              </w:rPr>
              <w:t>2</w:t>
            </w:r>
            <w:r w:rsidR="00622AF2">
              <w:rPr>
                <w:noProof/>
                <w:webHidden/>
              </w:rPr>
              <w:fldChar w:fldCharType="end"/>
            </w:r>
          </w:hyperlink>
        </w:p>
        <w:p w14:paraId="1DB74661" w14:textId="16CF0367" w:rsidR="00622AF2" w:rsidRDefault="00150779">
          <w:pPr>
            <w:pStyle w:val="TOC2"/>
            <w:tabs>
              <w:tab w:val="right" w:leader="dot" w:pos="9710"/>
            </w:tabs>
            <w:rPr>
              <w:rFonts w:cstheme="minorBidi"/>
              <w:noProof/>
            </w:rPr>
          </w:pPr>
          <w:hyperlink w:anchor="_Toc59517120" w:history="1">
            <w:r w:rsidR="00622AF2" w:rsidRPr="0022450D">
              <w:rPr>
                <w:rStyle w:val="Hyperlink"/>
                <w:noProof/>
              </w:rPr>
              <w:t>Criteria for Evaluation</w:t>
            </w:r>
            <w:r w:rsidR="00622AF2">
              <w:rPr>
                <w:noProof/>
                <w:webHidden/>
              </w:rPr>
              <w:tab/>
            </w:r>
            <w:r w:rsidR="00622AF2">
              <w:rPr>
                <w:noProof/>
                <w:webHidden/>
              </w:rPr>
              <w:fldChar w:fldCharType="begin"/>
            </w:r>
            <w:r w:rsidR="00622AF2">
              <w:rPr>
                <w:noProof/>
                <w:webHidden/>
              </w:rPr>
              <w:instrText xml:space="preserve"> PAGEREF _Toc59517120 \h </w:instrText>
            </w:r>
            <w:r w:rsidR="00622AF2">
              <w:rPr>
                <w:noProof/>
                <w:webHidden/>
              </w:rPr>
            </w:r>
            <w:r w:rsidR="00622AF2">
              <w:rPr>
                <w:noProof/>
                <w:webHidden/>
              </w:rPr>
              <w:fldChar w:fldCharType="separate"/>
            </w:r>
            <w:r w:rsidR="00622AF2">
              <w:rPr>
                <w:noProof/>
                <w:webHidden/>
              </w:rPr>
              <w:t>3</w:t>
            </w:r>
            <w:r w:rsidR="00622AF2">
              <w:rPr>
                <w:noProof/>
                <w:webHidden/>
              </w:rPr>
              <w:fldChar w:fldCharType="end"/>
            </w:r>
          </w:hyperlink>
        </w:p>
        <w:p w14:paraId="1B13BF66" w14:textId="42E843FD" w:rsidR="00622AF2" w:rsidRDefault="00150779">
          <w:pPr>
            <w:pStyle w:val="TOC2"/>
            <w:tabs>
              <w:tab w:val="right" w:leader="dot" w:pos="9710"/>
            </w:tabs>
            <w:rPr>
              <w:rFonts w:cstheme="minorBidi"/>
              <w:noProof/>
            </w:rPr>
          </w:pPr>
          <w:hyperlink w:anchor="_Toc59517121" w:history="1">
            <w:r w:rsidR="00622AF2" w:rsidRPr="0022450D">
              <w:rPr>
                <w:rStyle w:val="Hyperlink"/>
                <w:noProof/>
              </w:rPr>
              <w:t>Receiving Award Funds and Reporting</w:t>
            </w:r>
            <w:r w:rsidR="00622AF2">
              <w:rPr>
                <w:noProof/>
                <w:webHidden/>
              </w:rPr>
              <w:tab/>
            </w:r>
            <w:r w:rsidR="00622AF2">
              <w:rPr>
                <w:noProof/>
                <w:webHidden/>
              </w:rPr>
              <w:fldChar w:fldCharType="begin"/>
            </w:r>
            <w:r w:rsidR="00622AF2">
              <w:rPr>
                <w:noProof/>
                <w:webHidden/>
              </w:rPr>
              <w:instrText xml:space="preserve"> PAGEREF _Toc59517121 \h </w:instrText>
            </w:r>
            <w:r w:rsidR="00622AF2">
              <w:rPr>
                <w:noProof/>
                <w:webHidden/>
              </w:rPr>
            </w:r>
            <w:r w:rsidR="00622AF2">
              <w:rPr>
                <w:noProof/>
                <w:webHidden/>
              </w:rPr>
              <w:fldChar w:fldCharType="separate"/>
            </w:r>
            <w:r w:rsidR="00622AF2">
              <w:rPr>
                <w:noProof/>
                <w:webHidden/>
              </w:rPr>
              <w:t>4</w:t>
            </w:r>
            <w:r w:rsidR="00622AF2">
              <w:rPr>
                <w:noProof/>
                <w:webHidden/>
              </w:rPr>
              <w:fldChar w:fldCharType="end"/>
            </w:r>
          </w:hyperlink>
        </w:p>
        <w:p w14:paraId="5FA25C75" w14:textId="5D96DD2D" w:rsidR="00622AF2" w:rsidRDefault="00150779">
          <w:pPr>
            <w:pStyle w:val="TOC2"/>
            <w:tabs>
              <w:tab w:val="right" w:leader="dot" w:pos="9710"/>
            </w:tabs>
            <w:rPr>
              <w:rFonts w:cstheme="minorBidi"/>
              <w:noProof/>
            </w:rPr>
          </w:pPr>
          <w:hyperlink w:anchor="_Toc59517122" w:history="1">
            <w:r w:rsidR="00622AF2" w:rsidRPr="0022450D">
              <w:rPr>
                <w:rStyle w:val="Hyperlink"/>
                <w:noProof/>
              </w:rPr>
              <w:t>Resilience Community of Practice</w:t>
            </w:r>
            <w:r w:rsidR="00622AF2">
              <w:rPr>
                <w:noProof/>
                <w:webHidden/>
              </w:rPr>
              <w:tab/>
            </w:r>
            <w:r w:rsidR="00622AF2">
              <w:rPr>
                <w:noProof/>
                <w:webHidden/>
              </w:rPr>
              <w:fldChar w:fldCharType="begin"/>
            </w:r>
            <w:r w:rsidR="00622AF2">
              <w:rPr>
                <w:noProof/>
                <w:webHidden/>
              </w:rPr>
              <w:instrText xml:space="preserve"> PAGEREF _Toc59517122 \h </w:instrText>
            </w:r>
            <w:r w:rsidR="00622AF2">
              <w:rPr>
                <w:noProof/>
                <w:webHidden/>
              </w:rPr>
            </w:r>
            <w:r w:rsidR="00622AF2">
              <w:rPr>
                <w:noProof/>
                <w:webHidden/>
              </w:rPr>
              <w:fldChar w:fldCharType="separate"/>
            </w:r>
            <w:r w:rsidR="00622AF2">
              <w:rPr>
                <w:noProof/>
                <w:webHidden/>
              </w:rPr>
              <w:t>4</w:t>
            </w:r>
            <w:r w:rsidR="00622AF2">
              <w:rPr>
                <w:noProof/>
                <w:webHidden/>
              </w:rPr>
              <w:fldChar w:fldCharType="end"/>
            </w:r>
          </w:hyperlink>
        </w:p>
        <w:p w14:paraId="72C1DB61" w14:textId="03B9AFB9" w:rsidR="00622AF2" w:rsidRDefault="00150779">
          <w:pPr>
            <w:pStyle w:val="TOC2"/>
            <w:tabs>
              <w:tab w:val="right" w:leader="dot" w:pos="9710"/>
            </w:tabs>
            <w:rPr>
              <w:rFonts w:cstheme="minorBidi"/>
              <w:noProof/>
            </w:rPr>
          </w:pPr>
          <w:hyperlink w:anchor="_Toc59517123" w:history="1">
            <w:r w:rsidR="00622AF2" w:rsidRPr="0022450D">
              <w:rPr>
                <w:rStyle w:val="Hyperlink"/>
                <w:noProof/>
              </w:rPr>
              <w:t>Permits</w:t>
            </w:r>
            <w:r w:rsidR="00622AF2">
              <w:rPr>
                <w:noProof/>
                <w:webHidden/>
              </w:rPr>
              <w:tab/>
            </w:r>
            <w:r w:rsidR="00622AF2">
              <w:rPr>
                <w:noProof/>
                <w:webHidden/>
              </w:rPr>
              <w:fldChar w:fldCharType="begin"/>
            </w:r>
            <w:r w:rsidR="00622AF2">
              <w:rPr>
                <w:noProof/>
                <w:webHidden/>
              </w:rPr>
              <w:instrText xml:space="preserve"> PAGEREF _Toc59517123 \h </w:instrText>
            </w:r>
            <w:r w:rsidR="00622AF2">
              <w:rPr>
                <w:noProof/>
                <w:webHidden/>
              </w:rPr>
            </w:r>
            <w:r w:rsidR="00622AF2">
              <w:rPr>
                <w:noProof/>
                <w:webHidden/>
              </w:rPr>
              <w:fldChar w:fldCharType="separate"/>
            </w:r>
            <w:r w:rsidR="00622AF2">
              <w:rPr>
                <w:noProof/>
                <w:webHidden/>
              </w:rPr>
              <w:t>5</w:t>
            </w:r>
            <w:r w:rsidR="00622AF2">
              <w:rPr>
                <w:noProof/>
                <w:webHidden/>
              </w:rPr>
              <w:fldChar w:fldCharType="end"/>
            </w:r>
          </w:hyperlink>
        </w:p>
        <w:p w14:paraId="120A0124" w14:textId="3FBE9A75" w:rsidR="00622AF2" w:rsidRDefault="00150779">
          <w:pPr>
            <w:pStyle w:val="TOC2"/>
            <w:tabs>
              <w:tab w:val="right" w:leader="dot" w:pos="9710"/>
            </w:tabs>
            <w:rPr>
              <w:rFonts w:cstheme="minorBidi"/>
              <w:noProof/>
            </w:rPr>
          </w:pPr>
          <w:hyperlink w:anchor="_Toc59517124" w:history="1">
            <w:r w:rsidR="00622AF2" w:rsidRPr="0022450D">
              <w:rPr>
                <w:rStyle w:val="Hyperlink"/>
                <w:noProof/>
              </w:rPr>
              <w:t>Publicity and Acknowledgement of Support</w:t>
            </w:r>
            <w:r w:rsidR="00622AF2">
              <w:rPr>
                <w:noProof/>
                <w:webHidden/>
              </w:rPr>
              <w:tab/>
            </w:r>
            <w:r w:rsidR="00622AF2">
              <w:rPr>
                <w:noProof/>
                <w:webHidden/>
              </w:rPr>
              <w:fldChar w:fldCharType="begin"/>
            </w:r>
            <w:r w:rsidR="00622AF2">
              <w:rPr>
                <w:noProof/>
                <w:webHidden/>
              </w:rPr>
              <w:instrText xml:space="preserve"> PAGEREF _Toc59517124 \h </w:instrText>
            </w:r>
            <w:r w:rsidR="00622AF2">
              <w:rPr>
                <w:noProof/>
                <w:webHidden/>
              </w:rPr>
            </w:r>
            <w:r w:rsidR="00622AF2">
              <w:rPr>
                <w:noProof/>
                <w:webHidden/>
              </w:rPr>
              <w:fldChar w:fldCharType="separate"/>
            </w:r>
            <w:r w:rsidR="00622AF2">
              <w:rPr>
                <w:noProof/>
                <w:webHidden/>
              </w:rPr>
              <w:t>5</w:t>
            </w:r>
            <w:r w:rsidR="00622AF2">
              <w:rPr>
                <w:noProof/>
                <w:webHidden/>
              </w:rPr>
              <w:fldChar w:fldCharType="end"/>
            </w:r>
          </w:hyperlink>
        </w:p>
        <w:p w14:paraId="24DA80F2" w14:textId="1FF9C7A3" w:rsidR="00622AF2" w:rsidRDefault="00150779">
          <w:pPr>
            <w:pStyle w:val="TOC2"/>
            <w:tabs>
              <w:tab w:val="right" w:leader="dot" w:pos="9710"/>
            </w:tabs>
            <w:rPr>
              <w:rFonts w:cstheme="minorBidi"/>
              <w:noProof/>
            </w:rPr>
          </w:pPr>
          <w:hyperlink w:anchor="_Toc59517125" w:history="1">
            <w:r w:rsidR="00622AF2" w:rsidRPr="0022450D">
              <w:rPr>
                <w:rStyle w:val="Hyperlink"/>
                <w:noProof/>
              </w:rPr>
              <w:t>Questions and More Information</w:t>
            </w:r>
            <w:r w:rsidR="00622AF2">
              <w:rPr>
                <w:noProof/>
                <w:webHidden/>
              </w:rPr>
              <w:tab/>
            </w:r>
            <w:r w:rsidR="00622AF2">
              <w:rPr>
                <w:noProof/>
                <w:webHidden/>
              </w:rPr>
              <w:fldChar w:fldCharType="begin"/>
            </w:r>
            <w:r w:rsidR="00622AF2">
              <w:rPr>
                <w:noProof/>
                <w:webHidden/>
              </w:rPr>
              <w:instrText xml:space="preserve"> PAGEREF _Toc59517125 \h </w:instrText>
            </w:r>
            <w:r w:rsidR="00622AF2">
              <w:rPr>
                <w:noProof/>
                <w:webHidden/>
              </w:rPr>
            </w:r>
            <w:r w:rsidR="00622AF2">
              <w:rPr>
                <w:noProof/>
                <w:webHidden/>
              </w:rPr>
              <w:fldChar w:fldCharType="separate"/>
            </w:r>
            <w:r w:rsidR="00622AF2">
              <w:rPr>
                <w:noProof/>
                <w:webHidden/>
              </w:rPr>
              <w:t>5</w:t>
            </w:r>
            <w:r w:rsidR="00622AF2">
              <w:rPr>
                <w:noProof/>
                <w:webHidden/>
              </w:rPr>
              <w:fldChar w:fldCharType="end"/>
            </w:r>
          </w:hyperlink>
        </w:p>
        <w:p w14:paraId="6D918699" w14:textId="11DE13FA" w:rsidR="00622AF2" w:rsidRDefault="00150779">
          <w:pPr>
            <w:pStyle w:val="TOC1"/>
            <w:tabs>
              <w:tab w:val="right" w:leader="dot" w:pos="9710"/>
            </w:tabs>
            <w:rPr>
              <w:rFonts w:cstheme="minorBidi"/>
              <w:noProof/>
            </w:rPr>
          </w:pPr>
          <w:hyperlink w:anchor="_Toc59517126" w:history="1">
            <w:r w:rsidR="00622AF2" w:rsidRPr="0022450D">
              <w:rPr>
                <w:rStyle w:val="Hyperlink"/>
                <w:noProof/>
              </w:rPr>
              <w:t>Attachment A Application Form</w:t>
            </w:r>
            <w:r w:rsidR="00622AF2">
              <w:rPr>
                <w:noProof/>
                <w:webHidden/>
              </w:rPr>
              <w:tab/>
            </w:r>
            <w:r w:rsidR="00622AF2">
              <w:rPr>
                <w:noProof/>
                <w:webHidden/>
              </w:rPr>
              <w:fldChar w:fldCharType="begin"/>
            </w:r>
            <w:r w:rsidR="00622AF2">
              <w:rPr>
                <w:noProof/>
                <w:webHidden/>
              </w:rPr>
              <w:instrText xml:space="preserve"> PAGEREF _Toc59517126 \h </w:instrText>
            </w:r>
            <w:r w:rsidR="00622AF2">
              <w:rPr>
                <w:noProof/>
                <w:webHidden/>
              </w:rPr>
            </w:r>
            <w:r w:rsidR="00622AF2">
              <w:rPr>
                <w:noProof/>
                <w:webHidden/>
              </w:rPr>
              <w:fldChar w:fldCharType="separate"/>
            </w:r>
            <w:r w:rsidR="00622AF2">
              <w:rPr>
                <w:noProof/>
                <w:webHidden/>
              </w:rPr>
              <w:t>6</w:t>
            </w:r>
            <w:r w:rsidR="00622AF2">
              <w:rPr>
                <w:noProof/>
                <w:webHidden/>
              </w:rPr>
              <w:fldChar w:fldCharType="end"/>
            </w:r>
          </w:hyperlink>
        </w:p>
        <w:p w14:paraId="02E58EC0" w14:textId="71032226" w:rsidR="00622AF2" w:rsidRDefault="00150779">
          <w:pPr>
            <w:pStyle w:val="TOC2"/>
            <w:tabs>
              <w:tab w:val="right" w:leader="dot" w:pos="9710"/>
            </w:tabs>
            <w:rPr>
              <w:rFonts w:cstheme="minorBidi"/>
              <w:noProof/>
            </w:rPr>
          </w:pPr>
          <w:hyperlink w:anchor="_Toc59517127" w:history="1">
            <w:r w:rsidR="00622AF2" w:rsidRPr="0022450D">
              <w:rPr>
                <w:rStyle w:val="Hyperlink"/>
                <w:noProof/>
              </w:rPr>
              <w:t>1. APPLICANT INFORMATION</w:t>
            </w:r>
            <w:r w:rsidR="00622AF2">
              <w:rPr>
                <w:noProof/>
                <w:webHidden/>
              </w:rPr>
              <w:tab/>
            </w:r>
            <w:r w:rsidR="00622AF2">
              <w:rPr>
                <w:noProof/>
                <w:webHidden/>
              </w:rPr>
              <w:fldChar w:fldCharType="begin"/>
            </w:r>
            <w:r w:rsidR="00622AF2">
              <w:rPr>
                <w:noProof/>
                <w:webHidden/>
              </w:rPr>
              <w:instrText xml:space="preserve"> PAGEREF _Toc59517127 \h </w:instrText>
            </w:r>
            <w:r w:rsidR="00622AF2">
              <w:rPr>
                <w:noProof/>
                <w:webHidden/>
              </w:rPr>
            </w:r>
            <w:r w:rsidR="00622AF2">
              <w:rPr>
                <w:noProof/>
                <w:webHidden/>
              </w:rPr>
              <w:fldChar w:fldCharType="separate"/>
            </w:r>
            <w:r w:rsidR="00622AF2">
              <w:rPr>
                <w:noProof/>
                <w:webHidden/>
              </w:rPr>
              <w:t>6</w:t>
            </w:r>
            <w:r w:rsidR="00622AF2">
              <w:rPr>
                <w:noProof/>
                <w:webHidden/>
              </w:rPr>
              <w:fldChar w:fldCharType="end"/>
            </w:r>
          </w:hyperlink>
        </w:p>
        <w:p w14:paraId="3BA21645" w14:textId="02B74A00" w:rsidR="00622AF2" w:rsidRDefault="00150779">
          <w:pPr>
            <w:pStyle w:val="TOC2"/>
            <w:tabs>
              <w:tab w:val="right" w:leader="dot" w:pos="9710"/>
            </w:tabs>
            <w:rPr>
              <w:rFonts w:cstheme="minorBidi"/>
              <w:noProof/>
            </w:rPr>
          </w:pPr>
          <w:hyperlink w:anchor="_Toc59517128" w:history="1">
            <w:r w:rsidR="00622AF2" w:rsidRPr="0022450D">
              <w:rPr>
                <w:rStyle w:val="Hyperlink"/>
                <w:noProof/>
              </w:rPr>
              <w:t>2. PROJECT DETAILS</w:t>
            </w:r>
            <w:r w:rsidR="00622AF2">
              <w:rPr>
                <w:noProof/>
                <w:webHidden/>
              </w:rPr>
              <w:tab/>
            </w:r>
            <w:r w:rsidR="00622AF2">
              <w:rPr>
                <w:noProof/>
                <w:webHidden/>
              </w:rPr>
              <w:fldChar w:fldCharType="begin"/>
            </w:r>
            <w:r w:rsidR="00622AF2">
              <w:rPr>
                <w:noProof/>
                <w:webHidden/>
              </w:rPr>
              <w:instrText xml:space="preserve"> PAGEREF _Toc59517128 \h </w:instrText>
            </w:r>
            <w:r w:rsidR="00622AF2">
              <w:rPr>
                <w:noProof/>
                <w:webHidden/>
              </w:rPr>
            </w:r>
            <w:r w:rsidR="00622AF2">
              <w:rPr>
                <w:noProof/>
                <w:webHidden/>
              </w:rPr>
              <w:fldChar w:fldCharType="separate"/>
            </w:r>
            <w:r w:rsidR="00622AF2">
              <w:rPr>
                <w:noProof/>
                <w:webHidden/>
              </w:rPr>
              <w:t>7</w:t>
            </w:r>
            <w:r w:rsidR="00622AF2">
              <w:rPr>
                <w:noProof/>
                <w:webHidden/>
              </w:rPr>
              <w:fldChar w:fldCharType="end"/>
            </w:r>
          </w:hyperlink>
        </w:p>
        <w:p w14:paraId="543D2996" w14:textId="2879ABAB" w:rsidR="00622AF2" w:rsidRDefault="00150779">
          <w:pPr>
            <w:pStyle w:val="TOC2"/>
            <w:tabs>
              <w:tab w:val="right" w:leader="dot" w:pos="9710"/>
            </w:tabs>
            <w:rPr>
              <w:rFonts w:cstheme="minorBidi"/>
              <w:noProof/>
            </w:rPr>
          </w:pPr>
          <w:hyperlink w:anchor="_Toc59517129" w:history="1">
            <w:r w:rsidR="00622AF2" w:rsidRPr="0022450D">
              <w:rPr>
                <w:rStyle w:val="Hyperlink"/>
                <w:noProof/>
              </w:rPr>
              <w:t>3. PROJECT DESCRIPTION</w:t>
            </w:r>
            <w:r w:rsidR="00622AF2">
              <w:rPr>
                <w:noProof/>
                <w:webHidden/>
              </w:rPr>
              <w:tab/>
            </w:r>
            <w:r w:rsidR="00622AF2">
              <w:rPr>
                <w:noProof/>
                <w:webHidden/>
              </w:rPr>
              <w:fldChar w:fldCharType="begin"/>
            </w:r>
            <w:r w:rsidR="00622AF2">
              <w:rPr>
                <w:noProof/>
                <w:webHidden/>
              </w:rPr>
              <w:instrText xml:space="preserve"> PAGEREF _Toc59517129 \h </w:instrText>
            </w:r>
            <w:r w:rsidR="00622AF2">
              <w:rPr>
                <w:noProof/>
                <w:webHidden/>
              </w:rPr>
            </w:r>
            <w:r w:rsidR="00622AF2">
              <w:rPr>
                <w:noProof/>
                <w:webHidden/>
              </w:rPr>
              <w:fldChar w:fldCharType="separate"/>
            </w:r>
            <w:r w:rsidR="00622AF2">
              <w:rPr>
                <w:noProof/>
                <w:webHidden/>
              </w:rPr>
              <w:t>7</w:t>
            </w:r>
            <w:r w:rsidR="00622AF2">
              <w:rPr>
                <w:noProof/>
                <w:webHidden/>
              </w:rPr>
              <w:fldChar w:fldCharType="end"/>
            </w:r>
          </w:hyperlink>
        </w:p>
        <w:p w14:paraId="49714C23" w14:textId="4FEC4DAE" w:rsidR="00622AF2" w:rsidRDefault="00150779">
          <w:pPr>
            <w:pStyle w:val="TOC2"/>
            <w:tabs>
              <w:tab w:val="right" w:leader="dot" w:pos="9710"/>
            </w:tabs>
            <w:rPr>
              <w:rFonts w:cstheme="minorBidi"/>
              <w:noProof/>
            </w:rPr>
          </w:pPr>
          <w:hyperlink w:anchor="_Toc59517130" w:history="1">
            <w:r w:rsidR="00622AF2" w:rsidRPr="0022450D">
              <w:rPr>
                <w:rStyle w:val="Hyperlink"/>
                <w:noProof/>
              </w:rPr>
              <w:t>4. PROJECT BUDGET AND TIMELINE</w:t>
            </w:r>
            <w:r w:rsidR="00622AF2">
              <w:rPr>
                <w:noProof/>
                <w:webHidden/>
              </w:rPr>
              <w:tab/>
            </w:r>
            <w:r w:rsidR="00622AF2">
              <w:rPr>
                <w:noProof/>
                <w:webHidden/>
              </w:rPr>
              <w:fldChar w:fldCharType="begin"/>
            </w:r>
            <w:r w:rsidR="00622AF2">
              <w:rPr>
                <w:noProof/>
                <w:webHidden/>
              </w:rPr>
              <w:instrText xml:space="preserve"> PAGEREF _Toc59517130 \h </w:instrText>
            </w:r>
            <w:r w:rsidR="00622AF2">
              <w:rPr>
                <w:noProof/>
                <w:webHidden/>
              </w:rPr>
            </w:r>
            <w:r w:rsidR="00622AF2">
              <w:rPr>
                <w:noProof/>
                <w:webHidden/>
              </w:rPr>
              <w:fldChar w:fldCharType="separate"/>
            </w:r>
            <w:r w:rsidR="00622AF2">
              <w:rPr>
                <w:noProof/>
                <w:webHidden/>
              </w:rPr>
              <w:t>8</w:t>
            </w:r>
            <w:r w:rsidR="00622AF2">
              <w:rPr>
                <w:noProof/>
                <w:webHidden/>
              </w:rPr>
              <w:fldChar w:fldCharType="end"/>
            </w:r>
          </w:hyperlink>
        </w:p>
        <w:p w14:paraId="1A82C318" w14:textId="498588B0" w:rsidR="00622AF2" w:rsidRDefault="00150779">
          <w:pPr>
            <w:pStyle w:val="TOC1"/>
            <w:tabs>
              <w:tab w:val="right" w:leader="dot" w:pos="9710"/>
            </w:tabs>
            <w:rPr>
              <w:rFonts w:cstheme="minorBidi"/>
              <w:noProof/>
            </w:rPr>
          </w:pPr>
          <w:hyperlink w:anchor="_Toc59517131" w:history="1">
            <w:r w:rsidR="00622AF2" w:rsidRPr="0022450D">
              <w:rPr>
                <w:rStyle w:val="Hyperlink"/>
                <w:noProof/>
              </w:rPr>
              <w:t>Attachment B Permitting and Regulatory Approval for Construction Projects</w:t>
            </w:r>
            <w:r w:rsidR="00622AF2">
              <w:rPr>
                <w:noProof/>
                <w:webHidden/>
              </w:rPr>
              <w:tab/>
            </w:r>
            <w:r w:rsidR="00622AF2">
              <w:rPr>
                <w:noProof/>
                <w:webHidden/>
              </w:rPr>
              <w:fldChar w:fldCharType="begin"/>
            </w:r>
            <w:r w:rsidR="00622AF2">
              <w:rPr>
                <w:noProof/>
                <w:webHidden/>
              </w:rPr>
              <w:instrText xml:space="preserve"> PAGEREF _Toc59517131 \h </w:instrText>
            </w:r>
            <w:r w:rsidR="00622AF2">
              <w:rPr>
                <w:noProof/>
                <w:webHidden/>
              </w:rPr>
            </w:r>
            <w:r w:rsidR="00622AF2">
              <w:rPr>
                <w:noProof/>
                <w:webHidden/>
              </w:rPr>
              <w:fldChar w:fldCharType="separate"/>
            </w:r>
            <w:r w:rsidR="00622AF2">
              <w:rPr>
                <w:noProof/>
                <w:webHidden/>
              </w:rPr>
              <w:t>9</w:t>
            </w:r>
            <w:r w:rsidR="00622AF2">
              <w:rPr>
                <w:noProof/>
                <w:webHidden/>
              </w:rPr>
              <w:fldChar w:fldCharType="end"/>
            </w:r>
          </w:hyperlink>
        </w:p>
        <w:p w14:paraId="7BF144FF" w14:textId="667EA6DA" w:rsidR="00622AF2" w:rsidRDefault="00622AF2">
          <w:r>
            <w:rPr>
              <w:b/>
              <w:bCs/>
              <w:noProof/>
            </w:rPr>
            <w:fldChar w:fldCharType="end"/>
          </w:r>
        </w:p>
      </w:sdtContent>
    </w:sdt>
    <w:p w14:paraId="10EECED2" w14:textId="070A2B68" w:rsidR="00622AF2" w:rsidRDefault="00622AF2" w:rsidP="006144AA">
      <w:pPr>
        <w:pStyle w:val="Title"/>
        <w:jc w:val="left"/>
        <w:rPr>
          <w:rFonts w:ascii="Tw Cen MT" w:hAnsi="Tw Cen MT"/>
        </w:rPr>
      </w:pPr>
    </w:p>
    <w:p w14:paraId="6BB89E68" w14:textId="001729A0" w:rsidR="7010C489" w:rsidRDefault="7010C489" w:rsidP="7010C489">
      <w:pPr>
        <w:pStyle w:val="Title"/>
        <w:rPr>
          <w:rFonts w:ascii="Tw Cen MT" w:hAnsi="Tw Cen MT"/>
        </w:rPr>
      </w:pPr>
    </w:p>
    <w:p w14:paraId="2055023C" w14:textId="77777777" w:rsidR="00A3339A" w:rsidRDefault="00A3339A">
      <w:pPr>
        <w:rPr>
          <w:rFonts w:asciiTheme="majorHAnsi" w:eastAsiaTheme="majorEastAsia" w:hAnsiTheme="majorHAnsi" w:cstheme="majorBidi"/>
          <w:color w:val="2E74B5" w:themeColor="accent1" w:themeShade="BF"/>
          <w:sz w:val="26"/>
          <w:szCs w:val="26"/>
        </w:rPr>
      </w:pPr>
      <w:bookmarkStart w:id="0" w:name="_Toc59517114"/>
      <w:r>
        <w:br w:type="page"/>
      </w:r>
    </w:p>
    <w:p w14:paraId="2C6D16ED" w14:textId="29197E15" w:rsidR="001004D1" w:rsidRPr="00956F26" w:rsidRDefault="007F4F5F" w:rsidP="006144AA">
      <w:pPr>
        <w:pStyle w:val="Heading2"/>
      </w:pPr>
      <w:r w:rsidRPr="00956F26">
        <w:lastRenderedPageBreak/>
        <w:t>Overview</w:t>
      </w:r>
      <w:bookmarkEnd w:id="0"/>
      <w:r w:rsidR="009634D2" w:rsidRPr="00956F26">
        <w:rPr>
          <w:rFonts w:eastAsia="Times New Roman" w:cs="Times New Roman"/>
          <w:snapToGrid w:val="0"/>
          <w:color w:val="000000"/>
          <w:w w:val="0"/>
          <w:u w:color="000000"/>
          <w:bdr w:val="none" w:sz="0" w:space="0" w:color="000000"/>
          <w:shd w:val="clear" w:color="000000" w:fill="000000"/>
        </w:rPr>
        <w:t xml:space="preserve"> </w:t>
      </w:r>
    </w:p>
    <w:p w14:paraId="70155172" w14:textId="657B67DC" w:rsidR="00793178" w:rsidRDefault="18393CF5" w:rsidP="4F1A8E54">
      <w:pPr>
        <w:rPr>
          <w:rFonts w:ascii="Tw Cen MT" w:eastAsia="Times New Roman" w:hAnsi="Tw Cen MT" w:cs="Calibri"/>
          <w:sz w:val="24"/>
          <w:szCs w:val="24"/>
        </w:rPr>
      </w:pPr>
      <w:r w:rsidRPr="590724F0">
        <w:rPr>
          <w:rFonts w:ascii="Tw Cen MT" w:hAnsi="Tw Cen MT"/>
          <w:sz w:val="24"/>
          <w:szCs w:val="24"/>
        </w:rPr>
        <w:t xml:space="preserve">The Metropolitan Area Planning Council </w:t>
      </w:r>
      <w:r w:rsidR="794A3365" w:rsidRPr="590724F0">
        <w:rPr>
          <w:rFonts w:ascii="Tw Cen MT" w:hAnsi="Tw Cen MT"/>
          <w:sz w:val="24"/>
          <w:szCs w:val="24"/>
        </w:rPr>
        <w:t xml:space="preserve">(MAPC) </w:t>
      </w:r>
      <w:r w:rsidR="4B365E1A" w:rsidRPr="590724F0">
        <w:rPr>
          <w:rFonts w:ascii="Tw Cen MT" w:hAnsi="Tw Cen MT"/>
          <w:sz w:val="24"/>
          <w:szCs w:val="24"/>
        </w:rPr>
        <w:t>seek</w:t>
      </w:r>
      <w:r w:rsidR="00F33CF0">
        <w:rPr>
          <w:rFonts w:ascii="Tw Cen MT" w:hAnsi="Tw Cen MT"/>
          <w:sz w:val="24"/>
          <w:szCs w:val="24"/>
        </w:rPr>
        <w:t>s</w:t>
      </w:r>
      <w:r w:rsidR="4B365E1A" w:rsidRPr="590724F0">
        <w:rPr>
          <w:rFonts w:ascii="Tw Cen MT" w:hAnsi="Tw Cen MT"/>
          <w:sz w:val="24"/>
          <w:szCs w:val="24"/>
        </w:rPr>
        <w:t xml:space="preserve"> to </w:t>
      </w:r>
      <w:r w:rsidR="3BB9B671" w:rsidRPr="590724F0">
        <w:rPr>
          <w:rFonts w:ascii="Tw Cen MT" w:hAnsi="Tw Cen MT"/>
          <w:sz w:val="24"/>
          <w:szCs w:val="24"/>
        </w:rPr>
        <w:t xml:space="preserve">accelerate climate resilience in </w:t>
      </w:r>
      <w:r w:rsidR="64779E2D" w:rsidRPr="590724F0">
        <w:rPr>
          <w:rFonts w:ascii="Tw Cen MT" w:hAnsi="Tw Cen MT"/>
          <w:sz w:val="24"/>
          <w:szCs w:val="24"/>
        </w:rPr>
        <w:t>the Metro Boston</w:t>
      </w:r>
      <w:r w:rsidR="32638630" w:rsidRPr="590724F0">
        <w:rPr>
          <w:rFonts w:ascii="Tw Cen MT" w:hAnsi="Tw Cen MT"/>
          <w:sz w:val="24"/>
          <w:szCs w:val="24"/>
        </w:rPr>
        <w:t xml:space="preserve"> </w:t>
      </w:r>
      <w:r w:rsidR="3BB9B671" w:rsidRPr="590724F0">
        <w:rPr>
          <w:rFonts w:ascii="Tw Cen MT" w:hAnsi="Tw Cen MT"/>
          <w:sz w:val="24"/>
          <w:szCs w:val="24"/>
        </w:rPr>
        <w:t xml:space="preserve">region </w:t>
      </w:r>
      <w:r w:rsidR="32638630" w:rsidRPr="590724F0">
        <w:rPr>
          <w:rFonts w:ascii="Tw Cen MT" w:hAnsi="Tw Cen MT"/>
          <w:sz w:val="24"/>
          <w:szCs w:val="24"/>
        </w:rPr>
        <w:t>by helping</w:t>
      </w:r>
      <w:r w:rsidR="6CDDE1AA" w:rsidRPr="590724F0">
        <w:rPr>
          <w:rFonts w:ascii="Tw Cen MT" w:hAnsi="Tw Cen MT"/>
          <w:sz w:val="24"/>
          <w:szCs w:val="24"/>
        </w:rPr>
        <w:t xml:space="preserve"> municipalities advance strategies that</w:t>
      </w:r>
      <w:r w:rsidR="3BB9B671" w:rsidRPr="590724F0">
        <w:rPr>
          <w:rFonts w:ascii="Tw Cen MT" w:hAnsi="Tw Cen MT"/>
          <w:sz w:val="24"/>
          <w:szCs w:val="24"/>
        </w:rPr>
        <w:t xml:space="preserve"> protect people, places, and communities from the impacts of climate change. The intent is to </w:t>
      </w:r>
      <w:r w:rsidR="64779E2D" w:rsidRPr="590724F0">
        <w:rPr>
          <w:rFonts w:ascii="Tw Cen MT" w:hAnsi="Tw Cen MT"/>
          <w:sz w:val="24"/>
          <w:szCs w:val="24"/>
        </w:rPr>
        <w:t xml:space="preserve">deploy </w:t>
      </w:r>
      <w:r w:rsidR="613FC37E" w:rsidRPr="590724F0">
        <w:rPr>
          <w:rFonts w:ascii="Tw Cen MT" w:hAnsi="Tw Cen MT"/>
          <w:sz w:val="24"/>
          <w:szCs w:val="24"/>
        </w:rPr>
        <w:t xml:space="preserve">actionable </w:t>
      </w:r>
      <w:r w:rsidR="7B931C32" w:rsidRPr="590724F0">
        <w:rPr>
          <w:rFonts w:ascii="Tw Cen MT" w:hAnsi="Tw Cen MT"/>
          <w:sz w:val="24"/>
          <w:szCs w:val="24"/>
        </w:rPr>
        <w:t>resilience</w:t>
      </w:r>
      <w:r w:rsidR="3BB9B671" w:rsidRPr="590724F0">
        <w:rPr>
          <w:rFonts w:ascii="Tw Cen MT" w:hAnsi="Tw Cen MT"/>
          <w:sz w:val="24"/>
          <w:szCs w:val="24"/>
        </w:rPr>
        <w:t xml:space="preserve"> interventions through local </w:t>
      </w:r>
      <w:r w:rsidR="64779E2D" w:rsidRPr="590724F0">
        <w:rPr>
          <w:rFonts w:ascii="Tw Cen MT" w:hAnsi="Tw Cen MT"/>
          <w:sz w:val="24"/>
          <w:szCs w:val="24"/>
        </w:rPr>
        <w:t>project</w:t>
      </w:r>
      <w:r w:rsidR="00E409F1">
        <w:rPr>
          <w:rFonts w:ascii="Tw Cen MT" w:hAnsi="Tw Cen MT"/>
          <w:sz w:val="24"/>
          <w:szCs w:val="24"/>
        </w:rPr>
        <w:t>s, polic</w:t>
      </w:r>
      <w:r w:rsidR="0018090C">
        <w:rPr>
          <w:rFonts w:ascii="Tw Cen MT" w:hAnsi="Tw Cen MT"/>
          <w:sz w:val="24"/>
          <w:szCs w:val="24"/>
        </w:rPr>
        <w:t>ies</w:t>
      </w:r>
      <w:r w:rsidR="00E409F1">
        <w:rPr>
          <w:rFonts w:ascii="Tw Cen MT" w:hAnsi="Tw Cen MT"/>
          <w:sz w:val="24"/>
          <w:szCs w:val="24"/>
        </w:rPr>
        <w:t xml:space="preserve">, </w:t>
      </w:r>
      <w:r w:rsidR="3BB9B671" w:rsidRPr="590724F0">
        <w:rPr>
          <w:rFonts w:ascii="Tw Cen MT" w:hAnsi="Tw Cen MT"/>
          <w:sz w:val="24"/>
          <w:szCs w:val="24"/>
        </w:rPr>
        <w:t xml:space="preserve">and </w:t>
      </w:r>
      <w:r w:rsidR="0D36CF1B" w:rsidRPr="590724F0">
        <w:rPr>
          <w:rFonts w:ascii="Tw Cen MT" w:hAnsi="Tw Cen MT"/>
          <w:sz w:val="24"/>
          <w:szCs w:val="24"/>
        </w:rPr>
        <w:t>strategies</w:t>
      </w:r>
      <w:r w:rsidR="00E409F1">
        <w:rPr>
          <w:rFonts w:ascii="Tw Cen MT" w:hAnsi="Tw Cen MT"/>
          <w:sz w:val="24"/>
          <w:szCs w:val="24"/>
        </w:rPr>
        <w:t>. Our funded projects will</w:t>
      </w:r>
      <w:r w:rsidR="2186AAAB" w:rsidRPr="590724F0">
        <w:rPr>
          <w:rFonts w:ascii="Tw Cen MT" w:hAnsi="Tw Cen MT"/>
          <w:sz w:val="24"/>
          <w:szCs w:val="24"/>
        </w:rPr>
        <w:t xml:space="preserve"> </w:t>
      </w:r>
      <w:r w:rsidR="64779E2D" w:rsidRPr="590724F0">
        <w:rPr>
          <w:rFonts w:ascii="Tw Cen MT" w:hAnsi="Tw Cen MT"/>
          <w:sz w:val="24"/>
          <w:szCs w:val="24"/>
        </w:rPr>
        <w:t xml:space="preserve">facilitate </w:t>
      </w:r>
      <w:r w:rsidR="2186AAAB" w:rsidRPr="590724F0">
        <w:rPr>
          <w:rFonts w:ascii="Tw Cen MT" w:hAnsi="Tw Cen MT"/>
          <w:sz w:val="24"/>
          <w:szCs w:val="24"/>
        </w:rPr>
        <w:t xml:space="preserve">long-term </w:t>
      </w:r>
      <w:r w:rsidR="06799E78" w:rsidRPr="590724F0">
        <w:rPr>
          <w:rFonts w:ascii="Tw Cen MT" w:hAnsi="Tw Cen MT"/>
          <w:sz w:val="24"/>
          <w:szCs w:val="24"/>
        </w:rPr>
        <w:t xml:space="preserve">innovative </w:t>
      </w:r>
      <w:r w:rsidR="2186AAAB" w:rsidRPr="590724F0">
        <w:rPr>
          <w:rFonts w:ascii="Tw Cen MT" w:hAnsi="Tw Cen MT"/>
          <w:sz w:val="24"/>
          <w:szCs w:val="24"/>
        </w:rPr>
        <w:t>change</w:t>
      </w:r>
      <w:r w:rsidR="64779E2D" w:rsidRPr="590724F0">
        <w:rPr>
          <w:rFonts w:ascii="Tw Cen MT" w:hAnsi="Tw Cen MT"/>
          <w:sz w:val="24"/>
          <w:szCs w:val="24"/>
        </w:rPr>
        <w:t>s</w:t>
      </w:r>
      <w:r w:rsidR="2186AAAB" w:rsidRPr="590724F0">
        <w:rPr>
          <w:rFonts w:ascii="Tw Cen MT" w:hAnsi="Tw Cen MT"/>
          <w:sz w:val="24"/>
          <w:szCs w:val="24"/>
        </w:rPr>
        <w:t xml:space="preserve"> </w:t>
      </w:r>
      <w:r w:rsidR="00E409F1">
        <w:rPr>
          <w:rFonts w:ascii="Tw Cen MT" w:hAnsi="Tw Cen MT"/>
          <w:sz w:val="24"/>
          <w:szCs w:val="24"/>
        </w:rPr>
        <w:t>that lead to</w:t>
      </w:r>
      <w:r w:rsidR="00E409F1" w:rsidRPr="590724F0">
        <w:rPr>
          <w:rFonts w:ascii="Tw Cen MT" w:hAnsi="Tw Cen MT"/>
          <w:sz w:val="24"/>
          <w:szCs w:val="24"/>
        </w:rPr>
        <w:t xml:space="preserve"> </w:t>
      </w:r>
      <w:r w:rsidR="64779E2D" w:rsidRPr="590724F0">
        <w:rPr>
          <w:rFonts w:ascii="Tw Cen MT" w:hAnsi="Tw Cen MT"/>
          <w:sz w:val="24"/>
          <w:szCs w:val="24"/>
        </w:rPr>
        <w:t>greater readiness for</w:t>
      </w:r>
      <w:r w:rsidR="2186AAAB" w:rsidRPr="590724F0">
        <w:rPr>
          <w:rFonts w:ascii="Tw Cen MT" w:hAnsi="Tw Cen MT"/>
          <w:sz w:val="24"/>
          <w:szCs w:val="24"/>
        </w:rPr>
        <w:t xml:space="preserve"> climate change. In particular, MAPC seeks to </w:t>
      </w:r>
      <w:r w:rsidR="5AAEAF4A" w:rsidRPr="590724F0">
        <w:rPr>
          <w:rFonts w:ascii="Tw Cen MT" w:hAnsi="Tw Cen MT"/>
          <w:sz w:val="24"/>
          <w:szCs w:val="24"/>
        </w:rPr>
        <w:t xml:space="preserve">elevate </w:t>
      </w:r>
      <w:r w:rsidR="32638630" w:rsidRPr="590724F0">
        <w:rPr>
          <w:rFonts w:ascii="Tw Cen MT" w:hAnsi="Tw Cen MT"/>
          <w:sz w:val="24"/>
          <w:szCs w:val="24"/>
        </w:rPr>
        <w:t>projects that will advance</w:t>
      </w:r>
      <w:r w:rsidR="64779E2D" w:rsidRPr="590724F0">
        <w:rPr>
          <w:rFonts w:ascii="Tw Cen MT" w:hAnsi="Tw Cen MT"/>
          <w:sz w:val="24"/>
          <w:szCs w:val="24"/>
        </w:rPr>
        <w:t xml:space="preserve"> </w:t>
      </w:r>
      <w:r w:rsidR="2186AAAB" w:rsidRPr="590724F0">
        <w:rPr>
          <w:rFonts w:ascii="Tw Cen MT" w:hAnsi="Tw Cen MT"/>
          <w:sz w:val="24"/>
          <w:szCs w:val="24"/>
        </w:rPr>
        <w:t>climate equity</w:t>
      </w:r>
      <w:r w:rsidR="5AAEAF4A" w:rsidRPr="590724F0">
        <w:rPr>
          <w:rFonts w:ascii="Tw Cen MT" w:hAnsi="Tw Cen MT"/>
          <w:sz w:val="24"/>
          <w:szCs w:val="24"/>
        </w:rPr>
        <w:t>, regional coordination,</w:t>
      </w:r>
      <w:r w:rsidR="2186AAAB" w:rsidRPr="590724F0">
        <w:rPr>
          <w:rFonts w:ascii="Tw Cen MT" w:hAnsi="Tw Cen MT"/>
          <w:sz w:val="24"/>
          <w:szCs w:val="24"/>
        </w:rPr>
        <w:t xml:space="preserve"> and social cohesion. </w:t>
      </w:r>
      <w:r w:rsidR="5AAEAF4A" w:rsidRPr="590724F0">
        <w:rPr>
          <w:rFonts w:ascii="Tw Cen MT" w:eastAsia="Times New Roman" w:hAnsi="Tw Cen MT" w:cs="Calibri"/>
          <w:sz w:val="24"/>
          <w:szCs w:val="24"/>
        </w:rPr>
        <w:t xml:space="preserve">MAPC’s </w:t>
      </w:r>
      <w:r w:rsidR="4B365E1A" w:rsidRPr="590724F0">
        <w:rPr>
          <w:rFonts w:ascii="Tw Cen MT" w:eastAsia="Times New Roman" w:hAnsi="Tw Cen MT" w:cs="Calibri"/>
          <w:sz w:val="24"/>
          <w:szCs w:val="24"/>
        </w:rPr>
        <w:t xml:space="preserve">Accelerating Climate Resiliency Municipal Grant program is supported by </w:t>
      </w:r>
      <w:r w:rsidR="29C68A24" w:rsidRPr="590724F0">
        <w:rPr>
          <w:rFonts w:ascii="Tw Cen MT" w:eastAsia="Times New Roman" w:hAnsi="Tw Cen MT" w:cs="Calibri"/>
          <w:sz w:val="24"/>
          <w:szCs w:val="24"/>
        </w:rPr>
        <w:t>the</w:t>
      </w:r>
      <w:r w:rsidR="4B365E1A" w:rsidRPr="590724F0">
        <w:rPr>
          <w:rFonts w:ascii="Tw Cen MT" w:eastAsia="Times New Roman" w:hAnsi="Tw Cen MT" w:cs="Calibri"/>
          <w:sz w:val="24"/>
          <w:szCs w:val="24"/>
        </w:rPr>
        <w:t xml:space="preserve"> Barr Foundation.</w:t>
      </w:r>
    </w:p>
    <w:p w14:paraId="0D52C4A4" w14:textId="77777777" w:rsidR="00D452CB" w:rsidRPr="00956F26" w:rsidRDefault="00D452CB" w:rsidP="00D452CB">
      <w:pPr>
        <w:pStyle w:val="Heading2"/>
      </w:pPr>
      <w:bookmarkStart w:id="1" w:name="_Toc59517115"/>
      <w:r w:rsidRPr="00956F26">
        <w:t>Eligible Applicants</w:t>
      </w:r>
      <w:bookmarkEnd w:id="1"/>
    </w:p>
    <w:p w14:paraId="3B4E6E9E" w14:textId="60F91559" w:rsidR="00D452CB" w:rsidRPr="00956F26" w:rsidRDefault="00150779" w:rsidP="00D452CB">
      <w:pPr>
        <w:rPr>
          <w:rFonts w:ascii="Tw Cen MT" w:hAnsi="Tw Cen MT"/>
          <w:sz w:val="24"/>
          <w:szCs w:val="24"/>
        </w:rPr>
      </w:pPr>
      <w:hyperlink r:id="rId11" w:history="1">
        <w:r w:rsidR="29C68A24" w:rsidRPr="00E409F1">
          <w:rPr>
            <w:rStyle w:val="Hyperlink"/>
            <w:rFonts w:ascii="Tw Cen MT" w:hAnsi="Tw Cen MT"/>
            <w:sz w:val="24"/>
            <w:szCs w:val="24"/>
          </w:rPr>
          <w:t>The 101 cities and towns in the Metropolitan Boston area served by MAPC</w:t>
        </w:r>
      </w:hyperlink>
      <w:r w:rsidR="29C68A24" w:rsidRPr="590724F0">
        <w:rPr>
          <w:rFonts w:ascii="Tw Cen MT" w:hAnsi="Tw Cen MT"/>
          <w:sz w:val="24"/>
          <w:szCs w:val="24"/>
        </w:rPr>
        <w:t xml:space="preserve"> are eligible to apply. </w:t>
      </w:r>
      <w:r w:rsidR="0140B28D" w:rsidRPr="590724F0">
        <w:rPr>
          <w:rFonts w:ascii="Tw Cen MT" w:hAnsi="Tw Cen MT"/>
          <w:sz w:val="24"/>
          <w:szCs w:val="24"/>
        </w:rPr>
        <w:t xml:space="preserve">Multi-municipal </w:t>
      </w:r>
      <w:r w:rsidR="29C68A24" w:rsidRPr="590724F0">
        <w:rPr>
          <w:rFonts w:ascii="Tw Cen MT" w:hAnsi="Tw Cen MT"/>
          <w:sz w:val="24"/>
          <w:szCs w:val="24"/>
        </w:rPr>
        <w:t>collaboration and partnerships</w:t>
      </w:r>
      <w:r w:rsidR="0DBD2338" w:rsidRPr="590724F0">
        <w:rPr>
          <w:rFonts w:ascii="Tw Cen MT" w:hAnsi="Tw Cen MT"/>
          <w:sz w:val="24"/>
          <w:szCs w:val="24"/>
        </w:rPr>
        <w:t xml:space="preserve"> with non-profits and community-based organizations</w:t>
      </w:r>
      <w:r w:rsidR="29C68A24" w:rsidRPr="590724F0">
        <w:rPr>
          <w:rFonts w:ascii="Tw Cen MT" w:hAnsi="Tw Cen MT"/>
          <w:sz w:val="24"/>
          <w:szCs w:val="24"/>
        </w:rPr>
        <w:t xml:space="preserve"> are strongly encouraged.  </w:t>
      </w:r>
    </w:p>
    <w:p w14:paraId="1AB8C5BD" w14:textId="77777777" w:rsidR="00A31F18" w:rsidRPr="00956F26" w:rsidRDefault="00A31F18" w:rsidP="00F30E40">
      <w:pPr>
        <w:pStyle w:val="Heading2"/>
        <w:rPr>
          <w:color w:val="000000" w:themeColor="text1"/>
        </w:rPr>
      </w:pPr>
      <w:bookmarkStart w:id="2" w:name="_Toc59517116"/>
      <w:r w:rsidRPr="00956F26">
        <w:t>Program Priorities</w:t>
      </w:r>
      <w:bookmarkEnd w:id="2"/>
    </w:p>
    <w:p w14:paraId="727A47B1" w14:textId="29A8CE3E" w:rsidR="00DF3380" w:rsidRPr="00956F26" w:rsidRDefault="5029AA0A" w:rsidP="000F396F">
      <w:pPr>
        <w:rPr>
          <w:rFonts w:ascii="Tw Cen MT" w:hAnsi="Tw Cen MT"/>
          <w:sz w:val="24"/>
          <w:szCs w:val="24"/>
        </w:rPr>
      </w:pPr>
      <w:r w:rsidRPr="2D2BC670">
        <w:rPr>
          <w:rFonts w:ascii="Tw Cen MT" w:hAnsi="Tw Cen MT"/>
          <w:sz w:val="24"/>
          <w:szCs w:val="24"/>
        </w:rPr>
        <w:t>T</w:t>
      </w:r>
      <w:r w:rsidR="6CDDE1AA" w:rsidRPr="2D2BC670">
        <w:rPr>
          <w:rFonts w:ascii="Tw Cen MT" w:hAnsi="Tw Cen MT"/>
          <w:sz w:val="24"/>
          <w:szCs w:val="24"/>
        </w:rPr>
        <w:t>he Accel</w:t>
      </w:r>
      <w:r w:rsidRPr="2D2BC670">
        <w:rPr>
          <w:rFonts w:ascii="Tw Cen MT" w:hAnsi="Tw Cen MT"/>
          <w:sz w:val="24"/>
          <w:szCs w:val="24"/>
        </w:rPr>
        <w:t xml:space="preserve">erating Climate Resiliency </w:t>
      </w:r>
      <w:r w:rsidR="6CDDE1AA" w:rsidRPr="2D2BC670">
        <w:rPr>
          <w:rFonts w:ascii="Tw Cen MT" w:hAnsi="Tw Cen MT"/>
          <w:sz w:val="24"/>
          <w:szCs w:val="24"/>
        </w:rPr>
        <w:t xml:space="preserve">Grant Program </w:t>
      </w:r>
      <w:r w:rsidR="31494750" w:rsidRPr="2D2BC670">
        <w:rPr>
          <w:rFonts w:ascii="Tw Cen MT" w:hAnsi="Tw Cen MT"/>
          <w:sz w:val="24"/>
          <w:szCs w:val="24"/>
        </w:rPr>
        <w:t xml:space="preserve">seeks </w:t>
      </w:r>
      <w:r w:rsidR="6CDDE1AA" w:rsidRPr="2D2BC670">
        <w:rPr>
          <w:rFonts w:ascii="Tw Cen MT" w:hAnsi="Tw Cen MT"/>
          <w:sz w:val="24"/>
          <w:szCs w:val="24"/>
        </w:rPr>
        <w:t>to fund local and multi-municipal projects that</w:t>
      </w:r>
      <w:r w:rsidR="493CEB55" w:rsidRPr="2D2BC670">
        <w:rPr>
          <w:rFonts w:ascii="Tw Cen MT" w:hAnsi="Tw Cen MT"/>
          <w:sz w:val="24"/>
          <w:szCs w:val="24"/>
        </w:rPr>
        <w:t xml:space="preserve"> accelerate climate change preparedness and resilience </w:t>
      </w:r>
      <w:r w:rsidR="6CDDE1AA" w:rsidRPr="2D2BC670">
        <w:rPr>
          <w:rFonts w:ascii="Tw Cen MT" w:hAnsi="Tw Cen MT"/>
          <w:sz w:val="24"/>
          <w:szCs w:val="24"/>
        </w:rPr>
        <w:t xml:space="preserve">throughout </w:t>
      </w:r>
      <w:r w:rsidR="3A93CE9D" w:rsidRPr="2D2BC670">
        <w:rPr>
          <w:rFonts w:ascii="Tw Cen MT" w:hAnsi="Tw Cen MT"/>
          <w:sz w:val="24"/>
          <w:szCs w:val="24"/>
        </w:rPr>
        <w:t>Metro Boston</w:t>
      </w:r>
      <w:r w:rsidR="6CDDE1AA" w:rsidRPr="2D2BC670">
        <w:rPr>
          <w:rFonts w:ascii="Tw Cen MT" w:hAnsi="Tw Cen MT"/>
          <w:sz w:val="24"/>
          <w:szCs w:val="24"/>
        </w:rPr>
        <w:t>.</w:t>
      </w:r>
      <w:r w:rsidR="5D7CA120" w:rsidRPr="2D2BC670">
        <w:rPr>
          <w:rFonts w:ascii="Tw Cen MT" w:hAnsi="Tw Cen MT"/>
          <w:sz w:val="24"/>
          <w:szCs w:val="24"/>
        </w:rPr>
        <w:t xml:space="preserve"> </w:t>
      </w:r>
      <w:r w:rsidR="0BB44A78" w:rsidRPr="2D2BC670">
        <w:rPr>
          <w:rFonts w:ascii="Tw Cen MT" w:hAnsi="Tw Cen MT"/>
          <w:sz w:val="24"/>
          <w:szCs w:val="24"/>
        </w:rPr>
        <w:t xml:space="preserve">Projects should address at least one of the following priority areas. </w:t>
      </w:r>
      <w:r w:rsidR="7BBFD60E" w:rsidRPr="2D2BC670">
        <w:rPr>
          <w:rFonts w:ascii="Tw Cen MT" w:hAnsi="Tw Cen MT"/>
          <w:sz w:val="24"/>
          <w:szCs w:val="24"/>
        </w:rPr>
        <w:t>P</w:t>
      </w:r>
      <w:r w:rsidR="0BB44A78" w:rsidRPr="2D2BC670">
        <w:rPr>
          <w:rFonts w:ascii="Tw Cen MT" w:hAnsi="Tw Cen MT"/>
          <w:sz w:val="24"/>
          <w:szCs w:val="24"/>
        </w:rPr>
        <w:t xml:space="preserve">rojects that demonstrate </w:t>
      </w:r>
      <w:r w:rsidR="7BBFD60E" w:rsidRPr="2D2BC670">
        <w:rPr>
          <w:rFonts w:ascii="Tw Cen MT" w:hAnsi="Tw Cen MT"/>
          <w:sz w:val="24"/>
          <w:szCs w:val="24"/>
        </w:rPr>
        <w:t xml:space="preserve">other </w:t>
      </w:r>
      <w:r w:rsidR="0BB44A78" w:rsidRPr="2D2BC670">
        <w:rPr>
          <w:rFonts w:ascii="Tw Cen MT" w:hAnsi="Tw Cen MT"/>
          <w:sz w:val="24"/>
          <w:szCs w:val="24"/>
        </w:rPr>
        <w:t xml:space="preserve">innovative climate resilience strategies that </w:t>
      </w:r>
      <w:r w:rsidR="46AB06D9" w:rsidRPr="2D2BC670">
        <w:rPr>
          <w:rFonts w:ascii="Tw Cen MT" w:hAnsi="Tw Cen MT"/>
          <w:sz w:val="24"/>
          <w:szCs w:val="24"/>
        </w:rPr>
        <w:t>are transferable</w:t>
      </w:r>
      <w:r w:rsidR="0BB44A78" w:rsidRPr="2D2BC670">
        <w:rPr>
          <w:rFonts w:ascii="Tw Cen MT" w:hAnsi="Tw Cen MT"/>
          <w:sz w:val="24"/>
          <w:szCs w:val="24"/>
        </w:rPr>
        <w:t xml:space="preserve"> at the local or regional level </w:t>
      </w:r>
      <w:r w:rsidR="7BBFD60E" w:rsidRPr="2D2BC670">
        <w:rPr>
          <w:rFonts w:ascii="Tw Cen MT" w:hAnsi="Tw Cen MT"/>
          <w:sz w:val="24"/>
          <w:szCs w:val="24"/>
        </w:rPr>
        <w:t xml:space="preserve">may </w:t>
      </w:r>
      <w:r w:rsidR="2DF2D182" w:rsidRPr="2D2BC670">
        <w:rPr>
          <w:rFonts w:ascii="Tw Cen MT" w:hAnsi="Tw Cen MT"/>
          <w:sz w:val="24"/>
          <w:szCs w:val="24"/>
        </w:rPr>
        <w:t xml:space="preserve">also </w:t>
      </w:r>
      <w:r w:rsidR="0BB44A78" w:rsidRPr="2D2BC670">
        <w:rPr>
          <w:rFonts w:ascii="Tw Cen MT" w:hAnsi="Tw Cen MT"/>
          <w:sz w:val="24"/>
          <w:szCs w:val="24"/>
        </w:rPr>
        <w:t xml:space="preserve">be considered. </w:t>
      </w:r>
    </w:p>
    <w:p w14:paraId="0E03DBEE" w14:textId="08C482CF" w:rsidR="00F30E40" w:rsidRPr="00515179" w:rsidRDefault="7BBFD60E" w:rsidP="7010C489">
      <w:pPr>
        <w:pStyle w:val="ListParagraph"/>
        <w:numPr>
          <w:ilvl w:val="0"/>
          <w:numId w:val="21"/>
        </w:numPr>
        <w:rPr>
          <w:rFonts w:eastAsiaTheme="minorEastAsia"/>
          <w:i/>
          <w:iCs/>
          <w:sz w:val="24"/>
          <w:szCs w:val="24"/>
        </w:rPr>
      </w:pPr>
      <w:r w:rsidRPr="00DB28E9">
        <w:rPr>
          <w:rFonts w:ascii="Tw Cen MT" w:hAnsi="Tw Cen MT"/>
          <w:i/>
          <w:iCs/>
          <w:sz w:val="24"/>
          <w:szCs w:val="24"/>
        </w:rPr>
        <w:t>N</w:t>
      </w:r>
      <w:r w:rsidR="5EBEA1EA" w:rsidRPr="00DB28E9">
        <w:rPr>
          <w:rFonts w:ascii="Tw Cen MT" w:hAnsi="Tw Cen MT"/>
          <w:i/>
          <w:iCs/>
          <w:sz w:val="24"/>
          <w:szCs w:val="24"/>
        </w:rPr>
        <w:t xml:space="preserve">ature-based solutions for climate </w:t>
      </w:r>
      <w:r w:rsidR="5EBEA1EA" w:rsidRPr="00C763D0">
        <w:rPr>
          <w:rFonts w:ascii="Tw Cen MT" w:hAnsi="Tw Cen MT"/>
          <w:i/>
          <w:iCs/>
          <w:sz w:val="24"/>
          <w:szCs w:val="24"/>
        </w:rPr>
        <w:t>resilience</w:t>
      </w:r>
      <w:r w:rsidR="00E409F1">
        <w:rPr>
          <w:rFonts w:ascii="Tw Cen MT" w:hAnsi="Tw Cen MT"/>
          <w:i/>
          <w:iCs/>
          <w:sz w:val="24"/>
          <w:szCs w:val="24"/>
        </w:rPr>
        <w:t>,</w:t>
      </w:r>
      <w:r w:rsidR="5EBEA1EA" w:rsidRPr="00C763D0">
        <w:rPr>
          <w:rFonts w:ascii="Tw Cen MT" w:hAnsi="Tw Cen MT"/>
          <w:i/>
          <w:iCs/>
          <w:sz w:val="24"/>
          <w:szCs w:val="24"/>
        </w:rPr>
        <w:t xml:space="preserve"> such as </w:t>
      </w:r>
      <w:r w:rsidR="00DB28E9" w:rsidRPr="00515179">
        <w:rPr>
          <w:rFonts w:ascii="Tw Cen MT" w:hAnsi="Tw Cen MT"/>
          <w:i/>
          <w:iCs/>
          <w:sz w:val="24"/>
          <w:szCs w:val="24"/>
        </w:rPr>
        <w:t>green infrastructure,</w:t>
      </w:r>
      <w:r w:rsidR="6CDDE1AA" w:rsidRPr="00515179">
        <w:rPr>
          <w:rFonts w:ascii="Tw Cen MT" w:hAnsi="Tw Cen MT"/>
          <w:i/>
          <w:iCs/>
          <w:sz w:val="24"/>
          <w:szCs w:val="24"/>
        </w:rPr>
        <w:t xml:space="preserve"> climate-smart parks, </w:t>
      </w:r>
      <w:r w:rsidR="3536257F" w:rsidRPr="00515179">
        <w:rPr>
          <w:rFonts w:ascii="Tw Cen MT" w:hAnsi="Tw Cen MT"/>
          <w:i/>
          <w:iCs/>
          <w:sz w:val="24"/>
          <w:szCs w:val="24"/>
        </w:rPr>
        <w:t>urban forestry</w:t>
      </w:r>
      <w:r w:rsidR="3B8EEA1D" w:rsidRPr="00515179">
        <w:rPr>
          <w:rFonts w:ascii="Tw Cen MT" w:hAnsi="Tw Cen MT"/>
          <w:i/>
          <w:iCs/>
          <w:sz w:val="24"/>
          <w:szCs w:val="24"/>
        </w:rPr>
        <w:t>,</w:t>
      </w:r>
      <w:r w:rsidR="3536257F" w:rsidRPr="00515179">
        <w:rPr>
          <w:rFonts w:ascii="Tw Cen MT" w:hAnsi="Tw Cen MT"/>
          <w:i/>
          <w:iCs/>
          <w:sz w:val="24"/>
          <w:szCs w:val="24"/>
        </w:rPr>
        <w:t xml:space="preserve"> </w:t>
      </w:r>
      <w:r w:rsidR="382BD8B7" w:rsidRPr="00515179">
        <w:rPr>
          <w:rFonts w:ascii="Tw Cen MT" w:hAnsi="Tw Cen MT"/>
          <w:i/>
          <w:iCs/>
          <w:sz w:val="24"/>
          <w:szCs w:val="24"/>
        </w:rPr>
        <w:t xml:space="preserve">floodplain protection, </w:t>
      </w:r>
      <w:r w:rsidR="00AD7B74" w:rsidRPr="00515179">
        <w:rPr>
          <w:rFonts w:ascii="Tw Cen MT" w:hAnsi="Tw Cen MT"/>
          <w:i/>
          <w:iCs/>
          <w:sz w:val="24"/>
          <w:szCs w:val="24"/>
        </w:rPr>
        <w:t xml:space="preserve">and </w:t>
      </w:r>
      <w:r w:rsidR="382BD8B7" w:rsidRPr="00515179">
        <w:rPr>
          <w:rFonts w:ascii="Tw Cen MT" w:hAnsi="Tw Cen MT"/>
          <w:i/>
          <w:iCs/>
          <w:sz w:val="24"/>
          <w:szCs w:val="24"/>
        </w:rPr>
        <w:t>restoration of natural systems</w:t>
      </w:r>
      <w:r w:rsidR="00AD7B74" w:rsidRPr="00515179">
        <w:rPr>
          <w:rFonts w:ascii="Tw Cen MT" w:hAnsi="Tw Cen MT"/>
          <w:i/>
          <w:iCs/>
          <w:sz w:val="24"/>
          <w:szCs w:val="24"/>
        </w:rPr>
        <w:t xml:space="preserve">. </w:t>
      </w:r>
    </w:p>
    <w:p w14:paraId="78CA9342" w14:textId="7C243530" w:rsidR="0043748B" w:rsidRPr="00515179" w:rsidRDefault="0BB44A78" w:rsidP="7010C489">
      <w:pPr>
        <w:pStyle w:val="ListParagraph"/>
        <w:numPr>
          <w:ilvl w:val="0"/>
          <w:numId w:val="21"/>
        </w:numPr>
        <w:rPr>
          <w:rFonts w:ascii="Tw Cen MT" w:hAnsi="Tw Cen MT"/>
          <w:i/>
          <w:iCs/>
          <w:sz w:val="24"/>
          <w:szCs w:val="24"/>
        </w:rPr>
      </w:pPr>
      <w:r w:rsidRPr="00515179">
        <w:rPr>
          <w:rFonts w:ascii="Tw Cen MT" w:hAnsi="Tw Cen MT"/>
          <w:i/>
          <w:iCs/>
          <w:sz w:val="24"/>
          <w:szCs w:val="24"/>
        </w:rPr>
        <w:t>Municipal</w:t>
      </w:r>
      <w:r w:rsidR="5EBEA1EA" w:rsidRPr="00515179">
        <w:rPr>
          <w:rFonts w:ascii="Tw Cen MT" w:hAnsi="Tw Cen MT"/>
          <w:i/>
          <w:iCs/>
          <w:sz w:val="24"/>
          <w:szCs w:val="24"/>
        </w:rPr>
        <w:t xml:space="preserve"> climate resiliency </w:t>
      </w:r>
      <w:r w:rsidR="6BF3DF71" w:rsidRPr="00515179">
        <w:rPr>
          <w:rFonts w:ascii="Tw Cen MT" w:hAnsi="Tw Cen MT"/>
          <w:i/>
          <w:iCs/>
          <w:sz w:val="24"/>
          <w:szCs w:val="24"/>
        </w:rPr>
        <w:t xml:space="preserve">policy, including </w:t>
      </w:r>
      <w:r w:rsidR="5EBEA1EA" w:rsidRPr="00515179">
        <w:rPr>
          <w:rFonts w:ascii="Tw Cen MT" w:hAnsi="Tw Cen MT"/>
          <w:i/>
          <w:iCs/>
          <w:sz w:val="24"/>
          <w:szCs w:val="24"/>
        </w:rPr>
        <w:t xml:space="preserve">regulations, </w:t>
      </w:r>
      <w:r w:rsidRPr="00515179">
        <w:rPr>
          <w:rFonts w:ascii="Tw Cen MT" w:hAnsi="Tw Cen MT"/>
          <w:i/>
          <w:iCs/>
          <w:sz w:val="24"/>
          <w:szCs w:val="24"/>
        </w:rPr>
        <w:t>zoning</w:t>
      </w:r>
      <w:r w:rsidR="5EBEA1EA" w:rsidRPr="00515179">
        <w:rPr>
          <w:rFonts w:ascii="Tw Cen MT" w:hAnsi="Tw Cen MT"/>
          <w:i/>
          <w:iCs/>
          <w:sz w:val="24"/>
          <w:szCs w:val="24"/>
        </w:rPr>
        <w:t>,</w:t>
      </w:r>
      <w:r w:rsidR="33380358" w:rsidRPr="00515179">
        <w:rPr>
          <w:rFonts w:ascii="Tw Cen MT" w:hAnsi="Tw Cen MT"/>
          <w:i/>
          <w:iCs/>
          <w:sz w:val="24"/>
          <w:szCs w:val="24"/>
        </w:rPr>
        <w:t xml:space="preserve"> </w:t>
      </w:r>
      <w:r w:rsidR="6C3EF920" w:rsidRPr="00515179">
        <w:rPr>
          <w:rFonts w:ascii="Tw Cen MT" w:hAnsi="Tw Cen MT"/>
          <w:i/>
          <w:iCs/>
          <w:sz w:val="24"/>
          <w:szCs w:val="24"/>
        </w:rPr>
        <w:t xml:space="preserve">permitting, </w:t>
      </w:r>
      <w:r w:rsidR="0018090C">
        <w:rPr>
          <w:rFonts w:ascii="Tw Cen MT" w:hAnsi="Tw Cen MT"/>
          <w:i/>
          <w:iCs/>
          <w:sz w:val="24"/>
          <w:szCs w:val="24"/>
        </w:rPr>
        <w:t xml:space="preserve">and </w:t>
      </w:r>
      <w:r w:rsidR="00A3339A">
        <w:rPr>
          <w:rFonts w:ascii="Tw Cen MT" w:hAnsi="Tw Cen MT"/>
          <w:i/>
          <w:iCs/>
          <w:sz w:val="24"/>
          <w:szCs w:val="24"/>
        </w:rPr>
        <w:t>inspection</w:t>
      </w:r>
      <w:r w:rsidR="0018090C">
        <w:rPr>
          <w:rFonts w:ascii="Tw Cen MT" w:hAnsi="Tw Cen MT"/>
          <w:i/>
          <w:iCs/>
          <w:sz w:val="24"/>
          <w:szCs w:val="24"/>
        </w:rPr>
        <w:t>al services.</w:t>
      </w:r>
      <w:r w:rsidR="00A3339A" w:rsidRPr="00DC5AE6">
        <w:rPr>
          <w:rFonts w:ascii="Tw Cen MT" w:hAnsi="Tw Cen MT"/>
          <w:i/>
          <w:iCs/>
          <w:sz w:val="24"/>
          <w:szCs w:val="24"/>
        </w:rPr>
        <w:t xml:space="preserve"> </w:t>
      </w:r>
    </w:p>
    <w:p w14:paraId="654FD8FC" w14:textId="0049A2BD" w:rsidR="0043748B" w:rsidRPr="00C763D0" w:rsidRDefault="55D8E963" w:rsidP="7010C489">
      <w:pPr>
        <w:pStyle w:val="ListParagraph"/>
        <w:numPr>
          <w:ilvl w:val="0"/>
          <w:numId w:val="21"/>
        </w:numPr>
        <w:rPr>
          <w:i/>
          <w:iCs/>
          <w:sz w:val="24"/>
          <w:szCs w:val="24"/>
        </w:rPr>
      </w:pPr>
      <w:r w:rsidRPr="00C763D0">
        <w:rPr>
          <w:rFonts w:ascii="Tw Cen MT" w:hAnsi="Tw Cen MT"/>
          <w:i/>
          <w:iCs/>
          <w:sz w:val="24"/>
          <w:szCs w:val="24"/>
        </w:rPr>
        <w:t>Innovative</w:t>
      </w:r>
      <w:r w:rsidR="00AD7B74" w:rsidRPr="00C763D0">
        <w:rPr>
          <w:rFonts w:ascii="Tw Cen MT" w:hAnsi="Tw Cen MT"/>
          <w:i/>
          <w:iCs/>
          <w:sz w:val="24"/>
          <w:szCs w:val="24"/>
        </w:rPr>
        <w:t xml:space="preserve"> f</w:t>
      </w:r>
      <w:r w:rsidR="657BE10E" w:rsidRPr="00C763D0">
        <w:rPr>
          <w:rFonts w:ascii="Tw Cen MT" w:hAnsi="Tw Cen MT"/>
          <w:i/>
          <w:iCs/>
          <w:sz w:val="24"/>
          <w:szCs w:val="24"/>
        </w:rPr>
        <w:t>inancing</w:t>
      </w:r>
      <w:r w:rsidR="62944736" w:rsidRPr="00C763D0">
        <w:rPr>
          <w:rFonts w:ascii="Tw Cen MT" w:hAnsi="Tw Cen MT"/>
          <w:i/>
          <w:iCs/>
          <w:sz w:val="24"/>
          <w:szCs w:val="24"/>
        </w:rPr>
        <w:t xml:space="preserve"> or infrastructure</w:t>
      </w:r>
      <w:r w:rsidR="6AEADE97" w:rsidRPr="00C763D0">
        <w:rPr>
          <w:rFonts w:ascii="Tw Cen MT" w:hAnsi="Tw Cen MT"/>
          <w:i/>
          <w:iCs/>
          <w:sz w:val="24"/>
          <w:szCs w:val="24"/>
        </w:rPr>
        <w:t xml:space="preserve"> investment program models</w:t>
      </w:r>
      <w:r w:rsidR="3A93CE9D" w:rsidRPr="00C763D0">
        <w:rPr>
          <w:rFonts w:ascii="Tw Cen MT" w:hAnsi="Tw Cen MT"/>
          <w:i/>
          <w:iCs/>
          <w:sz w:val="24"/>
          <w:szCs w:val="24"/>
        </w:rPr>
        <w:t>.</w:t>
      </w:r>
    </w:p>
    <w:p w14:paraId="0EA5A66D" w14:textId="6C7CC308" w:rsidR="004B0BE5" w:rsidRPr="00C763D0" w:rsidRDefault="0018090C" w:rsidP="7010C489">
      <w:pPr>
        <w:pStyle w:val="ListParagraph"/>
        <w:numPr>
          <w:ilvl w:val="0"/>
          <w:numId w:val="21"/>
        </w:numPr>
        <w:rPr>
          <w:rFonts w:ascii="Tw Cen MT" w:hAnsi="Tw Cen MT"/>
          <w:i/>
          <w:iCs/>
          <w:sz w:val="24"/>
          <w:szCs w:val="24"/>
        </w:rPr>
      </w:pPr>
      <w:r>
        <w:rPr>
          <w:rFonts w:ascii="Tw Cen MT" w:hAnsi="Tw Cen MT"/>
          <w:i/>
          <w:iCs/>
          <w:sz w:val="24"/>
          <w:szCs w:val="24"/>
        </w:rPr>
        <w:t>Capacity building through municipal staffing or c</w:t>
      </w:r>
      <w:r w:rsidR="00A958EC" w:rsidRPr="00DB28E9">
        <w:rPr>
          <w:rFonts w:ascii="Tw Cen MT" w:hAnsi="Tw Cen MT"/>
          <w:i/>
          <w:iCs/>
          <w:sz w:val="24"/>
          <w:szCs w:val="24"/>
        </w:rPr>
        <w:t>limate coalitions</w:t>
      </w:r>
      <w:r>
        <w:rPr>
          <w:rFonts w:ascii="Tw Cen MT" w:hAnsi="Tw Cen MT"/>
          <w:i/>
          <w:iCs/>
          <w:sz w:val="24"/>
          <w:szCs w:val="24"/>
        </w:rPr>
        <w:t>/</w:t>
      </w:r>
      <w:r w:rsidR="002C4AAA" w:rsidRPr="00C763D0">
        <w:rPr>
          <w:rFonts w:ascii="Tw Cen MT" w:hAnsi="Tw Cen MT"/>
          <w:i/>
          <w:iCs/>
          <w:sz w:val="24"/>
          <w:szCs w:val="24"/>
        </w:rPr>
        <w:t>convening</w:t>
      </w:r>
      <w:r w:rsidR="0015687E" w:rsidRPr="00C763D0">
        <w:rPr>
          <w:rFonts w:ascii="Tw Cen MT" w:hAnsi="Tw Cen MT"/>
          <w:i/>
          <w:iCs/>
          <w:sz w:val="24"/>
          <w:szCs w:val="24"/>
        </w:rPr>
        <w:t>s</w:t>
      </w:r>
      <w:r w:rsidR="006E5689" w:rsidRPr="00C763D0">
        <w:rPr>
          <w:rFonts w:ascii="Tw Cen MT" w:hAnsi="Tw Cen MT"/>
          <w:i/>
          <w:iCs/>
          <w:sz w:val="24"/>
          <w:szCs w:val="24"/>
        </w:rPr>
        <w:t>,</w:t>
      </w:r>
      <w:r w:rsidR="00AC1F84" w:rsidRPr="00C763D0">
        <w:rPr>
          <w:rFonts w:ascii="Tw Cen MT" w:hAnsi="Tw Cen MT"/>
          <w:i/>
          <w:iCs/>
          <w:sz w:val="24"/>
          <w:szCs w:val="24"/>
        </w:rPr>
        <w:t xml:space="preserve"> such as stormwater partnerships, </w:t>
      </w:r>
      <w:r w:rsidR="00D632B7" w:rsidRPr="00C763D0">
        <w:rPr>
          <w:rFonts w:ascii="Tw Cen MT" w:hAnsi="Tw Cen MT"/>
          <w:i/>
          <w:iCs/>
          <w:sz w:val="24"/>
          <w:szCs w:val="24"/>
        </w:rPr>
        <w:t xml:space="preserve">regional </w:t>
      </w:r>
      <w:r w:rsidR="00AC1F84" w:rsidRPr="00C763D0">
        <w:rPr>
          <w:rFonts w:ascii="Tw Cen MT" w:hAnsi="Tw Cen MT"/>
          <w:i/>
          <w:iCs/>
          <w:sz w:val="24"/>
          <w:szCs w:val="24"/>
        </w:rPr>
        <w:t xml:space="preserve">climate networks, </w:t>
      </w:r>
      <w:r w:rsidR="00793A82" w:rsidRPr="00C763D0">
        <w:rPr>
          <w:rFonts w:ascii="Tw Cen MT" w:hAnsi="Tw Cen MT"/>
          <w:i/>
          <w:iCs/>
          <w:sz w:val="24"/>
          <w:szCs w:val="24"/>
        </w:rPr>
        <w:t xml:space="preserve">or </w:t>
      </w:r>
      <w:r w:rsidR="00AC1F84" w:rsidRPr="00C763D0">
        <w:rPr>
          <w:rFonts w:ascii="Tw Cen MT" w:hAnsi="Tw Cen MT"/>
          <w:i/>
          <w:iCs/>
          <w:sz w:val="24"/>
          <w:szCs w:val="24"/>
        </w:rPr>
        <w:t>watershed-based</w:t>
      </w:r>
      <w:r w:rsidR="00F30E40" w:rsidRPr="00C763D0">
        <w:rPr>
          <w:rFonts w:ascii="Tw Cen MT" w:hAnsi="Tw Cen MT"/>
          <w:i/>
          <w:iCs/>
          <w:sz w:val="24"/>
          <w:szCs w:val="24"/>
        </w:rPr>
        <w:t xml:space="preserve"> climate resilience initiatives</w:t>
      </w:r>
      <w:r w:rsidR="00786A14" w:rsidRPr="00C763D0">
        <w:rPr>
          <w:rFonts w:ascii="Tw Cen MT" w:hAnsi="Tw Cen MT"/>
          <w:i/>
          <w:iCs/>
          <w:sz w:val="24"/>
          <w:szCs w:val="24"/>
        </w:rPr>
        <w:t>.</w:t>
      </w:r>
      <w:r w:rsidR="00AC1F84" w:rsidRPr="00C763D0">
        <w:rPr>
          <w:rFonts w:ascii="Tw Cen MT" w:hAnsi="Tw Cen MT"/>
          <w:i/>
          <w:iCs/>
          <w:sz w:val="24"/>
          <w:szCs w:val="24"/>
        </w:rPr>
        <w:t xml:space="preserve"> </w:t>
      </w:r>
      <w:r w:rsidR="0043748B" w:rsidRPr="00C763D0">
        <w:rPr>
          <w:rFonts w:ascii="Tw Cen MT" w:hAnsi="Tw Cen MT"/>
          <w:i/>
          <w:iCs/>
          <w:sz w:val="24"/>
          <w:szCs w:val="24"/>
        </w:rPr>
        <w:t xml:space="preserve">  </w:t>
      </w:r>
    </w:p>
    <w:p w14:paraId="03EE5C8C" w14:textId="0952FC7A" w:rsidR="004B0BE5" w:rsidRPr="00C763D0" w:rsidRDefault="00A3339A" w:rsidP="7010C489">
      <w:pPr>
        <w:pStyle w:val="ListParagraph"/>
        <w:numPr>
          <w:ilvl w:val="0"/>
          <w:numId w:val="21"/>
        </w:numPr>
        <w:rPr>
          <w:rFonts w:ascii="Tw Cen MT" w:hAnsi="Tw Cen MT"/>
          <w:i/>
          <w:iCs/>
          <w:sz w:val="24"/>
          <w:szCs w:val="24"/>
        </w:rPr>
      </w:pPr>
      <w:r>
        <w:rPr>
          <w:rFonts w:ascii="Tw Cen MT" w:hAnsi="Tw Cen MT"/>
          <w:i/>
          <w:iCs/>
          <w:sz w:val="24"/>
          <w:szCs w:val="24"/>
        </w:rPr>
        <w:t>Contributions</w:t>
      </w:r>
      <w:r w:rsidR="00D632B7" w:rsidRPr="00DC5AE6">
        <w:rPr>
          <w:rFonts w:ascii="Tw Cen MT" w:hAnsi="Tw Cen MT"/>
          <w:i/>
          <w:iCs/>
          <w:sz w:val="24"/>
          <w:szCs w:val="24"/>
        </w:rPr>
        <w:t xml:space="preserve"> to</w:t>
      </w:r>
      <w:r w:rsidR="00560E25" w:rsidRPr="00DC5AE6">
        <w:rPr>
          <w:rFonts w:ascii="Tw Cen MT" w:hAnsi="Tw Cen MT"/>
          <w:i/>
          <w:iCs/>
          <w:sz w:val="24"/>
          <w:szCs w:val="24"/>
        </w:rPr>
        <w:t xml:space="preserve"> s</w:t>
      </w:r>
      <w:r w:rsidR="0043748B" w:rsidRPr="00DC5AE6">
        <w:rPr>
          <w:rFonts w:ascii="Tw Cen MT" w:hAnsi="Tw Cen MT"/>
          <w:i/>
          <w:iCs/>
          <w:sz w:val="24"/>
          <w:szCs w:val="24"/>
        </w:rPr>
        <w:t>ocial resiliency</w:t>
      </w:r>
      <w:r w:rsidR="004B0BE5" w:rsidRPr="00DC5AE6">
        <w:rPr>
          <w:rFonts w:ascii="Tw Cen MT" w:hAnsi="Tw Cen MT"/>
          <w:i/>
          <w:iCs/>
          <w:sz w:val="24"/>
          <w:szCs w:val="24"/>
        </w:rPr>
        <w:t xml:space="preserve"> </w:t>
      </w:r>
      <w:r w:rsidR="00B85592" w:rsidRPr="00DC5AE6">
        <w:rPr>
          <w:rFonts w:ascii="Tw Cen MT" w:hAnsi="Tw Cen MT"/>
          <w:i/>
          <w:iCs/>
          <w:sz w:val="24"/>
          <w:szCs w:val="24"/>
        </w:rPr>
        <w:t>or</w:t>
      </w:r>
      <w:r w:rsidR="004B0BE5" w:rsidRPr="00DC5AE6">
        <w:rPr>
          <w:rFonts w:ascii="Tw Cen MT" w:hAnsi="Tw Cen MT"/>
          <w:i/>
          <w:iCs/>
          <w:sz w:val="24"/>
          <w:szCs w:val="24"/>
        </w:rPr>
        <w:t xml:space="preserve"> cohesion</w:t>
      </w:r>
      <w:r w:rsidR="00FA051A" w:rsidRPr="00DC5AE6">
        <w:rPr>
          <w:rFonts w:ascii="Tw Cen MT" w:hAnsi="Tw Cen MT"/>
          <w:i/>
          <w:iCs/>
          <w:sz w:val="24"/>
          <w:szCs w:val="24"/>
        </w:rPr>
        <w:t>, such as</w:t>
      </w:r>
      <w:r w:rsidR="004B0BE5" w:rsidRPr="00DC5AE6">
        <w:rPr>
          <w:rFonts w:ascii="Tw Cen MT" w:hAnsi="Tw Cen MT"/>
          <w:i/>
          <w:iCs/>
          <w:sz w:val="24"/>
          <w:szCs w:val="24"/>
        </w:rPr>
        <w:t xml:space="preserve"> </w:t>
      </w:r>
      <w:r>
        <w:rPr>
          <w:rFonts w:ascii="Tw Cen MT" w:hAnsi="Tw Cen MT"/>
          <w:i/>
          <w:iCs/>
          <w:sz w:val="24"/>
          <w:szCs w:val="24"/>
        </w:rPr>
        <w:t>public space</w:t>
      </w:r>
      <w:r w:rsidR="00E409F1">
        <w:rPr>
          <w:rFonts w:ascii="Tw Cen MT" w:hAnsi="Tw Cen MT"/>
          <w:i/>
          <w:iCs/>
          <w:sz w:val="24"/>
          <w:szCs w:val="24"/>
        </w:rPr>
        <w:t xml:space="preserve"> improvements</w:t>
      </w:r>
      <w:r>
        <w:rPr>
          <w:rFonts w:ascii="Tw Cen MT" w:hAnsi="Tw Cen MT"/>
          <w:i/>
          <w:iCs/>
          <w:sz w:val="24"/>
          <w:szCs w:val="24"/>
        </w:rPr>
        <w:t xml:space="preserve">, </w:t>
      </w:r>
      <w:r w:rsidR="00C83627" w:rsidRPr="00DC5AE6">
        <w:rPr>
          <w:rFonts w:ascii="Tw Cen MT" w:hAnsi="Tw Cen MT"/>
          <w:i/>
          <w:iCs/>
          <w:sz w:val="24"/>
          <w:szCs w:val="24"/>
        </w:rPr>
        <w:t xml:space="preserve">dialogues, </w:t>
      </w:r>
      <w:r>
        <w:rPr>
          <w:rFonts w:ascii="Tw Cen MT" w:hAnsi="Tw Cen MT"/>
          <w:i/>
          <w:iCs/>
          <w:sz w:val="24"/>
          <w:szCs w:val="24"/>
        </w:rPr>
        <w:t xml:space="preserve">and </w:t>
      </w:r>
      <w:r w:rsidR="00C83627" w:rsidRPr="00DC5AE6">
        <w:rPr>
          <w:rFonts w:ascii="Tw Cen MT" w:hAnsi="Tw Cen MT"/>
          <w:i/>
          <w:iCs/>
          <w:sz w:val="24"/>
          <w:szCs w:val="24"/>
        </w:rPr>
        <w:t>gatherings,</w:t>
      </w:r>
      <w:r w:rsidR="004B0BE5" w:rsidRPr="00DC5AE6">
        <w:rPr>
          <w:rFonts w:ascii="Tw Cen MT" w:hAnsi="Tw Cen MT"/>
          <w:i/>
          <w:iCs/>
          <w:sz w:val="24"/>
          <w:szCs w:val="24"/>
        </w:rPr>
        <w:t xml:space="preserve"> </w:t>
      </w:r>
      <w:r w:rsidR="0043748B" w:rsidRPr="00DC5AE6">
        <w:rPr>
          <w:rFonts w:ascii="Tw Cen MT" w:hAnsi="Tw Cen MT"/>
          <w:i/>
          <w:iCs/>
          <w:sz w:val="24"/>
          <w:szCs w:val="24"/>
        </w:rPr>
        <w:t>particularly</w:t>
      </w:r>
      <w:r w:rsidR="00D632B7" w:rsidRPr="00DC5AE6">
        <w:rPr>
          <w:rFonts w:ascii="Tw Cen MT" w:hAnsi="Tw Cen MT"/>
          <w:i/>
          <w:iCs/>
          <w:sz w:val="24"/>
          <w:szCs w:val="24"/>
        </w:rPr>
        <w:t xml:space="preserve"> for</w:t>
      </w:r>
      <w:r w:rsidR="0043748B" w:rsidRPr="00DC5AE6">
        <w:rPr>
          <w:rFonts w:ascii="Tw Cen MT" w:hAnsi="Tw Cen MT"/>
          <w:i/>
          <w:iCs/>
          <w:sz w:val="24"/>
          <w:szCs w:val="24"/>
        </w:rPr>
        <w:t xml:space="preserve"> p</w:t>
      </w:r>
      <w:r w:rsidR="00F30E40" w:rsidRPr="00DC5AE6">
        <w:rPr>
          <w:rFonts w:ascii="Tw Cen MT" w:hAnsi="Tw Cen MT"/>
          <w:i/>
          <w:iCs/>
          <w:sz w:val="24"/>
          <w:szCs w:val="24"/>
        </w:rPr>
        <w:t>opulations</w:t>
      </w:r>
      <w:r>
        <w:rPr>
          <w:rFonts w:ascii="Tw Cen MT" w:hAnsi="Tw Cen MT"/>
          <w:i/>
          <w:iCs/>
          <w:sz w:val="24"/>
          <w:szCs w:val="24"/>
        </w:rPr>
        <w:t xml:space="preserve"> or </w:t>
      </w:r>
      <w:r w:rsidR="00F30E40" w:rsidRPr="00DC5AE6">
        <w:rPr>
          <w:rFonts w:ascii="Tw Cen MT" w:hAnsi="Tw Cen MT"/>
          <w:i/>
          <w:iCs/>
          <w:sz w:val="24"/>
          <w:szCs w:val="24"/>
        </w:rPr>
        <w:t>neighborhoods</w:t>
      </w:r>
      <w:r>
        <w:rPr>
          <w:rFonts w:ascii="Tw Cen MT" w:hAnsi="Tw Cen MT"/>
          <w:i/>
          <w:iCs/>
          <w:sz w:val="24"/>
          <w:szCs w:val="24"/>
        </w:rPr>
        <w:t xml:space="preserve"> vulnerable to climate change</w:t>
      </w:r>
      <w:r w:rsidR="00AD7B74" w:rsidRPr="00DC5AE6">
        <w:rPr>
          <w:rFonts w:ascii="Tw Cen MT" w:hAnsi="Tw Cen MT"/>
          <w:i/>
          <w:iCs/>
          <w:sz w:val="24"/>
          <w:szCs w:val="24"/>
        </w:rPr>
        <w:t xml:space="preserve">. </w:t>
      </w:r>
    </w:p>
    <w:p w14:paraId="2A8123D0" w14:textId="4C4589AE" w:rsidR="00FA051A" w:rsidRPr="00C763D0" w:rsidRDefault="00E409F1" w:rsidP="7010C489">
      <w:pPr>
        <w:pStyle w:val="ListParagraph"/>
        <w:numPr>
          <w:ilvl w:val="0"/>
          <w:numId w:val="21"/>
        </w:numPr>
        <w:rPr>
          <w:rFonts w:ascii="Tw Cen MT" w:hAnsi="Tw Cen MT"/>
          <w:i/>
          <w:iCs/>
          <w:sz w:val="24"/>
          <w:szCs w:val="24"/>
        </w:rPr>
      </w:pPr>
      <w:r>
        <w:rPr>
          <w:rFonts w:ascii="Tw Cen MT" w:hAnsi="Tw Cen MT"/>
          <w:i/>
          <w:iCs/>
          <w:sz w:val="24"/>
          <w:szCs w:val="24"/>
        </w:rPr>
        <w:t xml:space="preserve">Projects that combine climate adaptation </w:t>
      </w:r>
      <w:r w:rsidR="0018090C">
        <w:rPr>
          <w:rFonts w:ascii="Tw Cen MT" w:hAnsi="Tw Cen MT"/>
          <w:i/>
          <w:iCs/>
          <w:sz w:val="24"/>
          <w:szCs w:val="24"/>
        </w:rPr>
        <w:t>with</w:t>
      </w:r>
      <w:r>
        <w:rPr>
          <w:rFonts w:ascii="Tw Cen MT" w:hAnsi="Tw Cen MT"/>
          <w:i/>
          <w:iCs/>
          <w:sz w:val="24"/>
          <w:szCs w:val="24"/>
        </w:rPr>
        <w:t xml:space="preserve"> </w:t>
      </w:r>
      <w:r w:rsidR="0018090C">
        <w:rPr>
          <w:rFonts w:ascii="Tw Cen MT" w:hAnsi="Tw Cen MT"/>
          <w:i/>
          <w:iCs/>
          <w:sz w:val="24"/>
          <w:szCs w:val="24"/>
        </w:rPr>
        <w:t xml:space="preserve">climate </w:t>
      </w:r>
      <w:r>
        <w:rPr>
          <w:rFonts w:ascii="Tw Cen MT" w:hAnsi="Tw Cen MT"/>
          <w:i/>
          <w:iCs/>
          <w:sz w:val="24"/>
          <w:szCs w:val="24"/>
        </w:rPr>
        <w:t>mitigation</w:t>
      </w:r>
      <w:r w:rsidR="0018090C">
        <w:rPr>
          <w:rFonts w:ascii="Tw Cen MT" w:hAnsi="Tw Cen MT"/>
          <w:i/>
          <w:iCs/>
          <w:sz w:val="24"/>
          <w:szCs w:val="24"/>
        </w:rPr>
        <w:t>.</w:t>
      </w:r>
      <w:r>
        <w:rPr>
          <w:rFonts w:ascii="Tw Cen MT" w:hAnsi="Tw Cen MT"/>
          <w:i/>
          <w:iCs/>
          <w:sz w:val="24"/>
          <w:szCs w:val="24"/>
        </w:rPr>
        <w:t xml:space="preserve"> </w:t>
      </w:r>
    </w:p>
    <w:p w14:paraId="300799C4" w14:textId="011DC627" w:rsidR="006B472A" w:rsidRPr="00C763D0" w:rsidRDefault="0043748B" w:rsidP="7010C489">
      <w:pPr>
        <w:pStyle w:val="ListParagraph"/>
        <w:numPr>
          <w:ilvl w:val="0"/>
          <w:numId w:val="21"/>
        </w:numPr>
        <w:rPr>
          <w:rFonts w:ascii="Tw Cen MT" w:hAnsi="Tw Cen MT"/>
          <w:i/>
          <w:iCs/>
          <w:sz w:val="24"/>
          <w:szCs w:val="24"/>
        </w:rPr>
      </w:pPr>
      <w:r w:rsidRPr="00C763D0">
        <w:rPr>
          <w:rFonts w:ascii="Tw Cen MT" w:hAnsi="Tw Cen MT"/>
          <w:i/>
          <w:iCs/>
          <w:sz w:val="24"/>
          <w:szCs w:val="24"/>
        </w:rPr>
        <w:t>Local food system</w:t>
      </w:r>
      <w:r w:rsidR="00560E25" w:rsidRPr="00C763D0">
        <w:rPr>
          <w:rFonts w:ascii="Tw Cen MT" w:hAnsi="Tw Cen MT"/>
          <w:i/>
          <w:iCs/>
          <w:sz w:val="24"/>
          <w:szCs w:val="24"/>
        </w:rPr>
        <w:t>s</w:t>
      </w:r>
      <w:r w:rsidRPr="00C763D0">
        <w:rPr>
          <w:rFonts w:ascii="Tw Cen MT" w:hAnsi="Tw Cen MT"/>
          <w:i/>
          <w:iCs/>
          <w:sz w:val="24"/>
          <w:szCs w:val="24"/>
        </w:rPr>
        <w:t xml:space="preserve"> or community agriculture resiliency measures</w:t>
      </w:r>
      <w:r w:rsidR="1BA32F9A" w:rsidRPr="00C763D0">
        <w:rPr>
          <w:rFonts w:ascii="Tw Cen MT" w:hAnsi="Tw Cen MT"/>
          <w:i/>
          <w:iCs/>
          <w:sz w:val="24"/>
          <w:szCs w:val="24"/>
        </w:rPr>
        <w:t>.</w:t>
      </w:r>
    </w:p>
    <w:p w14:paraId="2EA2C461" w14:textId="19118830" w:rsidR="006B472A" w:rsidRPr="00C763D0" w:rsidRDefault="51773783" w:rsidP="7010C489">
      <w:pPr>
        <w:pStyle w:val="ListParagraph"/>
        <w:numPr>
          <w:ilvl w:val="0"/>
          <w:numId w:val="21"/>
        </w:numPr>
        <w:rPr>
          <w:rFonts w:eastAsiaTheme="minorEastAsia"/>
          <w:i/>
          <w:iCs/>
          <w:sz w:val="24"/>
          <w:szCs w:val="24"/>
        </w:rPr>
      </w:pPr>
      <w:r w:rsidRPr="00C763D0">
        <w:rPr>
          <w:rFonts w:ascii="Tw Cen MT" w:hAnsi="Tw Cen MT"/>
          <w:i/>
          <w:iCs/>
          <w:sz w:val="24"/>
          <w:szCs w:val="24"/>
        </w:rPr>
        <w:t>D</w:t>
      </w:r>
      <w:r w:rsidR="0C26563D" w:rsidRPr="00C763D0">
        <w:rPr>
          <w:rFonts w:ascii="Tw Cen MT" w:hAnsi="Tw Cen MT"/>
          <w:i/>
          <w:iCs/>
          <w:sz w:val="24"/>
          <w:szCs w:val="24"/>
        </w:rPr>
        <w:t>istrict-</w:t>
      </w:r>
      <w:r w:rsidRPr="00C763D0">
        <w:rPr>
          <w:rFonts w:ascii="Tw Cen MT" w:hAnsi="Tw Cen MT"/>
          <w:i/>
          <w:iCs/>
          <w:sz w:val="24"/>
          <w:szCs w:val="24"/>
        </w:rPr>
        <w:t>s</w:t>
      </w:r>
      <w:r w:rsidR="0C26563D" w:rsidRPr="00C763D0">
        <w:rPr>
          <w:rFonts w:ascii="Tw Cen MT" w:hAnsi="Tw Cen MT"/>
          <w:i/>
          <w:iCs/>
          <w:sz w:val="24"/>
          <w:szCs w:val="24"/>
        </w:rPr>
        <w:t xml:space="preserve">cale </w:t>
      </w:r>
      <w:r w:rsidR="070A3ABB" w:rsidRPr="00C763D0">
        <w:rPr>
          <w:rFonts w:ascii="Tw Cen MT" w:hAnsi="Tw Cen MT"/>
          <w:i/>
          <w:iCs/>
          <w:sz w:val="24"/>
          <w:szCs w:val="24"/>
        </w:rPr>
        <w:t xml:space="preserve">climate resiliency </w:t>
      </w:r>
      <w:r w:rsidRPr="00C763D0">
        <w:rPr>
          <w:rFonts w:ascii="Tw Cen MT" w:hAnsi="Tw Cen MT"/>
          <w:i/>
          <w:iCs/>
          <w:sz w:val="24"/>
          <w:szCs w:val="24"/>
        </w:rPr>
        <w:t>p</w:t>
      </w:r>
      <w:r w:rsidR="0C26563D" w:rsidRPr="00C763D0">
        <w:rPr>
          <w:rFonts w:ascii="Tw Cen MT" w:hAnsi="Tw Cen MT"/>
          <w:i/>
          <w:iCs/>
          <w:sz w:val="24"/>
          <w:szCs w:val="24"/>
        </w:rPr>
        <w:t>ilots</w:t>
      </w:r>
      <w:r w:rsidRPr="00C763D0">
        <w:rPr>
          <w:rFonts w:ascii="Tw Cen MT" w:hAnsi="Tw Cen MT"/>
          <w:i/>
          <w:iCs/>
          <w:sz w:val="24"/>
          <w:szCs w:val="24"/>
        </w:rPr>
        <w:t xml:space="preserve"> that </w:t>
      </w:r>
      <w:r w:rsidR="71252594" w:rsidRPr="00C763D0">
        <w:rPr>
          <w:rFonts w:ascii="Tw Cen MT" w:hAnsi="Tw Cen MT"/>
          <w:i/>
          <w:iCs/>
          <w:sz w:val="24"/>
          <w:szCs w:val="24"/>
        </w:rPr>
        <w:t>are scalable and replicable</w:t>
      </w:r>
      <w:r w:rsidR="43D277C3" w:rsidRPr="00C763D0">
        <w:rPr>
          <w:rFonts w:ascii="Tw Cen MT" w:hAnsi="Tw Cen MT"/>
          <w:i/>
          <w:iCs/>
          <w:sz w:val="24"/>
          <w:szCs w:val="24"/>
        </w:rPr>
        <w:t>.</w:t>
      </w:r>
      <w:r w:rsidR="3D54A973" w:rsidRPr="00C763D0">
        <w:rPr>
          <w:rFonts w:ascii="Tw Cen MT" w:hAnsi="Tw Cen MT"/>
          <w:i/>
          <w:iCs/>
          <w:sz w:val="24"/>
          <w:szCs w:val="24"/>
        </w:rPr>
        <w:t xml:space="preserve"> </w:t>
      </w:r>
    </w:p>
    <w:p w14:paraId="41F37959" w14:textId="2D69820E" w:rsidR="00F30E40" w:rsidRPr="00C763D0" w:rsidRDefault="00793A82" w:rsidP="2D2BC670">
      <w:pPr>
        <w:pStyle w:val="ListParagraph"/>
        <w:numPr>
          <w:ilvl w:val="0"/>
          <w:numId w:val="21"/>
        </w:numPr>
        <w:rPr>
          <w:rFonts w:ascii="Tw Cen MT" w:hAnsi="Tw Cen MT"/>
          <w:i/>
          <w:iCs/>
          <w:sz w:val="24"/>
          <w:szCs w:val="24"/>
        </w:rPr>
      </w:pPr>
      <w:r w:rsidRPr="00C763D0">
        <w:rPr>
          <w:rFonts w:ascii="Tw Cen MT" w:hAnsi="Tw Cen MT"/>
          <w:i/>
          <w:iCs/>
          <w:sz w:val="24"/>
          <w:szCs w:val="24"/>
        </w:rPr>
        <w:t>P</w:t>
      </w:r>
      <w:r w:rsidR="00A958EC" w:rsidRPr="00C763D0">
        <w:rPr>
          <w:rFonts w:ascii="Tw Cen MT" w:hAnsi="Tw Cen MT"/>
          <w:i/>
          <w:iCs/>
          <w:sz w:val="24"/>
          <w:szCs w:val="24"/>
        </w:rPr>
        <w:t xml:space="preserve">ublic outreach, marketing, </w:t>
      </w:r>
      <w:r w:rsidR="00E409F1">
        <w:rPr>
          <w:rFonts w:ascii="Tw Cen MT" w:hAnsi="Tw Cen MT"/>
          <w:i/>
          <w:iCs/>
          <w:sz w:val="24"/>
          <w:szCs w:val="24"/>
        </w:rPr>
        <w:t>and</w:t>
      </w:r>
      <w:r w:rsidR="00A958EC" w:rsidRPr="00C763D0">
        <w:rPr>
          <w:rFonts w:ascii="Tw Cen MT" w:hAnsi="Tw Cen MT"/>
          <w:i/>
          <w:iCs/>
          <w:sz w:val="24"/>
          <w:szCs w:val="24"/>
        </w:rPr>
        <w:t xml:space="preserve"> </w:t>
      </w:r>
      <w:r w:rsidR="00E409F1">
        <w:rPr>
          <w:rFonts w:ascii="Tw Cen MT" w:hAnsi="Tw Cen MT"/>
          <w:i/>
          <w:iCs/>
          <w:sz w:val="24"/>
          <w:szCs w:val="24"/>
        </w:rPr>
        <w:t>artistic, cultural, or creative</w:t>
      </w:r>
      <w:r w:rsidR="00A958EC" w:rsidRPr="00C763D0">
        <w:rPr>
          <w:rFonts w:ascii="Tw Cen MT" w:hAnsi="Tw Cen MT"/>
          <w:i/>
          <w:iCs/>
          <w:sz w:val="24"/>
          <w:szCs w:val="24"/>
        </w:rPr>
        <w:t xml:space="preserve"> </w:t>
      </w:r>
      <w:r w:rsidRPr="00C763D0">
        <w:rPr>
          <w:rFonts w:ascii="Tw Cen MT" w:hAnsi="Tw Cen MT"/>
          <w:i/>
          <w:iCs/>
          <w:sz w:val="24"/>
          <w:szCs w:val="24"/>
        </w:rPr>
        <w:t>projects that advance climate change knowledge or action</w:t>
      </w:r>
      <w:r w:rsidR="33DAC148" w:rsidRPr="00C763D0">
        <w:rPr>
          <w:rFonts w:ascii="Tw Cen MT" w:hAnsi="Tw Cen MT"/>
          <w:i/>
          <w:iCs/>
          <w:sz w:val="24"/>
          <w:szCs w:val="24"/>
        </w:rPr>
        <w:t>.</w:t>
      </w:r>
    </w:p>
    <w:p w14:paraId="66E74F2F" w14:textId="77777777" w:rsidR="00D452CB" w:rsidRPr="00956F26" w:rsidRDefault="00D452CB" w:rsidP="00D452CB">
      <w:pPr>
        <w:pStyle w:val="Heading2"/>
      </w:pPr>
      <w:bookmarkStart w:id="3" w:name="_Toc59517117"/>
      <w:r w:rsidRPr="00956F26">
        <w:t>Eligible Projects</w:t>
      </w:r>
      <w:bookmarkEnd w:id="3"/>
    </w:p>
    <w:p w14:paraId="43525F91" w14:textId="2E6D3F09" w:rsidR="00E409F1" w:rsidRDefault="00833C44" w:rsidP="00D452CB">
      <w:pPr>
        <w:rPr>
          <w:rFonts w:ascii="Tw Cen MT" w:hAnsi="Tw Cen MT"/>
          <w:color w:val="000000" w:themeColor="text1"/>
          <w:sz w:val="24"/>
          <w:szCs w:val="24"/>
        </w:rPr>
      </w:pPr>
      <w:r w:rsidRPr="2D2BC670">
        <w:rPr>
          <w:rFonts w:ascii="Tw Cen MT" w:hAnsi="Tw Cen MT"/>
          <w:color w:val="000000" w:themeColor="text1"/>
          <w:sz w:val="24"/>
          <w:szCs w:val="24"/>
        </w:rPr>
        <w:t>Grant</w:t>
      </w:r>
      <w:r w:rsidR="00D452CB" w:rsidRPr="2D2BC670">
        <w:rPr>
          <w:rFonts w:ascii="Tw Cen MT" w:hAnsi="Tw Cen MT"/>
          <w:color w:val="000000" w:themeColor="text1"/>
          <w:sz w:val="24"/>
          <w:szCs w:val="24"/>
        </w:rPr>
        <w:t xml:space="preserve"> funds will support on-the-ground projects that accelerate resiliency </w:t>
      </w:r>
      <w:r w:rsidR="00E409F1">
        <w:rPr>
          <w:rFonts w:ascii="Tw Cen MT" w:hAnsi="Tw Cen MT"/>
          <w:color w:val="000000" w:themeColor="text1"/>
          <w:sz w:val="24"/>
          <w:szCs w:val="24"/>
        </w:rPr>
        <w:t>to</w:t>
      </w:r>
      <w:r w:rsidR="00D452CB" w:rsidRPr="2D2BC670">
        <w:rPr>
          <w:rFonts w:ascii="Tw Cen MT" w:hAnsi="Tw Cen MT"/>
          <w:color w:val="000000" w:themeColor="text1"/>
          <w:sz w:val="24"/>
          <w:szCs w:val="24"/>
        </w:rPr>
        <w:t xml:space="preserve"> extreme weather events, sea level rise, inland and coastal flooding, extreme heat</w:t>
      </w:r>
      <w:r w:rsidR="5C9C5E06" w:rsidRPr="2D2BC670">
        <w:rPr>
          <w:rFonts w:ascii="Tw Cen MT" w:hAnsi="Tw Cen MT"/>
          <w:color w:val="000000" w:themeColor="text1"/>
          <w:sz w:val="24"/>
          <w:szCs w:val="24"/>
        </w:rPr>
        <w:t>,</w:t>
      </w:r>
      <w:r w:rsidR="00D452CB" w:rsidRPr="2D2BC670">
        <w:rPr>
          <w:rFonts w:ascii="Tw Cen MT" w:hAnsi="Tw Cen MT"/>
          <w:color w:val="000000" w:themeColor="text1"/>
          <w:sz w:val="24"/>
          <w:szCs w:val="24"/>
        </w:rPr>
        <w:t xml:space="preserve"> and other climate</w:t>
      </w:r>
      <w:r w:rsidR="00E409F1">
        <w:rPr>
          <w:rFonts w:ascii="Tw Cen MT" w:hAnsi="Tw Cen MT"/>
          <w:color w:val="000000" w:themeColor="text1"/>
          <w:sz w:val="24"/>
          <w:szCs w:val="24"/>
        </w:rPr>
        <w:t xml:space="preserve"> change</w:t>
      </w:r>
      <w:r w:rsidR="00D452CB" w:rsidRPr="2D2BC670">
        <w:rPr>
          <w:rFonts w:ascii="Tw Cen MT" w:hAnsi="Tw Cen MT"/>
          <w:color w:val="000000" w:themeColor="text1"/>
          <w:sz w:val="24"/>
          <w:szCs w:val="24"/>
        </w:rPr>
        <w:t xml:space="preserve"> impacts. Eligible </w:t>
      </w:r>
      <w:r w:rsidR="0018090C">
        <w:rPr>
          <w:rFonts w:ascii="Tw Cen MT" w:hAnsi="Tw Cen MT"/>
          <w:color w:val="000000" w:themeColor="text1"/>
          <w:sz w:val="24"/>
          <w:szCs w:val="24"/>
        </w:rPr>
        <w:t xml:space="preserve">types of </w:t>
      </w:r>
      <w:r w:rsidR="00D452CB" w:rsidRPr="2D2BC670">
        <w:rPr>
          <w:rFonts w:ascii="Tw Cen MT" w:hAnsi="Tw Cen MT"/>
          <w:color w:val="000000" w:themeColor="text1"/>
          <w:sz w:val="24"/>
          <w:szCs w:val="24"/>
        </w:rPr>
        <w:t>projects include</w:t>
      </w:r>
      <w:r w:rsidR="0015687E" w:rsidRPr="2D2BC670">
        <w:rPr>
          <w:rFonts w:ascii="Tw Cen MT" w:hAnsi="Tw Cen MT"/>
          <w:color w:val="000000" w:themeColor="text1"/>
          <w:sz w:val="24"/>
          <w:szCs w:val="24"/>
        </w:rPr>
        <w:t>:</w:t>
      </w:r>
    </w:p>
    <w:p w14:paraId="6FA3F4B6" w14:textId="423D94C3" w:rsidR="00E409F1" w:rsidRDefault="0018090C" w:rsidP="00E409F1">
      <w:pPr>
        <w:pStyle w:val="ListParagraph"/>
        <w:numPr>
          <w:ilvl w:val="0"/>
          <w:numId w:val="32"/>
        </w:numPr>
        <w:rPr>
          <w:rFonts w:ascii="Tw Cen MT" w:hAnsi="Tw Cen MT"/>
          <w:color w:val="000000" w:themeColor="text1"/>
          <w:sz w:val="24"/>
          <w:szCs w:val="24"/>
        </w:rPr>
      </w:pPr>
      <w:r>
        <w:rPr>
          <w:rFonts w:ascii="Tw Cen MT" w:hAnsi="Tw Cen MT"/>
          <w:color w:val="000000" w:themeColor="text1"/>
          <w:sz w:val="24"/>
          <w:szCs w:val="24"/>
        </w:rPr>
        <w:t>T</w:t>
      </w:r>
      <w:r w:rsidR="00D452CB" w:rsidRPr="00FF194D">
        <w:rPr>
          <w:rFonts w:ascii="Tw Cen MT" w:hAnsi="Tw Cen MT"/>
          <w:color w:val="000000" w:themeColor="text1"/>
          <w:sz w:val="24"/>
          <w:szCs w:val="24"/>
        </w:rPr>
        <w:t xml:space="preserve">echnical </w:t>
      </w:r>
      <w:r w:rsidR="11A894E8" w:rsidRPr="00FF194D">
        <w:rPr>
          <w:rFonts w:ascii="Tw Cen MT" w:hAnsi="Tw Cen MT"/>
          <w:color w:val="000000" w:themeColor="text1"/>
          <w:sz w:val="24"/>
          <w:szCs w:val="24"/>
        </w:rPr>
        <w:t>a</w:t>
      </w:r>
      <w:r w:rsidR="00D452CB" w:rsidRPr="00FF194D">
        <w:rPr>
          <w:rFonts w:ascii="Tw Cen MT" w:hAnsi="Tw Cen MT"/>
          <w:color w:val="000000" w:themeColor="text1"/>
          <w:sz w:val="24"/>
          <w:szCs w:val="24"/>
        </w:rPr>
        <w:t xml:space="preserve">ssistance or </w:t>
      </w:r>
      <w:r w:rsidR="30A0B6DB" w:rsidRPr="00FF194D">
        <w:rPr>
          <w:rFonts w:ascii="Tw Cen MT" w:hAnsi="Tw Cen MT"/>
          <w:color w:val="000000" w:themeColor="text1"/>
          <w:sz w:val="24"/>
          <w:szCs w:val="24"/>
        </w:rPr>
        <w:t>d</w:t>
      </w:r>
      <w:r w:rsidR="00D452CB" w:rsidRPr="00FF194D">
        <w:rPr>
          <w:rFonts w:ascii="Tw Cen MT" w:hAnsi="Tw Cen MT"/>
          <w:color w:val="000000" w:themeColor="text1"/>
          <w:sz w:val="24"/>
          <w:szCs w:val="24"/>
        </w:rPr>
        <w:t>esign</w:t>
      </w:r>
      <w:r w:rsidR="0015687E" w:rsidRPr="00FF194D">
        <w:rPr>
          <w:rFonts w:ascii="Tw Cen MT" w:hAnsi="Tw Cen MT"/>
          <w:color w:val="000000" w:themeColor="text1"/>
          <w:sz w:val="24"/>
          <w:szCs w:val="24"/>
        </w:rPr>
        <w:t>,</w:t>
      </w:r>
      <w:r w:rsidR="00D452CB" w:rsidRPr="00FF194D">
        <w:rPr>
          <w:rFonts w:ascii="Tw Cen MT" w:hAnsi="Tw Cen MT"/>
          <w:color w:val="000000" w:themeColor="text1"/>
          <w:sz w:val="24"/>
          <w:szCs w:val="24"/>
        </w:rPr>
        <w:t xml:space="preserve"> such as hiring a consultant for design or </w:t>
      </w:r>
      <w:r>
        <w:rPr>
          <w:rFonts w:ascii="Tw Cen MT" w:hAnsi="Tw Cen MT"/>
          <w:color w:val="000000" w:themeColor="text1"/>
          <w:sz w:val="24"/>
          <w:szCs w:val="24"/>
        </w:rPr>
        <w:t>developing</w:t>
      </w:r>
      <w:r w:rsidRPr="00FF194D">
        <w:rPr>
          <w:rFonts w:ascii="Tw Cen MT" w:hAnsi="Tw Cen MT"/>
          <w:color w:val="000000" w:themeColor="text1"/>
          <w:sz w:val="24"/>
          <w:szCs w:val="24"/>
        </w:rPr>
        <w:t xml:space="preserve"> </w:t>
      </w:r>
      <w:r w:rsidR="00473CFF" w:rsidRPr="00FF194D">
        <w:rPr>
          <w:rFonts w:ascii="Tw Cen MT" w:hAnsi="Tw Cen MT"/>
          <w:color w:val="000000" w:themeColor="text1"/>
          <w:sz w:val="24"/>
          <w:szCs w:val="24"/>
        </w:rPr>
        <w:t>climate zoning</w:t>
      </w:r>
      <w:r w:rsidR="58CA1D76" w:rsidRPr="00FF194D">
        <w:rPr>
          <w:rFonts w:ascii="Tw Cen MT" w:hAnsi="Tw Cen MT"/>
          <w:color w:val="000000" w:themeColor="text1"/>
          <w:sz w:val="24"/>
          <w:szCs w:val="24"/>
        </w:rPr>
        <w:t xml:space="preserve"> </w:t>
      </w:r>
      <w:r>
        <w:rPr>
          <w:rFonts w:ascii="Tw Cen MT" w:hAnsi="Tw Cen MT"/>
          <w:color w:val="000000" w:themeColor="text1"/>
          <w:sz w:val="24"/>
          <w:szCs w:val="24"/>
        </w:rPr>
        <w:t>improvements and</w:t>
      </w:r>
      <w:r w:rsidR="58CA1D76" w:rsidRPr="00FF194D">
        <w:rPr>
          <w:rFonts w:ascii="Tw Cen MT" w:hAnsi="Tw Cen MT"/>
          <w:color w:val="000000" w:themeColor="text1"/>
          <w:sz w:val="24"/>
          <w:szCs w:val="24"/>
        </w:rPr>
        <w:t xml:space="preserve"> recommendations</w:t>
      </w:r>
      <w:r>
        <w:rPr>
          <w:rFonts w:ascii="Tw Cen MT" w:hAnsi="Tw Cen MT"/>
          <w:color w:val="000000" w:themeColor="text1"/>
          <w:sz w:val="24"/>
          <w:szCs w:val="24"/>
        </w:rPr>
        <w:t>;</w:t>
      </w:r>
      <w:r w:rsidR="58CA1D76" w:rsidRPr="00FF194D">
        <w:rPr>
          <w:rFonts w:ascii="Tw Cen MT" w:hAnsi="Tw Cen MT"/>
          <w:color w:val="000000" w:themeColor="text1"/>
          <w:sz w:val="24"/>
          <w:szCs w:val="24"/>
        </w:rPr>
        <w:t xml:space="preserve"> </w:t>
      </w:r>
    </w:p>
    <w:p w14:paraId="31538518" w14:textId="66A5FEE4" w:rsidR="00E409F1" w:rsidRDefault="0018090C" w:rsidP="00E409F1">
      <w:pPr>
        <w:pStyle w:val="ListParagraph"/>
        <w:numPr>
          <w:ilvl w:val="0"/>
          <w:numId w:val="32"/>
        </w:numPr>
        <w:rPr>
          <w:rFonts w:ascii="Tw Cen MT" w:hAnsi="Tw Cen MT"/>
          <w:color w:val="000000" w:themeColor="text1"/>
          <w:sz w:val="24"/>
          <w:szCs w:val="24"/>
        </w:rPr>
      </w:pPr>
      <w:r>
        <w:rPr>
          <w:rFonts w:ascii="Tw Cen MT" w:hAnsi="Tw Cen MT"/>
          <w:color w:val="000000" w:themeColor="text1"/>
          <w:sz w:val="24"/>
          <w:szCs w:val="24"/>
        </w:rPr>
        <w:lastRenderedPageBreak/>
        <w:t>C</w:t>
      </w:r>
      <w:r w:rsidR="0015687E" w:rsidRPr="00FF194D">
        <w:rPr>
          <w:rFonts w:ascii="Tw Cen MT" w:hAnsi="Tw Cen MT"/>
          <w:color w:val="000000" w:themeColor="text1"/>
          <w:sz w:val="24"/>
          <w:szCs w:val="24"/>
        </w:rPr>
        <w:t>apital projects,</w:t>
      </w:r>
      <w:r w:rsidR="00D452CB" w:rsidRPr="00FF194D">
        <w:rPr>
          <w:rFonts w:ascii="Tw Cen MT" w:hAnsi="Tw Cen MT"/>
          <w:color w:val="000000" w:themeColor="text1"/>
          <w:sz w:val="24"/>
          <w:szCs w:val="24"/>
        </w:rPr>
        <w:t xml:space="preserve"> such as flood-proofing infrastructure</w:t>
      </w:r>
      <w:r w:rsidR="00833C44" w:rsidRPr="00FF194D">
        <w:rPr>
          <w:rFonts w:ascii="Tw Cen MT" w:hAnsi="Tw Cen MT"/>
          <w:color w:val="000000" w:themeColor="text1"/>
          <w:sz w:val="24"/>
          <w:szCs w:val="24"/>
        </w:rPr>
        <w:t>, climate-smart parks,</w:t>
      </w:r>
      <w:r w:rsidR="00D452CB" w:rsidRPr="00FF194D">
        <w:rPr>
          <w:rFonts w:ascii="Tw Cen MT" w:hAnsi="Tw Cen MT"/>
          <w:color w:val="000000" w:themeColor="text1"/>
          <w:sz w:val="24"/>
          <w:szCs w:val="24"/>
        </w:rPr>
        <w:t xml:space="preserve"> or</w:t>
      </w:r>
      <w:r w:rsidR="00231D7F" w:rsidRPr="00FF194D">
        <w:rPr>
          <w:rFonts w:ascii="Tw Cen MT" w:hAnsi="Tw Cen MT"/>
          <w:color w:val="000000" w:themeColor="text1"/>
          <w:sz w:val="24"/>
          <w:szCs w:val="24"/>
        </w:rPr>
        <w:t xml:space="preserve"> </w:t>
      </w:r>
      <w:r w:rsidR="00833C44" w:rsidRPr="00FF194D">
        <w:rPr>
          <w:rFonts w:ascii="Tw Cen MT" w:hAnsi="Tw Cen MT"/>
          <w:color w:val="000000" w:themeColor="text1"/>
          <w:sz w:val="24"/>
          <w:szCs w:val="24"/>
        </w:rPr>
        <w:t>green infrastructure</w:t>
      </w:r>
      <w:r>
        <w:rPr>
          <w:rFonts w:ascii="Tw Cen MT" w:hAnsi="Tw Cen MT"/>
          <w:color w:val="000000" w:themeColor="text1"/>
          <w:sz w:val="24"/>
          <w:szCs w:val="24"/>
        </w:rPr>
        <w:t>;</w:t>
      </w:r>
      <w:r w:rsidR="00D452CB" w:rsidRPr="00FF194D">
        <w:rPr>
          <w:rFonts w:ascii="Tw Cen MT" w:hAnsi="Tw Cen MT"/>
          <w:color w:val="000000" w:themeColor="text1"/>
          <w:sz w:val="24"/>
          <w:szCs w:val="24"/>
        </w:rPr>
        <w:t xml:space="preserve"> and </w:t>
      </w:r>
    </w:p>
    <w:p w14:paraId="6808BF75" w14:textId="219B3B05" w:rsidR="00E409F1" w:rsidRDefault="0018090C" w:rsidP="00E409F1">
      <w:pPr>
        <w:pStyle w:val="ListParagraph"/>
        <w:numPr>
          <w:ilvl w:val="0"/>
          <w:numId w:val="32"/>
        </w:numPr>
        <w:rPr>
          <w:rFonts w:ascii="Tw Cen MT" w:hAnsi="Tw Cen MT"/>
          <w:color w:val="000000" w:themeColor="text1"/>
          <w:sz w:val="24"/>
          <w:szCs w:val="24"/>
        </w:rPr>
      </w:pPr>
      <w:r>
        <w:rPr>
          <w:rFonts w:ascii="Tw Cen MT" w:hAnsi="Tw Cen MT"/>
          <w:color w:val="000000" w:themeColor="text1"/>
          <w:sz w:val="24"/>
          <w:szCs w:val="24"/>
        </w:rPr>
        <w:t>C</w:t>
      </w:r>
      <w:r w:rsidR="00D452CB" w:rsidRPr="00FF194D">
        <w:rPr>
          <w:rFonts w:ascii="Tw Cen MT" w:hAnsi="Tw Cen MT"/>
          <w:color w:val="000000" w:themeColor="text1"/>
          <w:sz w:val="24"/>
          <w:szCs w:val="24"/>
        </w:rPr>
        <w:t>apacity building</w:t>
      </w:r>
      <w:r w:rsidR="0015687E" w:rsidRPr="00FF194D">
        <w:rPr>
          <w:rFonts w:ascii="Tw Cen MT" w:hAnsi="Tw Cen MT"/>
          <w:color w:val="000000" w:themeColor="text1"/>
          <w:sz w:val="24"/>
          <w:szCs w:val="24"/>
        </w:rPr>
        <w:t xml:space="preserve"> initiatives, </w:t>
      </w:r>
      <w:r w:rsidR="00D452CB" w:rsidRPr="00FF194D">
        <w:rPr>
          <w:rFonts w:ascii="Tw Cen MT" w:hAnsi="Tw Cen MT"/>
          <w:color w:val="000000" w:themeColor="text1"/>
          <w:sz w:val="24"/>
          <w:szCs w:val="24"/>
        </w:rPr>
        <w:t>such as supporting or seeding a climate-resilience network or coalition.</w:t>
      </w:r>
      <w:r w:rsidR="099C0E0D" w:rsidRPr="00FF194D">
        <w:rPr>
          <w:rFonts w:ascii="Tw Cen MT" w:hAnsi="Tw Cen MT"/>
          <w:color w:val="000000" w:themeColor="text1"/>
          <w:sz w:val="24"/>
          <w:szCs w:val="24"/>
        </w:rPr>
        <w:t xml:space="preserve"> </w:t>
      </w:r>
    </w:p>
    <w:p w14:paraId="1774622E" w14:textId="4EDF6F75" w:rsidR="00D452CB" w:rsidRPr="00FF194D" w:rsidRDefault="002F7519" w:rsidP="00E409F1">
      <w:pPr>
        <w:rPr>
          <w:rFonts w:ascii="Tw Cen MT" w:hAnsi="Tw Cen MT"/>
          <w:color w:val="000000" w:themeColor="text1"/>
          <w:sz w:val="24"/>
          <w:szCs w:val="24"/>
        </w:rPr>
      </w:pPr>
      <w:r w:rsidRPr="00FF194D">
        <w:rPr>
          <w:rFonts w:ascii="Tw Cen MT" w:hAnsi="Tw Cen MT"/>
          <w:color w:val="000000" w:themeColor="text1"/>
          <w:sz w:val="24"/>
          <w:szCs w:val="24"/>
        </w:rPr>
        <w:t>A</w:t>
      </w:r>
      <w:r w:rsidR="0015687E" w:rsidRPr="00FF194D">
        <w:rPr>
          <w:rFonts w:ascii="Tw Cen MT" w:hAnsi="Tw Cen MT"/>
          <w:color w:val="000000" w:themeColor="text1"/>
          <w:sz w:val="24"/>
          <w:szCs w:val="24"/>
        </w:rPr>
        <w:t xml:space="preserve">ll </w:t>
      </w:r>
      <w:r w:rsidR="00D452CB" w:rsidRPr="00FF194D">
        <w:rPr>
          <w:rFonts w:ascii="Tw Cen MT" w:hAnsi="Tw Cen MT"/>
          <w:color w:val="000000" w:themeColor="text1"/>
          <w:sz w:val="24"/>
          <w:szCs w:val="24"/>
        </w:rPr>
        <w:t xml:space="preserve">projects should demonstrate clearly how results would increase your community’s climate resilience or adaptive capacity. </w:t>
      </w:r>
      <w:r w:rsidR="00E409F1" w:rsidRPr="005A1A1B">
        <w:rPr>
          <w:rFonts w:ascii="Tw Cen MT" w:hAnsi="Tw Cen MT"/>
          <w:color w:val="000000" w:themeColor="text1"/>
          <w:sz w:val="24"/>
          <w:szCs w:val="24"/>
        </w:rPr>
        <w:t xml:space="preserve">For previously funded projects, please see MAPC’s </w:t>
      </w:r>
      <w:r w:rsidR="00E409F1" w:rsidRPr="005A1A1B">
        <w:rPr>
          <w:rFonts w:ascii="Tw Cen MT" w:hAnsi="Tw Cen MT"/>
          <w:sz w:val="24"/>
          <w:szCs w:val="24"/>
        </w:rPr>
        <w:t xml:space="preserve">Accelerating Climate Resiliency Grant Program webpage: </w:t>
      </w:r>
      <w:r w:rsidR="00E409F1" w:rsidRPr="00E409F1">
        <w:rPr>
          <w:rStyle w:val="Hyperlink"/>
          <w:rFonts w:ascii="Tw Cen MT" w:hAnsi="Tw Cen MT"/>
          <w:sz w:val="24"/>
          <w:szCs w:val="24"/>
        </w:rPr>
        <w:t>https://www.mapc.org/resource-library/accelerating-resiliency/</w:t>
      </w:r>
      <w:r w:rsidR="00E409F1" w:rsidRPr="005A1A1B">
        <w:rPr>
          <w:rFonts w:ascii="Tw Cen MT" w:hAnsi="Tw Cen MT"/>
          <w:color w:val="000000" w:themeColor="text1"/>
          <w:sz w:val="24"/>
          <w:szCs w:val="24"/>
        </w:rPr>
        <w:t>.</w:t>
      </w:r>
    </w:p>
    <w:p w14:paraId="2BF86C14" w14:textId="77777777" w:rsidR="00D632B7" w:rsidRPr="00956F26" w:rsidRDefault="000F4F07" w:rsidP="00F30E40">
      <w:pPr>
        <w:pStyle w:val="Heading2"/>
      </w:pPr>
      <w:bookmarkStart w:id="4" w:name="_Toc59517118"/>
      <w:r w:rsidRPr="00956F26">
        <w:t>Funding Availability</w:t>
      </w:r>
      <w:bookmarkEnd w:id="4"/>
    </w:p>
    <w:p w14:paraId="70DB8E7A" w14:textId="3A4E2338" w:rsidR="00E409F1" w:rsidRDefault="0076219E" w:rsidP="4F1A8E54">
      <w:pPr>
        <w:rPr>
          <w:rFonts w:ascii="Tw Cen MT" w:hAnsi="Tw Cen MT"/>
          <w:sz w:val="24"/>
          <w:szCs w:val="24"/>
        </w:rPr>
      </w:pPr>
      <w:r w:rsidRPr="00AB6789">
        <w:rPr>
          <w:rFonts w:ascii="Tw Cen MT" w:hAnsi="Tw Cen MT"/>
          <w:sz w:val="24"/>
          <w:szCs w:val="24"/>
        </w:rPr>
        <w:t xml:space="preserve">MAPC is offering </w:t>
      </w:r>
      <w:r w:rsidR="002F7519">
        <w:rPr>
          <w:rFonts w:ascii="Tw Cen MT" w:hAnsi="Tw Cen MT"/>
          <w:sz w:val="24"/>
          <w:szCs w:val="24"/>
        </w:rPr>
        <w:t>one-year grants</w:t>
      </w:r>
      <w:r w:rsidR="00EB23C2" w:rsidRPr="00AB6789">
        <w:rPr>
          <w:rFonts w:ascii="Tw Cen MT" w:hAnsi="Tw Cen MT"/>
          <w:sz w:val="24"/>
          <w:szCs w:val="24"/>
        </w:rPr>
        <w:t xml:space="preserve"> ranging from $15,000-$5</w:t>
      </w:r>
      <w:r w:rsidR="002F7519">
        <w:rPr>
          <w:rFonts w:ascii="Tw Cen MT" w:hAnsi="Tw Cen MT"/>
          <w:sz w:val="24"/>
          <w:szCs w:val="24"/>
        </w:rPr>
        <w:t>0</w:t>
      </w:r>
      <w:r w:rsidR="00EB23C2" w:rsidRPr="00AB6789">
        <w:rPr>
          <w:rFonts w:ascii="Tw Cen MT" w:hAnsi="Tw Cen MT"/>
          <w:sz w:val="24"/>
          <w:szCs w:val="24"/>
        </w:rPr>
        <w:t xml:space="preserve">,000 </w:t>
      </w:r>
      <w:r w:rsidR="002F7519">
        <w:rPr>
          <w:rFonts w:ascii="Tw Cen MT" w:hAnsi="Tw Cen MT"/>
          <w:sz w:val="24"/>
          <w:szCs w:val="24"/>
        </w:rPr>
        <w:t>for technical assistance, capacity building</w:t>
      </w:r>
      <w:r w:rsidR="0018090C">
        <w:rPr>
          <w:rFonts w:ascii="Tw Cen MT" w:hAnsi="Tw Cen MT"/>
          <w:sz w:val="24"/>
          <w:szCs w:val="24"/>
        </w:rPr>
        <w:t>,</w:t>
      </w:r>
      <w:r w:rsidR="002F7519">
        <w:rPr>
          <w:rFonts w:ascii="Tw Cen MT" w:hAnsi="Tw Cen MT"/>
          <w:sz w:val="24"/>
          <w:szCs w:val="24"/>
        </w:rPr>
        <w:t xml:space="preserve"> or </w:t>
      </w:r>
      <w:r w:rsidR="002F7519" w:rsidRPr="00AB6789">
        <w:rPr>
          <w:rFonts w:ascii="Tw Cen MT" w:hAnsi="Tw Cen MT"/>
          <w:sz w:val="24"/>
          <w:szCs w:val="24"/>
        </w:rPr>
        <w:t>capital improvement</w:t>
      </w:r>
      <w:r w:rsidR="0018090C">
        <w:rPr>
          <w:rFonts w:ascii="Tw Cen MT" w:hAnsi="Tw Cen MT"/>
          <w:sz w:val="24"/>
          <w:szCs w:val="24"/>
        </w:rPr>
        <w:t>/</w:t>
      </w:r>
      <w:r w:rsidR="002F7519" w:rsidRPr="00AB6789">
        <w:rPr>
          <w:rFonts w:ascii="Tw Cen MT" w:hAnsi="Tw Cen MT"/>
          <w:sz w:val="24"/>
          <w:szCs w:val="24"/>
        </w:rPr>
        <w:t>construction proje</w:t>
      </w:r>
      <w:r w:rsidR="002F7519">
        <w:rPr>
          <w:rFonts w:ascii="Tw Cen MT" w:hAnsi="Tw Cen MT"/>
          <w:sz w:val="24"/>
          <w:szCs w:val="24"/>
        </w:rPr>
        <w:t>cts</w:t>
      </w:r>
      <w:r w:rsidR="004F054C">
        <w:rPr>
          <w:rFonts w:ascii="Tw Cen MT" w:hAnsi="Tw Cen MT"/>
          <w:sz w:val="24"/>
          <w:szCs w:val="24"/>
        </w:rPr>
        <w:t xml:space="preserve">. </w:t>
      </w:r>
      <w:r w:rsidR="0018090C">
        <w:rPr>
          <w:rFonts w:ascii="Tw Cen MT" w:hAnsi="Tw Cen MT"/>
          <w:sz w:val="24"/>
          <w:szCs w:val="24"/>
        </w:rPr>
        <w:t xml:space="preserve">Note: </w:t>
      </w:r>
      <w:r w:rsidR="0018090C">
        <w:rPr>
          <w:rFonts w:ascii="Tw Cen MT" w:hAnsi="Tw Cen MT"/>
          <w:sz w:val="24"/>
          <w:szCs w:val="24"/>
          <w:u w:val="single"/>
        </w:rPr>
        <w:t>c</w:t>
      </w:r>
      <w:r w:rsidR="00780F5C" w:rsidRPr="00D97CFC">
        <w:rPr>
          <w:rFonts w:ascii="Tw Cen MT" w:hAnsi="Tw Cen MT"/>
          <w:sz w:val="24"/>
          <w:szCs w:val="24"/>
          <w:u w:val="single"/>
        </w:rPr>
        <w:t xml:space="preserve">ost-efficient projects </w:t>
      </w:r>
      <w:r w:rsidR="00EA0C45">
        <w:rPr>
          <w:rFonts w:ascii="Tw Cen MT" w:hAnsi="Tw Cen MT"/>
          <w:sz w:val="24"/>
          <w:szCs w:val="24"/>
          <w:u w:val="single"/>
        </w:rPr>
        <w:t xml:space="preserve">with budgets less </w:t>
      </w:r>
      <w:r w:rsidR="00A0536E" w:rsidRPr="00D97CFC">
        <w:rPr>
          <w:rFonts w:ascii="Tw Cen MT" w:hAnsi="Tw Cen MT"/>
          <w:sz w:val="24"/>
          <w:szCs w:val="24"/>
          <w:u w:val="single"/>
        </w:rPr>
        <w:t>than</w:t>
      </w:r>
      <w:r w:rsidR="00780F5C" w:rsidRPr="00D97CFC">
        <w:rPr>
          <w:rFonts w:ascii="Tw Cen MT" w:hAnsi="Tw Cen MT"/>
          <w:sz w:val="24"/>
          <w:szCs w:val="24"/>
          <w:u w:val="single"/>
        </w:rPr>
        <w:t xml:space="preserve"> the $50,000 maximum</w:t>
      </w:r>
      <w:r w:rsidR="0018090C">
        <w:rPr>
          <w:rFonts w:ascii="Tw Cen MT" w:hAnsi="Tw Cen MT"/>
          <w:sz w:val="24"/>
          <w:szCs w:val="24"/>
          <w:u w:val="single"/>
        </w:rPr>
        <w:t xml:space="preserve"> may be given higher priority in order to award more projects</w:t>
      </w:r>
      <w:r w:rsidR="00780F5C" w:rsidRPr="00D97CFC">
        <w:rPr>
          <w:rFonts w:ascii="Tw Cen MT" w:hAnsi="Tw Cen MT"/>
          <w:sz w:val="24"/>
          <w:szCs w:val="24"/>
          <w:u w:val="single"/>
        </w:rPr>
        <w:t>.</w:t>
      </w:r>
      <w:r w:rsidR="00780F5C">
        <w:rPr>
          <w:rFonts w:ascii="Tw Cen MT" w:hAnsi="Tw Cen MT"/>
          <w:sz w:val="24"/>
          <w:szCs w:val="24"/>
        </w:rPr>
        <w:t xml:space="preserve"> </w:t>
      </w:r>
    </w:p>
    <w:p w14:paraId="07444A0E" w14:textId="0156200A" w:rsidR="009E4B44" w:rsidRPr="00956F26" w:rsidRDefault="0018090C" w:rsidP="4F1A8E54">
      <w:pPr>
        <w:rPr>
          <w:rFonts w:ascii="Tw Cen MT" w:hAnsi="Tw Cen MT"/>
          <w:sz w:val="24"/>
          <w:szCs w:val="24"/>
        </w:rPr>
      </w:pPr>
      <w:r>
        <w:rPr>
          <w:rFonts w:ascii="Tw Cen MT" w:hAnsi="Tw Cen MT"/>
          <w:sz w:val="24"/>
          <w:szCs w:val="24"/>
        </w:rPr>
        <w:t>For c</w:t>
      </w:r>
      <w:r w:rsidR="002F7519">
        <w:rPr>
          <w:rFonts w:ascii="Tw Cen MT" w:hAnsi="Tw Cen MT"/>
          <w:sz w:val="24"/>
          <w:szCs w:val="24"/>
        </w:rPr>
        <w:t>onstruction or capital improvement grants</w:t>
      </w:r>
      <w:r>
        <w:rPr>
          <w:rFonts w:ascii="Tw Cen MT" w:hAnsi="Tw Cen MT"/>
          <w:sz w:val="24"/>
          <w:szCs w:val="24"/>
        </w:rPr>
        <w:t>, it</w:t>
      </w:r>
      <w:r w:rsidR="002F7519">
        <w:rPr>
          <w:rFonts w:ascii="Tw Cen MT" w:hAnsi="Tw Cen MT"/>
          <w:sz w:val="24"/>
          <w:szCs w:val="24"/>
        </w:rPr>
        <w:t xml:space="preserve"> should </w:t>
      </w:r>
      <w:r>
        <w:rPr>
          <w:rFonts w:ascii="Tw Cen MT" w:hAnsi="Tw Cen MT"/>
          <w:sz w:val="24"/>
          <w:szCs w:val="24"/>
        </w:rPr>
        <w:t xml:space="preserve">be realistic to </w:t>
      </w:r>
      <w:r w:rsidR="002F7519">
        <w:rPr>
          <w:rFonts w:ascii="Tw Cen MT" w:hAnsi="Tw Cen MT"/>
          <w:sz w:val="24"/>
          <w:szCs w:val="24"/>
        </w:rPr>
        <w:t>complete</w:t>
      </w:r>
      <w:r>
        <w:rPr>
          <w:rFonts w:ascii="Tw Cen MT" w:hAnsi="Tw Cen MT"/>
          <w:sz w:val="24"/>
          <w:szCs w:val="24"/>
        </w:rPr>
        <w:t xml:space="preserve"> them fully</w:t>
      </w:r>
      <w:r w:rsidR="002F7519">
        <w:rPr>
          <w:rFonts w:ascii="Tw Cen MT" w:hAnsi="Tw Cen MT"/>
          <w:sz w:val="24"/>
          <w:szCs w:val="24"/>
        </w:rPr>
        <w:t xml:space="preserve"> within a one-year timeframe. </w:t>
      </w:r>
      <w:r w:rsidR="001F30DB" w:rsidRPr="7010C489">
        <w:rPr>
          <w:rFonts w:ascii="Tw Cen MT" w:hAnsi="Tw Cen MT"/>
          <w:sz w:val="24"/>
          <w:szCs w:val="24"/>
        </w:rPr>
        <w:t xml:space="preserve">Municipalities </w:t>
      </w:r>
      <w:r w:rsidR="004B1A14" w:rsidRPr="7010C489">
        <w:rPr>
          <w:rFonts w:ascii="Tw Cen MT" w:hAnsi="Tw Cen MT"/>
          <w:sz w:val="24"/>
          <w:szCs w:val="24"/>
        </w:rPr>
        <w:t>can submit multiple proposals for different project</w:t>
      </w:r>
      <w:r w:rsidR="004E5D16" w:rsidRPr="7010C489">
        <w:rPr>
          <w:rFonts w:ascii="Tw Cen MT" w:hAnsi="Tw Cen MT"/>
          <w:sz w:val="24"/>
          <w:szCs w:val="24"/>
        </w:rPr>
        <w:t>s</w:t>
      </w:r>
      <w:r w:rsidR="004B1A14" w:rsidRPr="7010C489">
        <w:rPr>
          <w:rFonts w:ascii="Tw Cen MT" w:hAnsi="Tw Cen MT"/>
          <w:sz w:val="24"/>
          <w:szCs w:val="24"/>
        </w:rPr>
        <w:t xml:space="preserve">. </w:t>
      </w:r>
      <w:r w:rsidR="00232EC4" w:rsidRPr="7010C489">
        <w:rPr>
          <w:rFonts w:ascii="Tw Cen MT" w:hAnsi="Tw Cen MT"/>
          <w:sz w:val="24"/>
          <w:szCs w:val="24"/>
        </w:rPr>
        <w:t xml:space="preserve">MAPC </w:t>
      </w:r>
      <w:r w:rsidR="00316854" w:rsidRPr="7010C489">
        <w:rPr>
          <w:rFonts w:ascii="Tw Cen MT" w:hAnsi="Tw Cen MT"/>
          <w:sz w:val="24"/>
          <w:szCs w:val="24"/>
        </w:rPr>
        <w:t>expects to</w:t>
      </w:r>
      <w:r w:rsidR="00232EC4" w:rsidRPr="7010C489">
        <w:rPr>
          <w:rFonts w:ascii="Tw Cen MT" w:hAnsi="Tw Cen MT"/>
          <w:sz w:val="24"/>
          <w:szCs w:val="24"/>
        </w:rPr>
        <w:t xml:space="preserve"> </w:t>
      </w:r>
      <w:r w:rsidR="00E12ECC">
        <w:rPr>
          <w:rFonts w:ascii="Tw Cen MT" w:hAnsi="Tw Cen MT"/>
          <w:sz w:val="24"/>
          <w:szCs w:val="24"/>
        </w:rPr>
        <w:t>award</w:t>
      </w:r>
      <w:r w:rsidR="00E12ECC" w:rsidRPr="7010C489">
        <w:rPr>
          <w:rFonts w:ascii="Tw Cen MT" w:hAnsi="Tw Cen MT"/>
          <w:sz w:val="24"/>
          <w:szCs w:val="24"/>
        </w:rPr>
        <w:t xml:space="preserve"> </w:t>
      </w:r>
      <w:r w:rsidR="00F42D61">
        <w:rPr>
          <w:rFonts w:ascii="Tw Cen MT" w:hAnsi="Tw Cen MT"/>
          <w:sz w:val="24"/>
          <w:szCs w:val="24"/>
        </w:rPr>
        <w:t>seven</w:t>
      </w:r>
      <w:r w:rsidR="00F42D61" w:rsidRPr="7010C489">
        <w:rPr>
          <w:rFonts w:ascii="Tw Cen MT" w:hAnsi="Tw Cen MT"/>
          <w:sz w:val="24"/>
          <w:szCs w:val="24"/>
        </w:rPr>
        <w:t xml:space="preserve"> </w:t>
      </w:r>
      <w:r w:rsidR="00232EC4" w:rsidRPr="7010C489">
        <w:rPr>
          <w:rFonts w:ascii="Tw Cen MT" w:hAnsi="Tw Cen MT"/>
          <w:sz w:val="24"/>
          <w:szCs w:val="24"/>
        </w:rPr>
        <w:t xml:space="preserve">to </w:t>
      </w:r>
      <w:r w:rsidR="003A2AE0" w:rsidRPr="7010C489">
        <w:rPr>
          <w:rFonts w:ascii="Tw Cen MT" w:hAnsi="Tw Cen MT"/>
          <w:sz w:val="24"/>
          <w:szCs w:val="24"/>
        </w:rPr>
        <w:t xml:space="preserve">fifteen </w:t>
      </w:r>
      <w:r w:rsidR="00E12ECC">
        <w:rPr>
          <w:rFonts w:ascii="Tw Cen MT" w:hAnsi="Tw Cen MT"/>
          <w:sz w:val="24"/>
          <w:szCs w:val="24"/>
        </w:rPr>
        <w:t>grants</w:t>
      </w:r>
      <w:r w:rsidR="00E12ECC" w:rsidRPr="7010C489">
        <w:rPr>
          <w:rFonts w:ascii="Tw Cen MT" w:hAnsi="Tw Cen MT"/>
          <w:sz w:val="24"/>
          <w:szCs w:val="24"/>
        </w:rPr>
        <w:t xml:space="preserve"> </w:t>
      </w:r>
      <w:r w:rsidR="00232EC4" w:rsidRPr="7010C489">
        <w:rPr>
          <w:rFonts w:ascii="Tw Cen MT" w:hAnsi="Tw Cen MT"/>
          <w:sz w:val="24"/>
          <w:szCs w:val="24"/>
        </w:rPr>
        <w:t xml:space="preserve">in this round. </w:t>
      </w:r>
      <w:r w:rsidR="0015687E" w:rsidRPr="7010C489">
        <w:rPr>
          <w:rFonts w:ascii="Tw Cen MT" w:hAnsi="Tw Cen MT"/>
          <w:sz w:val="24"/>
          <w:szCs w:val="24"/>
        </w:rPr>
        <w:t>Grant</w:t>
      </w:r>
      <w:r w:rsidR="004F054C">
        <w:rPr>
          <w:rFonts w:ascii="Tw Cen MT" w:hAnsi="Tw Cen MT"/>
          <w:sz w:val="24"/>
          <w:szCs w:val="24"/>
        </w:rPr>
        <w:t>s</w:t>
      </w:r>
      <w:r w:rsidR="0015687E" w:rsidRPr="7010C489">
        <w:rPr>
          <w:rFonts w:ascii="Tw Cen MT" w:hAnsi="Tw Cen MT"/>
          <w:sz w:val="24"/>
          <w:szCs w:val="24"/>
        </w:rPr>
        <w:t xml:space="preserve"> fun</w:t>
      </w:r>
      <w:r w:rsidR="004F054C">
        <w:rPr>
          <w:rFonts w:ascii="Tw Cen MT" w:hAnsi="Tw Cen MT"/>
          <w:sz w:val="24"/>
          <w:szCs w:val="24"/>
        </w:rPr>
        <w:t>ds can be used in any manner that supports the overall project or program</w:t>
      </w:r>
      <w:r w:rsidR="00E12ECC">
        <w:rPr>
          <w:rFonts w:ascii="Tw Cen MT" w:hAnsi="Tw Cen MT"/>
          <w:sz w:val="24"/>
          <w:szCs w:val="24"/>
        </w:rPr>
        <w:t xml:space="preserve"> within the awarded scope of work.</w:t>
      </w:r>
      <w:r w:rsidR="004F054C">
        <w:rPr>
          <w:rFonts w:ascii="Tw Cen MT" w:hAnsi="Tw Cen MT"/>
          <w:sz w:val="24"/>
          <w:szCs w:val="24"/>
        </w:rPr>
        <w:t xml:space="preserve"> </w:t>
      </w:r>
      <w:r w:rsidR="0015687E" w:rsidRPr="7010C489">
        <w:rPr>
          <w:rFonts w:ascii="Tw Cen MT" w:hAnsi="Tw Cen MT"/>
          <w:sz w:val="24"/>
          <w:szCs w:val="24"/>
        </w:rPr>
        <w:t xml:space="preserve"> </w:t>
      </w:r>
    </w:p>
    <w:p w14:paraId="072857FA" w14:textId="409D2730" w:rsidR="00CE5C4C" w:rsidRPr="00CE5C4C" w:rsidRDefault="00A958EC" w:rsidP="2D2BC670">
      <w:pPr>
        <w:pStyle w:val="Heading2"/>
        <w:tabs>
          <w:tab w:val="left" w:pos="3045"/>
        </w:tabs>
      </w:pPr>
      <w:bookmarkStart w:id="5" w:name="_Toc59517119"/>
      <w:r w:rsidRPr="00956F26">
        <w:t>Timeline</w:t>
      </w:r>
      <w:r w:rsidR="59964615" w:rsidRPr="00956F26">
        <w:t xml:space="preserve"> </w:t>
      </w:r>
      <w:r w:rsidR="59964615" w:rsidRPr="2D2BC670">
        <w:rPr>
          <w:i/>
          <w:iCs/>
          <w:sz w:val="24"/>
          <w:szCs w:val="24"/>
        </w:rPr>
        <w:t>(subject to change)</w:t>
      </w:r>
      <w:bookmarkEnd w:id="5"/>
    </w:p>
    <w:tbl>
      <w:tblPr>
        <w:tblStyle w:val="ListTable4-Accent1"/>
        <w:tblW w:w="9082" w:type="dxa"/>
        <w:tblCellMar>
          <w:left w:w="0" w:type="dxa"/>
          <w:right w:w="0" w:type="dxa"/>
        </w:tblCellMar>
        <w:tblLook w:val="04A0" w:firstRow="1" w:lastRow="0" w:firstColumn="1" w:lastColumn="0" w:noHBand="0" w:noVBand="1"/>
      </w:tblPr>
      <w:tblGrid>
        <w:gridCol w:w="6292"/>
        <w:gridCol w:w="2790"/>
      </w:tblGrid>
      <w:tr w:rsidR="00D72212" w:rsidRPr="00CE5C4C" w14:paraId="3FDF8339" w14:textId="77777777" w:rsidTr="00AB6789">
        <w:trPr>
          <w:cnfStyle w:val="100000000000" w:firstRow="1" w:lastRow="0" w:firstColumn="0" w:lastColumn="0" w:oddVBand="0" w:evenVBand="0" w:oddHBand="0"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6292" w:type="dxa"/>
            <w:hideMark/>
          </w:tcPr>
          <w:p w14:paraId="6DD021FF" w14:textId="77777777" w:rsidR="00D72212" w:rsidRPr="00B40CB9" w:rsidRDefault="0D9EE704" w:rsidP="00CE5C4C">
            <w:pPr>
              <w:textAlignment w:val="baseline"/>
              <w:rPr>
                <w:rFonts w:ascii="Tw Cen MT" w:eastAsia="Times New Roman" w:hAnsi="Tw Cen MT" w:cs="Segoe UI"/>
                <w:sz w:val="24"/>
                <w:szCs w:val="24"/>
              </w:rPr>
            </w:pPr>
            <w:r w:rsidRPr="2D2BC670">
              <w:rPr>
                <w:rFonts w:ascii="Tw Cen MT" w:eastAsia="Times New Roman" w:hAnsi="Tw Cen MT" w:cs="Segoe UI"/>
                <w:sz w:val="24"/>
                <w:szCs w:val="24"/>
              </w:rPr>
              <w:t>Task </w:t>
            </w:r>
          </w:p>
        </w:tc>
        <w:tc>
          <w:tcPr>
            <w:tcW w:w="2790" w:type="dxa"/>
            <w:hideMark/>
          </w:tcPr>
          <w:p w14:paraId="64B5132B" w14:textId="4C318CFD" w:rsidR="00D72212" w:rsidRPr="00B40CB9" w:rsidRDefault="00310E96" w:rsidP="00CE5C4C">
            <w:pPr>
              <w:textAlignment w:val="baseline"/>
              <w:cnfStyle w:val="100000000000" w:firstRow="1" w:lastRow="0" w:firstColumn="0" w:lastColumn="0" w:oddVBand="0" w:evenVBand="0" w:oddHBand="0" w:evenHBand="0" w:firstRowFirstColumn="0" w:firstRowLastColumn="0" w:lastRowFirstColumn="0" w:lastRowLastColumn="0"/>
              <w:rPr>
                <w:rFonts w:ascii="Tw Cen MT" w:eastAsia="Times New Roman" w:hAnsi="Tw Cen MT" w:cs="Segoe UI"/>
                <w:sz w:val="24"/>
                <w:szCs w:val="24"/>
              </w:rPr>
            </w:pPr>
            <w:r>
              <w:rPr>
                <w:rFonts w:ascii="Tw Cen MT" w:eastAsia="Times New Roman" w:hAnsi="Tw Cen MT" w:cs="Segoe UI"/>
                <w:sz w:val="24"/>
                <w:szCs w:val="24"/>
              </w:rPr>
              <w:t>Deadline</w:t>
            </w:r>
            <w:r w:rsidR="0D9EE704" w:rsidRPr="2D2BC670">
              <w:rPr>
                <w:rFonts w:ascii="Tw Cen MT" w:eastAsia="Times New Roman" w:hAnsi="Tw Cen MT" w:cs="Segoe UI"/>
                <w:sz w:val="24"/>
                <w:szCs w:val="24"/>
              </w:rPr>
              <w:t>  </w:t>
            </w:r>
          </w:p>
        </w:tc>
      </w:tr>
      <w:tr w:rsidR="00D72212" w:rsidRPr="00CE5C4C" w14:paraId="2765C7CE" w14:textId="77777777" w:rsidTr="00AB67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92" w:type="dxa"/>
            <w:hideMark/>
          </w:tcPr>
          <w:p w14:paraId="7CBA0848" w14:textId="7B3AA6C1" w:rsidR="00D72212" w:rsidRPr="00B40CB9" w:rsidRDefault="2468A9E8" w:rsidP="00CE5C4C">
            <w:pPr>
              <w:textAlignment w:val="baseline"/>
              <w:rPr>
                <w:rFonts w:ascii="Tw Cen MT" w:eastAsia="Times New Roman" w:hAnsi="Tw Cen MT" w:cs="Segoe UI"/>
                <w:sz w:val="24"/>
                <w:szCs w:val="24"/>
              </w:rPr>
            </w:pPr>
            <w:r w:rsidRPr="2D2BC670">
              <w:rPr>
                <w:rFonts w:ascii="Tw Cen MT" w:eastAsia="Times New Roman" w:hAnsi="Tw Cen MT" w:cs="Segoe UI"/>
                <w:sz w:val="24"/>
                <w:szCs w:val="24"/>
              </w:rPr>
              <w:t xml:space="preserve">Invitation for Grant Proposals </w:t>
            </w:r>
            <w:r w:rsidR="002F7519">
              <w:rPr>
                <w:rFonts w:ascii="Tw Cen MT" w:eastAsia="Times New Roman" w:hAnsi="Tw Cen MT" w:cs="Segoe UI"/>
                <w:sz w:val="24"/>
                <w:szCs w:val="24"/>
              </w:rPr>
              <w:t>Announced</w:t>
            </w:r>
          </w:p>
        </w:tc>
        <w:tc>
          <w:tcPr>
            <w:tcW w:w="2790" w:type="dxa"/>
            <w:hideMark/>
          </w:tcPr>
          <w:p w14:paraId="07DCA58D" w14:textId="0CD40D4E" w:rsidR="00D72212" w:rsidRPr="00B40CB9" w:rsidRDefault="00E409F1" w:rsidP="00CE5C4C">
            <w:pPr>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Segoe UI"/>
                <w:sz w:val="24"/>
                <w:szCs w:val="24"/>
              </w:rPr>
            </w:pPr>
            <w:r>
              <w:rPr>
                <w:rFonts w:ascii="Tw Cen MT" w:eastAsia="Times New Roman" w:hAnsi="Tw Cen MT" w:cs="Segoe UI"/>
                <w:sz w:val="24"/>
                <w:szCs w:val="24"/>
              </w:rPr>
              <w:t>February 1</w:t>
            </w:r>
            <w:r w:rsidR="002F7519">
              <w:rPr>
                <w:rFonts w:ascii="Tw Cen MT" w:eastAsia="Times New Roman" w:hAnsi="Tw Cen MT" w:cs="Segoe UI"/>
                <w:sz w:val="24"/>
                <w:szCs w:val="24"/>
              </w:rPr>
              <w:t>, 2021</w:t>
            </w:r>
          </w:p>
        </w:tc>
      </w:tr>
      <w:tr w:rsidR="00D72212" w:rsidRPr="00CE5C4C" w14:paraId="043AD8D3" w14:textId="77777777" w:rsidTr="00AB6789">
        <w:tc>
          <w:tcPr>
            <w:cnfStyle w:val="001000000000" w:firstRow="0" w:lastRow="0" w:firstColumn="1" w:lastColumn="0" w:oddVBand="0" w:evenVBand="0" w:oddHBand="0" w:evenHBand="0" w:firstRowFirstColumn="0" w:firstRowLastColumn="0" w:lastRowFirstColumn="0" w:lastRowLastColumn="0"/>
            <w:tcW w:w="6292" w:type="dxa"/>
            <w:hideMark/>
          </w:tcPr>
          <w:p w14:paraId="06AF04BA" w14:textId="0B0A4052" w:rsidR="00D72212" w:rsidRPr="00FF194D" w:rsidRDefault="148E5AA2" w:rsidP="00CE5C4C">
            <w:pPr>
              <w:textAlignment w:val="baseline"/>
              <w:rPr>
                <w:rFonts w:ascii="Tw Cen MT" w:eastAsia="Times New Roman" w:hAnsi="Tw Cen MT" w:cs="Segoe UI"/>
                <w:b w:val="0"/>
                <w:bCs w:val="0"/>
                <w:sz w:val="24"/>
                <w:szCs w:val="24"/>
              </w:rPr>
            </w:pPr>
            <w:r w:rsidRPr="2D2BC670">
              <w:rPr>
                <w:rFonts w:ascii="Tw Cen MT" w:eastAsia="Times New Roman" w:hAnsi="Tw Cen MT" w:cs="Segoe UI"/>
                <w:sz w:val="24"/>
                <w:szCs w:val="24"/>
              </w:rPr>
              <w:t>Information</w:t>
            </w:r>
            <w:r w:rsidR="07D937DC" w:rsidRPr="2D2BC670">
              <w:rPr>
                <w:rFonts w:ascii="Tw Cen MT" w:eastAsia="Times New Roman" w:hAnsi="Tw Cen MT" w:cs="Segoe UI"/>
                <w:sz w:val="24"/>
                <w:szCs w:val="24"/>
              </w:rPr>
              <w:t>al</w:t>
            </w:r>
            <w:r w:rsidRPr="2D2BC670">
              <w:rPr>
                <w:rFonts w:ascii="Tw Cen MT" w:eastAsia="Times New Roman" w:hAnsi="Tw Cen MT" w:cs="Segoe UI"/>
                <w:sz w:val="24"/>
                <w:szCs w:val="24"/>
              </w:rPr>
              <w:t xml:space="preserve"> Webinar</w:t>
            </w:r>
            <w:r w:rsidR="00F312A7">
              <w:rPr>
                <w:rFonts w:ascii="Tw Cen MT" w:eastAsia="Times New Roman" w:hAnsi="Tw Cen MT" w:cs="Segoe UI"/>
                <w:sz w:val="24"/>
                <w:szCs w:val="24"/>
              </w:rPr>
              <w:t xml:space="preserve"> </w:t>
            </w:r>
            <w:r w:rsidR="00F312A7">
              <w:rPr>
                <w:rFonts w:ascii="Tw Cen MT" w:eastAsia="Times New Roman" w:hAnsi="Tw Cen MT" w:cs="Segoe UI"/>
                <w:b w:val="0"/>
                <w:bCs w:val="0"/>
                <w:sz w:val="24"/>
                <w:szCs w:val="24"/>
              </w:rPr>
              <w:t>(</w:t>
            </w:r>
            <w:hyperlink r:id="rId12" w:history="1">
              <w:r w:rsidR="00F312A7" w:rsidRPr="00F312A7">
                <w:rPr>
                  <w:rStyle w:val="Hyperlink"/>
                  <w:rFonts w:ascii="Tw Cen MT" w:eastAsia="Times New Roman" w:hAnsi="Tw Cen MT" w:cs="Segoe UI"/>
                  <w:b w:val="0"/>
                  <w:bCs w:val="0"/>
                  <w:sz w:val="24"/>
                  <w:szCs w:val="24"/>
                </w:rPr>
                <w:t>registration link</w:t>
              </w:r>
            </w:hyperlink>
            <w:r w:rsidR="00F312A7">
              <w:rPr>
                <w:rFonts w:ascii="Tw Cen MT" w:eastAsia="Times New Roman" w:hAnsi="Tw Cen MT" w:cs="Segoe UI"/>
                <w:b w:val="0"/>
                <w:bCs w:val="0"/>
                <w:sz w:val="24"/>
                <w:szCs w:val="24"/>
              </w:rPr>
              <w:t>)</w:t>
            </w:r>
          </w:p>
        </w:tc>
        <w:tc>
          <w:tcPr>
            <w:tcW w:w="2790" w:type="dxa"/>
            <w:hideMark/>
          </w:tcPr>
          <w:p w14:paraId="035513B7" w14:textId="4C82A7AC" w:rsidR="00D72212" w:rsidRPr="00B40CB9" w:rsidRDefault="005A45FE" w:rsidP="00CE5C4C">
            <w:pPr>
              <w:textAlignment w:val="baseline"/>
              <w:cnfStyle w:val="000000000000" w:firstRow="0" w:lastRow="0" w:firstColumn="0" w:lastColumn="0" w:oddVBand="0" w:evenVBand="0" w:oddHBand="0" w:evenHBand="0" w:firstRowFirstColumn="0" w:firstRowLastColumn="0" w:lastRowFirstColumn="0" w:lastRowLastColumn="0"/>
              <w:rPr>
                <w:rFonts w:ascii="Tw Cen MT" w:eastAsia="Times New Roman" w:hAnsi="Tw Cen MT" w:cs="Segoe UI"/>
                <w:sz w:val="24"/>
                <w:szCs w:val="24"/>
              </w:rPr>
            </w:pPr>
            <w:r>
              <w:rPr>
                <w:rFonts w:ascii="Tw Cen MT" w:eastAsia="Times New Roman" w:hAnsi="Tw Cen MT" w:cs="Segoe UI"/>
                <w:sz w:val="24"/>
                <w:szCs w:val="24"/>
              </w:rPr>
              <w:t>February 18, 2021</w:t>
            </w:r>
            <w:r w:rsidR="0D9EE704" w:rsidRPr="2D2BC670">
              <w:rPr>
                <w:rFonts w:ascii="Tw Cen MT" w:eastAsia="Times New Roman" w:hAnsi="Tw Cen MT" w:cs="Segoe UI"/>
                <w:sz w:val="24"/>
                <w:szCs w:val="24"/>
              </w:rPr>
              <w:t> </w:t>
            </w:r>
          </w:p>
        </w:tc>
      </w:tr>
      <w:tr w:rsidR="006B46D7" w:rsidRPr="00CE5C4C" w14:paraId="22EF19F5" w14:textId="77777777" w:rsidTr="00AB67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92" w:type="dxa"/>
          </w:tcPr>
          <w:p w14:paraId="05222141" w14:textId="7009C0FA" w:rsidR="006B46D7" w:rsidRPr="2D2BC670" w:rsidRDefault="006B46D7" w:rsidP="00CE5C4C">
            <w:pPr>
              <w:textAlignment w:val="baseline"/>
              <w:rPr>
                <w:rFonts w:ascii="Tw Cen MT" w:eastAsia="Times New Roman" w:hAnsi="Tw Cen MT" w:cs="Segoe UI"/>
                <w:sz w:val="24"/>
                <w:szCs w:val="24"/>
              </w:rPr>
            </w:pPr>
            <w:r>
              <w:rPr>
                <w:rFonts w:ascii="Tw Cen MT" w:eastAsia="Times New Roman" w:hAnsi="Tw Cen MT" w:cs="Segoe UI"/>
                <w:sz w:val="24"/>
                <w:szCs w:val="24"/>
              </w:rPr>
              <w:t>Deadline to Submit Que</w:t>
            </w:r>
            <w:r w:rsidR="00895513">
              <w:rPr>
                <w:rFonts w:ascii="Tw Cen MT" w:eastAsia="Times New Roman" w:hAnsi="Tw Cen MT" w:cs="Segoe UI"/>
                <w:sz w:val="24"/>
                <w:szCs w:val="24"/>
              </w:rPr>
              <w:t>s</w:t>
            </w:r>
            <w:r>
              <w:rPr>
                <w:rFonts w:ascii="Tw Cen MT" w:eastAsia="Times New Roman" w:hAnsi="Tw Cen MT" w:cs="Segoe UI"/>
                <w:sz w:val="24"/>
                <w:szCs w:val="24"/>
              </w:rPr>
              <w:t>tions</w:t>
            </w:r>
          </w:p>
        </w:tc>
        <w:tc>
          <w:tcPr>
            <w:tcW w:w="2790" w:type="dxa"/>
          </w:tcPr>
          <w:p w14:paraId="096280AD" w14:textId="73CA280C" w:rsidR="006B46D7" w:rsidRDefault="006B46D7" w:rsidP="00CE5C4C">
            <w:pPr>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Segoe UI"/>
                <w:sz w:val="24"/>
                <w:szCs w:val="24"/>
              </w:rPr>
            </w:pPr>
            <w:r>
              <w:rPr>
                <w:rFonts w:ascii="Tw Cen MT" w:eastAsia="Times New Roman" w:hAnsi="Tw Cen MT" w:cs="Segoe UI"/>
                <w:sz w:val="24"/>
                <w:szCs w:val="24"/>
              </w:rPr>
              <w:t>February 24, 2021</w:t>
            </w:r>
          </w:p>
        </w:tc>
      </w:tr>
      <w:tr w:rsidR="00D72212" w:rsidRPr="00CE5C4C" w14:paraId="0699D10D" w14:textId="77777777" w:rsidTr="00AB6789">
        <w:tc>
          <w:tcPr>
            <w:cnfStyle w:val="001000000000" w:firstRow="0" w:lastRow="0" w:firstColumn="1" w:lastColumn="0" w:oddVBand="0" w:evenVBand="0" w:oddHBand="0" w:evenHBand="0" w:firstRowFirstColumn="0" w:firstRowLastColumn="0" w:lastRowFirstColumn="0" w:lastRowLastColumn="0"/>
            <w:tcW w:w="6292" w:type="dxa"/>
            <w:hideMark/>
          </w:tcPr>
          <w:p w14:paraId="609CC82E" w14:textId="77777777" w:rsidR="00D72212" w:rsidRPr="00B40CB9" w:rsidRDefault="0D9EE704" w:rsidP="00CE5C4C">
            <w:pPr>
              <w:textAlignment w:val="baseline"/>
              <w:rPr>
                <w:rFonts w:ascii="Tw Cen MT" w:eastAsia="Times New Roman" w:hAnsi="Tw Cen MT" w:cs="Segoe UI"/>
                <w:sz w:val="24"/>
                <w:szCs w:val="24"/>
              </w:rPr>
            </w:pPr>
            <w:r w:rsidRPr="2D2BC670">
              <w:rPr>
                <w:rFonts w:ascii="Tw Cen MT" w:eastAsia="Times New Roman" w:hAnsi="Tw Cen MT" w:cs="Segoe UI"/>
                <w:sz w:val="24"/>
                <w:szCs w:val="24"/>
              </w:rPr>
              <w:t>Proposals Due </w:t>
            </w:r>
          </w:p>
        </w:tc>
        <w:tc>
          <w:tcPr>
            <w:tcW w:w="2790" w:type="dxa"/>
            <w:hideMark/>
          </w:tcPr>
          <w:p w14:paraId="79B86905" w14:textId="35ABD249" w:rsidR="00D72212" w:rsidRPr="00B40CB9" w:rsidRDefault="00362770" w:rsidP="00CE5C4C">
            <w:pPr>
              <w:textAlignment w:val="baseline"/>
              <w:cnfStyle w:val="000000000000" w:firstRow="0" w:lastRow="0" w:firstColumn="0" w:lastColumn="0" w:oddVBand="0" w:evenVBand="0" w:oddHBand="0" w:evenHBand="0" w:firstRowFirstColumn="0" w:firstRowLastColumn="0" w:lastRowFirstColumn="0" w:lastRowLastColumn="0"/>
              <w:rPr>
                <w:rFonts w:ascii="Tw Cen MT" w:eastAsia="Times New Roman" w:hAnsi="Tw Cen MT" w:cs="Segoe UI"/>
                <w:sz w:val="24"/>
                <w:szCs w:val="24"/>
              </w:rPr>
            </w:pPr>
            <w:r>
              <w:rPr>
                <w:rFonts w:ascii="Tw Cen MT" w:eastAsia="Times New Roman" w:hAnsi="Tw Cen MT" w:cs="Segoe UI"/>
                <w:sz w:val="24"/>
                <w:szCs w:val="24"/>
              </w:rPr>
              <w:t>February 26</w:t>
            </w:r>
            <w:r w:rsidR="002F7519">
              <w:rPr>
                <w:rFonts w:ascii="Tw Cen MT" w:eastAsia="Times New Roman" w:hAnsi="Tw Cen MT" w:cs="Segoe UI"/>
                <w:sz w:val="24"/>
                <w:szCs w:val="24"/>
              </w:rPr>
              <w:t>, 2021</w:t>
            </w:r>
            <w:r w:rsidR="0D9EE704" w:rsidRPr="2D2BC670">
              <w:rPr>
                <w:rFonts w:ascii="Tw Cen MT" w:eastAsia="Times New Roman" w:hAnsi="Tw Cen MT" w:cs="Segoe UI"/>
                <w:sz w:val="24"/>
                <w:szCs w:val="24"/>
              </w:rPr>
              <w:t> </w:t>
            </w:r>
          </w:p>
        </w:tc>
      </w:tr>
      <w:tr w:rsidR="00D72212" w:rsidRPr="00CE5C4C" w14:paraId="69B6387B" w14:textId="77777777" w:rsidTr="00AB67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92" w:type="dxa"/>
            <w:hideMark/>
          </w:tcPr>
          <w:p w14:paraId="55F59AEA" w14:textId="77777777" w:rsidR="00D72212" w:rsidRPr="00B40CB9" w:rsidRDefault="0D9EE704" w:rsidP="00CE5C4C">
            <w:pPr>
              <w:textAlignment w:val="baseline"/>
              <w:rPr>
                <w:rFonts w:ascii="Tw Cen MT" w:eastAsia="Times New Roman" w:hAnsi="Tw Cen MT" w:cs="Segoe UI"/>
                <w:sz w:val="24"/>
                <w:szCs w:val="24"/>
              </w:rPr>
            </w:pPr>
            <w:r w:rsidRPr="2D2BC670">
              <w:rPr>
                <w:rFonts w:ascii="Tw Cen MT" w:eastAsia="Times New Roman" w:hAnsi="Tw Cen MT" w:cs="Segoe UI"/>
                <w:sz w:val="24"/>
                <w:szCs w:val="24"/>
              </w:rPr>
              <w:t>Award Announcements </w:t>
            </w:r>
          </w:p>
        </w:tc>
        <w:tc>
          <w:tcPr>
            <w:tcW w:w="2790" w:type="dxa"/>
            <w:hideMark/>
          </w:tcPr>
          <w:p w14:paraId="4A44EFE1" w14:textId="5154CC6E" w:rsidR="00D72212" w:rsidRPr="00B40CB9" w:rsidRDefault="002F7519" w:rsidP="00CE5C4C">
            <w:pPr>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Segoe UI"/>
                <w:sz w:val="24"/>
                <w:szCs w:val="24"/>
              </w:rPr>
            </w:pPr>
            <w:r>
              <w:rPr>
                <w:rFonts w:ascii="Tw Cen MT" w:eastAsia="Times New Roman" w:hAnsi="Tw Cen MT" w:cs="Segoe UI"/>
                <w:sz w:val="24"/>
                <w:szCs w:val="24"/>
              </w:rPr>
              <w:t>April 2021</w:t>
            </w:r>
            <w:r w:rsidR="0D9EE704" w:rsidRPr="2D2BC670">
              <w:rPr>
                <w:rFonts w:ascii="Tw Cen MT" w:eastAsia="Times New Roman" w:hAnsi="Tw Cen MT" w:cs="Segoe UI"/>
                <w:sz w:val="24"/>
                <w:szCs w:val="24"/>
              </w:rPr>
              <w:t> </w:t>
            </w:r>
          </w:p>
        </w:tc>
      </w:tr>
      <w:tr w:rsidR="00D72212" w:rsidRPr="00CE5C4C" w14:paraId="275090AC" w14:textId="77777777" w:rsidTr="00AB6789">
        <w:tc>
          <w:tcPr>
            <w:cnfStyle w:val="001000000000" w:firstRow="0" w:lastRow="0" w:firstColumn="1" w:lastColumn="0" w:oddVBand="0" w:evenVBand="0" w:oddHBand="0" w:evenHBand="0" w:firstRowFirstColumn="0" w:firstRowLastColumn="0" w:lastRowFirstColumn="0" w:lastRowLastColumn="0"/>
            <w:tcW w:w="6292" w:type="dxa"/>
            <w:hideMark/>
          </w:tcPr>
          <w:p w14:paraId="0EA1A758" w14:textId="43746730" w:rsidR="00D72212" w:rsidRPr="00B40CB9" w:rsidRDefault="13BBEA90" w:rsidP="00CE5C4C">
            <w:pPr>
              <w:textAlignment w:val="baseline"/>
              <w:rPr>
                <w:rFonts w:ascii="Tw Cen MT" w:eastAsia="Times New Roman" w:hAnsi="Tw Cen MT" w:cs="Segoe UI"/>
                <w:sz w:val="24"/>
                <w:szCs w:val="24"/>
              </w:rPr>
            </w:pPr>
            <w:r w:rsidRPr="2D2BC670">
              <w:rPr>
                <w:rFonts w:ascii="Tw Cen MT" w:eastAsia="Times New Roman" w:hAnsi="Tw Cen MT" w:cs="Segoe UI"/>
                <w:sz w:val="24"/>
                <w:szCs w:val="24"/>
              </w:rPr>
              <w:t xml:space="preserve">Mid-Year Reports </w:t>
            </w:r>
            <w:r w:rsidR="002F7519">
              <w:rPr>
                <w:rFonts w:ascii="Tw Cen MT" w:eastAsia="Times New Roman" w:hAnsi="Tw Cen MT" w:cs="Segoe UI"/>
                <w:sz w:val="24"/>
                <w:szCs w:val="24"/>
              </w:rPr>
              <w:t>Due to MAPC</w:t>
            </w:r>
          </w:p>
        </w:tc>
        <w:tc>
          <w:tcPr>
            <w:tcW w:w="2790" w:type="dxa"/>
            <w:hideMark/>
          </w:tcPr>
          <w:p w14:paraId="6A9D9A95" w14:textId="27D39199" w:rsidR="00D72212" w:rsidRPr="00B40CB9" w:rsidRDefault="002F7519" w:rsidP="00CE5C4C">
            <w:pPr>
              <w:textAlignment w:val="baseline"/>
              <w:cnfStyle w:val="000000000000" w:firstRow="0" w:lastRow="0" w:firstColumn="0" w:lastColumn="0" w:oddVBand="0" w:evenVBand="0" w:oddHBand="0" w:evenHBand="0" w:firstRowFirstColumn="0" w:firstRowLastColumn="0" w:lastRowFirstColumn="0" w:lastRowLastColumn="0"/>
              <w:rPr>
                <w:rFonts w:ascii="Tw Cen MT" w:eastAsia="Times New Roman" w:hAnsi="Tw Cen MT" w:cs="Segoe UI"/>
                <w:sz w:val="24"/>
                <w:szCs w:val="24"/>
              </w:rPr>
            </w:pPr>
            <w:r>
              <w:rPr>
                <w:rFonts w:ascii="Tw Cen MT" w:eastAsia="Times New Roman" w:hAnsi="Tw Cen MT" w:cs="Segoe UI"/>
                <w:sz w:val="24"/>
                <w:szCs w:val="24"/>
              </w:rPr>
              <w:t>November 30, 2021</w:t>
            </w:r>
          </w:p>
        </w:tc>
      </w:tr>
      <w:tr w:rsidR="00D72212" w:rsidRPr="00CE5C4C" w14:paraId="554E2A66" w14:textId="77777777" w:rsidTr="00AB67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92" w:type="dxa"/>
            <w:hideMark/>
          </w:tcPr>
          <w:p w14:paraId="58CAD4AC" w14:textId="7A857518" w:rsidR="00D72212" w:rsidRPr="00B40CB9" w:rsidRDefault="13BBEA90" w:rsidP="00CE5C4C">
            <w:pPr>
              <w:textAlignment w:val="baseline"/>
              <w:rPr>
                <w:rFonts w:ascii="Tw Cen MT" w:eastAsia="Times New Roman" w:hAnsi="Tw Cen MT" w:cs="Segoe UI"/>
                <w:sz w:val="24"/>
                <w:szCs w:val="24"/>
              </w:rPr>
            </w:pPr>
            <w:r w:rsidRPr="2D2BC670">
              <w:rPr>
                <w:rFonts w:ascii="Tw Cen MT" w:eastAsia="Times New Roman" w:hAnsi="Tw Cen MT" w:cs="Segoe UI"/>
                <w:sz w:val="24"/>
                <w:szCs w:val="24"/>
              </w:rPr>
              <w:t>One</w:t>
            </w:r>
            <w:r w:rsidR="66764B02" w:rsidRPr="2D2BC670">
              <w:rPr>
                <w:rFonts w:ascii="Tw Cen MT" w:eastAsia="Times New Roman" w:hAnsi="Tw Cen MT" w:cs="Segoe UI"/>
                <w:sz w:val="24"/>
                <w:szCs w:val="24"/>
              </w:rPr>
              <w:t>-</w:t>
            </w:r>
            <w:r w:rsidRPr="2D2BC670">
              <w:rPr>
                <w:rFonts w:ascii="Tw Cen MT" w:eastAsia="Times New Roman" w:hAnsi="Tw Cen MT" w:cs="Segoe UI"/>
                <w:sz w:val="24"/>
                <w:szCs w:val="24"/>
              </w:rPr>
              <w:t xml:space="preserve">Year Project Completion </w:t>
            </w:r>
          </w:p>
        </w:tc>
        <w:tc>
          <w:tcPr>
            <w:tcW w:w="2790" w:type="dxa"/>
            <w:hideMark/>
          </w:tcPr>
          <w:p w14:paraId="784DC18B" w14:textId="66B41381" w:rsidR="00D72212" w:rsidRPr="00B40CB9" w:rsidRDefault="00362770" w:rsidP="00CE5C4C">
            <w:pPr>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Segoe UI"/>
                <w:sz w:val="24"/>
                <w:szCs w:val="24"/>
              </w:rPr>
            </w:pPr>
            <w:r>
              <w:rPr>
                <w:rFonts w:ascii="Tw Cen MT" w:eastAsia="Times New Roman" w:hAnsi="Tw Cen MT" w:cs="Segoe UI"/>
                <w:sz w:val="24"/>
                <w:szCs w:val="24"/>
              </w:rPr>
              <w:t>April</w:t>
            </w:r>
            <w:r w:rsidR="002F7519">
              <w:rPr>
                <w:rFonts w:ascii="Tw Cen MT" w:eastAsia="Times New Roman" w:hAnsi="Tw Cen MT" w:cs="Segoe UI"/>
                <w:sz w:val="24"/>
                <w:szCs w:val="24"/>
              </w:rPr>
              <w:t xml:space="preserve"> 2022</w:t>
            </w:r>
            <w:r w:rsidR="13BBEA90" w:rsidRPr="2D2BC670">
              <w:rPr>
                <w:rFonts w:ascii="Tw Cen MT" w:eastAsia="Times New Roman" w:hAnsi="Tw Cen MT" w:cs="Segoe UI"/>
                <w:sz w:val="24"/>
                <w:szCs w:val="24"/>
              </w:rPr>
              <w:t xml:space="preserve"> </w:t>
            </w:r>
          </w:p>
        </w:tc>
      </w:tr>
      <w:tr w:rsidR="00362770" w:rsidRPr="00CE5C4C" w14:paraId="75229555" w14:textId="77777777" w:rsidTr="00AB6789">
        <w:tc>
          <w:tcPr>
            <w:cnfStyle w:val="001000000000" w:firstRow="0" w:lastRow="0" w:firstColumn="1" w:lastColumn="0" w:oddVBand="0" w:evenVBand="0" w:oddHBand="0" w:evenHBand="0" w:firstRowFirstColumn="0" w:firstRowLastColumn="0" w:lastRowFirstColumn="0" w:lastRowLastColumn="0"/>
            <w:tcW w:w="6292" w:type="dxa"/>
          </w:tcPr>
          <w:p w14:paraId="3971D503" w14:textId="26745527" w:rsidR="00362770" w:rsidRPr="2D2BC670" w:rsidRDefault="00362770" w:rsidP="00CE5C4C">
            <w:pPr>
              <w:textAlignment w:val="baseline"/>
              <w:rPr>
                <w:rFonts w:ascii="Tw Cen MT" w:eastAsia="Times New Roman" w:hAnsi="Tw Cen MT" w:cs="Segoe UI"/>
                <w:sz w:val="24"/>
                <w:szCs w:val="24"/>
              </w:rPr>
            </w:pPr>
            <w:r>
              <w:rPr>
                <w:rFonts w:ascii="Tw Cen MT" w:eastAsia="Times New Roman" w:hAnsi="Tw Cen MT" w:cs="Segoe UI"/>
                <w:sz w:val="24"/>
                <w:szCs w:val="24"/>
              </w:rPr>
              <w:t>Final Report</w:t>
            </w:r>
          </w:p>
        </w:tc>
        <w:tc>
          <w:tcPr>
            <w:tcW w:w="2790" w:type="dxa"/>
          </w:tcPr>
          <w:p w14:paraId="5F059B45" w14:textId="4C2B43B0" w:rsidR="00362770" w:rsidRPr="2D2BC670" w:rsidDel="002F7519" w:rsidRDefault="00362770" w:rsidP="00CE5C4C">
            <w:pPr>
              <w:textAlignment w:val="baseline"/>
              <w:cnfStyle w:val="000000000000" w:firstRow="0" w:lastRow="0" w:firstColumn="0" w:lastColumn="0" w:oddVBand="0" w:evenVBand="0" w:oddHBand="0" w:evenHBand="0" w:firstRowFirstColumn="0" w:firstRowLastColumn="0" w:lastRowFirstColumn="0" w:lastRowLastColumn="0"/>
              <w:rPr>
                <w:rFonts w:ascii="Tw Cen MT" w:eastAsia="Times New Roman" w:hAnsi="Tw Cen MT" w:cs="Segoe UI"/>
                <w:sz w:val="24"/>
                <w:szCs w:val="24"/>
              </w:rPr>
            </w:pPr>
            <w:r>
              <w:rPr>
                <w:rFonts w:ascii="Tw Cen MT" w:eastAsia="Times New Roman" w:hAnsi="Tw Cen MT" w:cs="Segoe UI"/>
                <w:sz w:val="24"/>
                <w:szCs w:val="24"/>
              </w:rPr>
              <w:t>May 6, 2022</w:t>
            </w:r>
          </w:p>
        </w:tc>
      </w:tr>
    </w:tbl>
    <w:p w14:paraId="1152BC32" w14:textId="77777777" w:rsidR="00E14102" w:rsidRDefault="00E14102" w:rsidP="000F396F">
      <w:pPr>
        <w:rPr>
          <w:rFonts w:ascii="Tw Cen MT" w:hAnsi="Tw Cen MT"/>
          <w:sz w:val="24"/>
          <w:szCs w:val="24"/>
        </w:rPr>
      </w:pPr>
    </w:p>
    <w:p w14:paraId="0C3D9A8F" w14:textId="155B358D" w:rsidR="00A958EC" w:rsidRPr="00AB6789" w:rsidRDefault="6CD37A93" w:rsidP="000F396F">
      <w:pPr>
        <w:rPr>
          <w:rFonts w:ascii="Tw Cen MT" w:hAnsi="Tw Cen MT"/>
          <w:sz w:val="24"/>
          <w:szCs w:val="24"/>
          <w:u w:val="single"/>
        </w:rPr>
      </w:pPr>
      <w:r w:rsidRPr="2D2BC670">
        <w:rPr>
          <w:rFonts w:ascii="Tw Cen MT" w:hAnsi="Tw Cen MT"/>
          <w:sz w:val="24"/>
          <w:szCs w:val="24"/>
        </w:rPr>
        <w:t xml:space="preserve">The </w:t>
      </w:r>
      <w:r w:rsidR="56550B52" w:rsidRPr="2D2BC670">
        <w:rPr>
          <w:rFonts w:ascii="Tw Cen MT" w:hAnsi="Tw Cen MT"/>
          <w:sz w:val="24"/>
          <w:szCs w:val="24"/>
        </w:rPr>
        <w:t>deadline</w:t>
      </w:r>
      <w:r w:rsidRPr="2D2BC670">
        <w:rPr>
          <w:rFonts w:ascii="Tw Cen MT" w:hAnsi="Tw Cen MT"/>
          <w:sz w:val="24"/>
          <w:szCs w:val="24"/>
        </w:rPr>
        <w:t xml:space="preserve"> for proposals</w:t>
      </w:r>
      <w:r w:rsidR="56550B52" w:rsidRPr="2D2BC670">
        <w:rPr>
          <w:rFonts w:ascii="Tw Cen MT" w:hAnsi="Tw Cen MT"/>
          <w:sz w:val="24"/>
          <w:szCs w:val="24"/>
        </w:rPr>
        <w:t xml:space="preserve"> is </w:t>
      </w:r>
      <w:r w:rsidR="00362770">
        <w:rPr>
          <w:rFonts w:ascii="Tw Cen MT" w:hAnsi="Tw Cen MT"/>
          <w:sz w:val="24"/>
          <w:szCs w:val="24"/>
        </w:rPr>
        <w:t>5</w:t>
      </w:r>
      <w:r w:rsidR="464D35AC" w:rsidRPr="2D2BC670">
        <w:rPr>
          <w:rFonts w:ascii="Tw Cen MT" w:hAnsi="Tw Cen MT"/>
          <w:sz w:val="24"/>
          <w:szCs w:val="24"/>
        </w:rPr>
        <w:t xml:space="preserve"> </w:t>
      </w:r>
      <w:r w:rsidR="00E409F1">
        <w:rPr>
          <w:rFonts w:ascii="Tw Cen MT" w:hAnsi="Tw Cen MT"/>
          <w:sz w:val="24"/>
          <w:szCs w:val="24"/>
        </w:rPr>
        <w:t>p.m. on</w:t>
      </w:r>
      <w:r w:rsidR="464D35AC" w:rsidRPr="2D2BC670">
        <w:rPr>
          <w:rFonts w:ascii="Tw Cen MT" w:hAnsi="Tw Cen MT"/>
          <w:sz w:val="24"/>
          <w:szCs w:val="24"/>
        </w:rPr>
        <w:t xml:space="preserve"> </w:t>
      </w:r>
      <w:r w:rsidR="00362770">
        <w:rPr>
          <w:rFonts w:ascii="Tw Cen MT" w:hAnsi="Tw Cen MT"/>
          <w:sz w:val="24"/>
          <w:szCs w:val="24"/>
        </w:rPr>
        <w:t>February 26</w:t>
      </w:r>
      <w:r w:rsidR="002F7519">
        <w:rPr>
          <w:rFonts w:ascii="Tw Cen MT" w:hAnsi="Tw Cen MT"/>
          <w:sz w:val="24"/>
          <w:szCs w:val="24"/>
        </w:rPr>
        <w:t>, 2021</w:t>
      </w:r>
      <w:r w:rsidR="7D7E4F5B" w:rsidRPr="2D2BC670">
        <w:rPr>
          <w:rFonts w:ascii="Tw Cen MT" w:hAnsi="Tw Cen MT"/>
          <w:sz w:val="24"/>
          <w:szCs w:val="24"/>
        </w:rPr>
        <w:t>. Proposals should be</w:t>
      </w:r>
      <w:r w:rsidR="464D35AC" w:rsidRPr="2D2BC670">
        <w:rPr>
          <w:rFonts w:ascii="Tw Cen MT" w:hAnsi="Tw Cen MT"/>
          <w:sz w:val="24"/>
          <w:szCs w:val="24"/>
        </w:rPr>
        <w:t xml:space="preserve"> sent electronically to</w:t>
      </w:r>
      <w:r w:rsidR="3536257F" w:rsidRPr="2D2BC670">
        <w:rPr>
          <w:rFonts w:ascii="Tw Cen MT" w:hAnsi="Tw Cen MT"/>
          <w:sz w:val="24"/>
          <w:szCs w:val="24"/>
        </w:rPr>
        <w:t xml:space="preserve"> </w:t>
      </w:r>
      <w:r w:rsidR="002F7519">
        <w:rPr>
          <w:rFonts w:ascii="Tw Cen MT" w:hAnsi="Tw Cen MT"/>
          <w:sz w:val="24"/>
          <w:szCs w:val="24"/>
        </w:rPr>
        <w:t>Ella Wise</w:t>
      </w:r>
      <w:r w:rsidR="3536257F" w:rsidRPr="2D2BC670">
        <w:rPr>
          <w:rFonts w:ascii="Tw Cen MT" w:hAnsi="Tw Cen MT"/>
          <w:sz w:val="24"/>
          <w:szCs w:val="24"/>
        </w:rPr>
        <w:t xml:space="preserve"> </w:t>
      </w:r>
      <w:r w:rsidR="1274E194" w:rsidRPr="2D2BC670">
        <w:rPr>
          <w:rFonts w:ascii="Tw Cen MT" w:hAnsi="Tw Cen MT"/>
          <w:sz w:val="24"/>
          <w:szCs w:val="24"/>
        </w:rPr>
        <w:t xml:space="preserve">by email at </w:t>
      </w:r>
      <w:hyperlink r:id="rId13" w:history="1">
        <w:r w:rsidR="002F7519">
          <w:rPr>
            <w:rStyle w:val="Hyperlink"/>
            <w:rFonts w:ascii="Tw Cen MT" w:hAnsi="Tw Cen MT"/>
            <w:sz w:val="24"/>
            <w:szCs w:val="24"/>
          </w:rPr>
          <w:t>Ewise@mapc.org</w:t>
        </w:r>
      </w:hyperlink>
      <w:r w:rsidR="4F79FB00" w:rsidRPr="2D2BC670">
        <w:rPr>
          <w:rStyle w:val="Hyperlink"/>
          <w:rFonts w:ascii="Tw Cen MT" w:hAnsi="Tw Cen MT"/>
          <w:sz w:val="24"/>
          <w:szCs w:val="24"/>
        </w:rPr>
        <w:t xml:space="preserve"> </w:t>
      </w:r>
      <w:r w:rsidR="74571C59" w:rsidRPr="2D2BC670">
        <w:rPr>
          <w:rStyle w:val="Hyperlink"/>
          <w:rFonts w:ascii="Tw Cen MT" w:hAnsi="Tw Cen MT"/>
          <w:color w:val="auto"/>
          <w:sz w:val="24"/>
          <w:szCs w:val="24"/>
          <w:u w:val="none"/>
        </w:rPr>
        <w:t>or uploaded</w:t>
      </w:r>
      <w:r w:rsidR="00A3339A">
        <w:rPr>
          <w:rStyle w:val="Hyperlink"/>
          <w:rFonts w:ascii="Tw Cen MT" w:hAnsi="Tw Cen MT"/>
          <w:color w:val="auto"/>
          <w:sz w:val="24"/>
          <w:szCs w:val="24"/>
          <w:u w:val="none"/>
        </w:rPr>
        <w:t xml:space="preserve"> </w:t>
      </w:r>
      <w:hyperlink r:id="rId14" w:history="1">
        <w:r w:rsidR="00E409F1" w:rsidRPr="00E409F1">
          <w:rPr>
            <w:rStyle w:val="Hyperlink"/>
            <w:rFonts w:ascii="Tw Cen MT" w:hAnsi="Tw Cen MT"/>
            <w:sz w:val="24"/>
            <w:szCs w:val="24"/>
          </w:rPr>
          <w:t>at this link</w:t>
        </w:r>
      </w:hyperlink>
      <w:r w:rsidR="00E409F1">
        <w:rPr>
          <w:rStyle w:val="Hyperlink"/>
          <w:rFonts w:ascii="Tw Cen MT" w:hAnsi="Tw Cen MT"/>
          <w:color w:val="auto"/>
          <w:sz w:val="24"/>
          <w:szCs w:val="24"/>
          <w:u w:val="none"/>
        </w:rPr>
        <w:t xml:space="preserve"> </w:t>
      </w:r>
      <w:r w:rsidR="6B1BCCCA" w:rsidRPr="2D2BC670">
        <w:rPr>
          <w:rStyle w:val="Hyperlink"/>
          <w:rFonts w:ascii="Tw Cen MT" w:hAnsi="Tw Cen MT"/>
          <w:color w:val="auto"/>
          <w:sz w:val="24"/>
          <w:szCs w:val="24"/>
          <w:u w:val="none"/>
        </w:rPr>
        <w:t xml:space="preserve">if files are too large for email. If uploading to </w:t>
      </w:r>
      <w:r w:rsidR="00F312A7">
        <w:rPr>
          <w:rStyle w:val="Hyperlink"/>
          <w:rFonts w:ascii="Tw Cen MT" w:hAnsi="Tw Cen MT"/>
          <w:color w:val="auto"/>
          <w:sz w:val="24"/>
          <w:szCs w:val="24"/>
          <w:u w:val="none"/>
        </w:rPr>
        <w:t>the Qualtrics link</w:t>
      </w:r>
      <w:r w:rsidR="6B1BCCCA" w:rsidRPr="2D2BC670">
        <w:rPr>
          <w:rStyle w:val="Hyperlink"/>
          <w:rFonts w:ascii="Tw Cen MT" w:hAnsi="Tw Cen MT"/>
          <w:color w:val="auto"/>
          <w:sz w:val="24"/>
          <w:szCs w:val="24"/>
          <w:u w:val="none"/>
        </w:rPr>
        <w:t xml:space="preserve">, please </w:t>
      </w:r>
      <w:r w:rsidR="00F312A7">
        <w:rPr>
          <w:rStyle w:val="Hyperlink"/>
          <w:rFonts w:ascii="Tw Cen MT" w:hAnsi="Tw Cen MT"/>
          <w:color w:val="auto"/>
          <w:sz w:val="24"/>
          <w:szCs w:val="24"/>
          <w:u w:val="none"/>
        </w:rPr>
        <w:t xml:space="preserve">email Ella Wise at ewise@mapc.org to confirm that MAPC received your files. </w:t>
      </w:r>
    </w:p>
    <w:p w14:paraId="4E51C255" w14:textId="77777777" w:rsidR="00A958EC" w:rsidRPr="00956F26" w:rsidRDefault="00A958EC" w:rsidP="00F30E40">
      <w:pPr>
        <w:pStyle w:val="Heading2"/>
      </w:pPr>
      <w:bookmarkStart w:id="6" w:name="_Toc59517120"/>
      <w:r w:rsidRPr="00956F26">
        <w:t>Criteria for Evaluation</w:t>
      </w:r>
      <w:bookmarkEnd w:id="6"/>
      <w:r w:rsidRPr="00956F26">
        <w:t xml:space="preserve"> </w:t>
      </w:r>
    </w:p>
    <w:p w14:paraId="7EE02F81" w14:textId="77777777" w:rsidR="003A5294" w:rsidRDefault="00D804E3" w:rsidP="003A5294">
      <w:pPr>
        <w:rPr>
          <w:rFonts w:ascii="Tw Cen MT" w:hAnsi="Tw Cen MT"/>
          <w:sz w:val="24"/>
          <w:szCs w:val="24"/>
        </w:rPr>
      </w:pPr>
      <w:r w:rsidRPr="7010C489">
        <w:rPr>
          <w:rFonts w:ascii="Tw Cen MT" w:hAnsi="Tw Cen MT"/>
          <w:sz w:val="24"/>
          <w:szCs w:val="24"/>
        </w:rPr>
        <w:t>All propos</w:t>
      </w:r>
      <w:r w:rsidR="00BA17F7" w:rsidRPr="7010C489">
        <w:rPr>
          <w:rFonts w:ascii="Tw Cen MT" w:hAnsi="Tw Cen MT"/>
          <w:sz w:val="24"/>
          <w:szCs w:val="24"/>
        </w:rPr>
        <w:t>als</w:t>
      </w:r>
      <w:r w:rsidR="007B495D" w:rsidRPr="7010C489">
        <w:rPr>
          <w:rFonts w:ascii="Tw Cen MT" w:hAnsi="Tw Cen MT"/>
          <w:sz w:val="24"/>
          <w:szCs w:val="24"/>
        </w:rPr>
        <w:t xml:space="preserve"> for MAPC’s Accelerating Climate Resiliency Municipal</w:t>
      </w:r>
      <w:r w:rsidR="00D452CB" w:rsidRPr="7010C489">
        <w:rPr>
          <w:rFonts w:ascii="Tw Cen MT" w:hAnsi="Tw Cen MT"/>
          <w:sz w:val="24"/>
          <w:szCs w:val="24"/>
        </w:rPr>
        <w:t xml:space="preserve"> </w:t>
      </w:r>
      <w:r w:rsidR="007B495D" w:rsidRPr="7010C489">
        <w:rPr>
          <w:rFonts w:ascii="Tw Cen MT" w:hAnsi="Tw Cen MT"/>
          <w:sz w:val="24"/>
          <w:szCs w:val="24"/>
        </w:rPr>
        <w:t xml:space="preserve">Grant Program </w:t>
      </w:r>
      <w:r w:rsidR="00BA17F7" w:rsidRPr="7010C489">
        <w:rPr>
          <w:rFonts w:ascii="Tw Cen MT" w:hAnsi="Tw Cen MT"/>
          <w:sz w:val="24"/>
          <w:szCs w:val="24"/>
        </w:rPr>
        <w:t>should</w:t>
      </w:r>
      <w:r w:rsidR="003A5294">
        <w:rPr>
          <w:rFonts w:ascii="Tw Cen MT" w:hAnsi="Tw Cen MT"/>
          <w:sz w:val="24"/>
          <w:szCs w:val="24"/>
        </w:rPr>
        <w:t>:</w:t>
      </w:r>
    </w:p>
    <w:p w14:paraId="3A5A70B7" w14:textId="6A0005BA" w:rsidR="003A5294" w:rsidRDefault="003A5294" w:rsidP="003A5294">
      <w:pPr>
        <w:pStyle w:val="ListParagraph"/>
        <w:numPr>
          <w:ilvl w:val="0"/>
          <w:numId w:val="31"/>
        </w:numPr>
        <w:rPr>
          <w:rFonts w:ascii="Tw Cen MT" w:hAnsi="Tw Cen MT"/>
          <w:sz w:val="24"/>
          <w:szCs w:val="24"/>
        </w:rPr>
      </w:pPr>
      <w:r>
        <w:rPr>
          <w:rFonts w:ascii="Tw Cen MT" w:hAnsi="Tw Cen MT"/>
          <w:sz w:val="24"/>
          <w:szCs w:val="24"/>
        </w:rPr>
        <w:t>T</w:t>
      </w:r>
      <w:r w:rsidR="006B472A" w:rsidRPr="003A5294">
        <w:rPr>
          <w:rFonts w:ascii="Tw Cen MT" w:hAnsi="Tw Cen MT"/>
          <w:sz w:val="24"/>
          <w:szCs w:val="24"/>
        </w:rPr>
        <w:t xml:space="preserve">arget at least one of the </w:t>
      </w:r>
      <w:r w:rsidR="28883229" w:rsidRPr="003A5294">
        <w:rPr>
          <w:rFonts w:ascii="Tw Cen MT" w:hAnsi="Tw Cen MT"/>
          <w:sz w:val="24"/>
          <w:szCs w:val="24"/>
        </w:rPr>
        <w:t>nine</w:t>
      </w:r>
      <w:r w:rsidR="00D804E3" w:rsidRPr="003A5294">
        <w:rPr>
          <w:rFonts w:ascii="Tw Cen MT" w:hAnsi="Tw Cen MT"/>
          <w:sz w:val="24"/>
          <w:szCs w:val="24"/>
        </w:rPr>
        <w:t xml:space="preserve"> </w:t>
      </w:r>
      <w:r w:rsidR="007B495D" w:rsidRPr="003A5294">
        <w:rPr>
          <w:rFonts w:ascii="Tw Cen MT" w:hAnsi="Tw Cen MT"/>
          <w:sz w:val="24"/>
          <w:szCs w:val="24"/>
        </w:rPr>
        <w:t>Program Priorities</w:t>
      </w:r>
      <w:r w:rsidR="001B184F" w:rsidRPr="003A5294">
        <w:rPr>
          <w:rFonts w:ascii="Tw Cen MT" w:hAnsi="Tw Cen MT"/>
          <w:sz w:val="24"/>
          <w:szCs w:val="24"/>
        </w:rPr>
        <w:t xml:space="preserve"> described above</w:t>
      </w:r>
      <w:r w:rsidR="00A3339A">
        <w:rPr>
          <w:rFonts w:ascii="Tw Cen MT" w:hAnsi="Tw Cen MT"/>
          <w:sz w:val="24"/>
          <w:szCs w:val="24"/>
        </w:rPr>
        <w:t>;</w:t>
      </w:r>
    </w:p>
    <w:p w14:paraId="14C4509A" w14:textId="1DE8901B" w:rsidR="003A5294" w:rsidRDefault="003A5294" w:rsidP="003A5294">
      <w:pPr>
        <w:pStyle w:val="ListParagraph"/>
        <w:numPr>
          <w:ilvl w:val="0"/>
          <w:numId w:val="31"/>
        </w:numPr>
        <w:rPr>
          <w:rFonts w:ascii="Tw Cen MT" w:hAnsi="Tw Cen MT"/>
          <w:sz w:val="24"/>
          <w:szCs w:val="24"/>
        </w:rPr>
      </w:pPr>
      <w:r>
        <w:rPr>
          <w:rFonts w:ascii="Tw Cen MT" w:hAnsi="Tw Cen MT"/>
          <w:sz w:val="24"/>
          <w:szCs w:val="24"/>
        </w:rPr>
        <w:t>I</w:t>
      </w:r>
      <w:r w:rsidRPr="003A5294">
        <w:rPr>
          <w:rFonts w:ascii="Tw Cen MT" w:hAnsi="Tw Cen MT"/>
          <w:sz w:val="24"/>
          <w:szCs w:val="24"/>
        </w:rPr>
        <w:t>dentify one or more specific climate risks and how the project will strengthen resiliency</w:t>
      </w:r>
      <w:r w:rsidR="00A3339A">
        <w:rPr>
          <w:rFonts w:ascii="Tw Cen MT" w:hAnsi="Tw Cen MT"/>
          <w:sz w:val="24"/>
          <w:szCs w:val="24"/>
        </w:rPr>
        <w:t>;</w:t>
      </w:r>
    </w:p>
    <w:p w14:paraId="66A8A06C" w14:textId="67223145" w:rsidR="003A5294" w:rsidRDefault="003A5294" w:rsidP="003A5294">
      <w:pPr>
        <w:pStyle w:val="ListParagraph"/>
        <w:numPr>
          <w:ilvl w:val="0"/>
          <w:numId w:val="31"/>
        </w:numPr>
        <w:rPr>
          <w:rFonts w:ascii="Tw Cen MT" w:hAnsi="Tw Cen MT"/>
          <w:sz w:val="24"/>
          <w:szCs w:val="24"/>
        </w:rPr>
      </w:pPr>
      <w:r>
        <w:rPr>
          <w:rFonts w:ascii="Tw Cen MT" w:hAnsi="Tw Cen MT"/>
          <w:sz w:val="24"/>
          <w:szCs w:val="24"/>
        </w:rPr>
        <w:t xml:space="preserve">Demonstrate feasibility through an achievable scope of work, project team capacity, </w:t>
      </w:r>
      <w:r w:rsidR="00A3339A">
        <w:rPr>
          <w:rFonts w:ascii="Tw Cen MT" w:hAnsi="Tw Cen MT"/>
          <w:sz w:val="24"/>
          <w:szCs w:val="24"/>
        </w:rPr>
        <w:t xml:space="preserve">and </w:t>
      </w:r>
      <w:r>
        <w:rPr>
          <w:rFonts w:ascii="Tw Cen MT" w:hAnsi="Tw Cen MT"/>
          <w:sz w:val="24"/>
          <w:szCs w:val="24"/>
        </w:rPr>
        <w:t>realistic budget</w:t>
      </w:r>
      <w:r w:rsidR="00A3339A">
        <w:rPr>
          <w:rFonts w:ascii="Tw Cen MT" w:hAnsi="Tw Cen MT"/>
          <w:sz w:val="24"/>
          <w:szCs w:val="24"/>
        </w:rPr>
        <w:t>;</w:t>
      </w:r>
    </w:p>
    <w:p w14:paraId="572F0576" w14:textId="18465338" w:rsidR="003A5294" w:rsidRDefault="003A5294" w:rsidP="003A5294">
      <w:pPr>
        <w:pStyle w:val="ListParagraph"/>
        <w:numPr>
          <w:ilvl w:val="0"/>
          <w:numId w:val="31"/>
        </w:numPr>
        <w:rPr>
          <w:rFonts w:ascii="Tw Cen MT" w:hAnsi="Tw Cen MT"/>
          <w:sz w:val="24"/>
          <w:szCs w:val="24"/>
        </w:rPr>
      </w:pPr>
      <w:r>
        <w:rPr>
          <w:rFonts w:ascii="Tw Cen MT" w:hAnsi="Tw Cen MT"/>
          <w:sz w:val="24"/>
          <w:szCs w:val="24"/>
        </w:rPr>
        <w:t>Be designed and implemented with an equity lens, directing benefit</w:t>
      </w:r>
      <w:r w:rsidR="00F312A7">
        <w:rPr>
          <w:rFonts w:ascii="Tw Cen MT" w:hAnsi="Tw Cen MT"/>
          <w:sz w:val="24"/>
          <w:szCs w:val="24"/>
        </w:rPr>
        <w:t>s</w:t>
      </w:r>
      <w:r>
        <w:rPr>
          <w:rFonts w:ascii="Tw Cen MT" w:hAnsi="Tw Cen MT"/>
          <w:sz w:val="24"/>
          <w:szCs w:val="24"/>
        </w:rPr>
        <w:t xml:space="preserve"> to populations that are vulnerable to climate risks due to systemic inequities </w:t>
      </w:r>
      <w:r w:rsidR="00CB534A">
        <w:rPr>
          <w:rFonts w:ascii="Tw Cen MT" w:hAnsi="Tw Cen MT"/>
          <w:sz w:val="24"/>
          <w:szCs w:val="24"/>
        </w:rPr>
        <w:t>(s</w:t>
      </w:r>
      <w:r>
        <w:rPr>
          <w:rFonts w:ascii="Tw Cen MT" w:hAnsi="Tw Cen MT"/>
          <w:sz w:val="24"/>
          <w:szCs w:val="24"/>
        </w:rPr>
        <w:t>ee below for more information</w:t>
      </w:r>
      <w:r w:rsidR="00CB534A">
        <w:rPr>
          <w:rFonts w:ascii="Tw Cen MT" w:hAnsi="Tw Cen MT"/>
          <w:sz w:val="24"/>
          <w:szCs w:val="24"/>
        </w:rPr>
        <w:t>)</w:t>
      </w:r>
      <w:r w:rsidR="00A3339A">
        <w:rPr>
          <w:rFonts w:ascii="Tw Cen MT" w:hAnsi="Tw Cen MT"/>
          <w:sz w:val="24"/>
          <w:szCs w:val="24"/>
        </w:rPr>
        <w:t>;</w:t>
      </w:r>
    </w:p>
    <w:p w14:paraId="4C7BB0E7" w14:textId="6FBB7B2C" w:rsidR="003A5294" w:rsidRDefault="003A5294" w:rsidP="003A5294">
      <w:pPr>
        <w:pStyle w:val="ListParagraph"/>
        <w:numPr>
          <w:ilvl w:val="0"/>
          <w:numId w:val="31"/>
        </w:numPr>
        <w:rPr>
          <w:rFonts w:ascii="Tw Cen MT" w:hAnsi="Tw Cen MT"/>
          <w:sz w:val="24"/>
          <w:szCs w:val="24"/>
        </w:rPr>
      </w:pPr>
      <w:r>
        <w:rPr>
          <w:rFonts w:ascii="Tw Cen MT" w:hAnsi="Tw Cen MT"/>
          <w:sz w:val="24"/>
          <w:szCs w:val="24"/>
        </w:rPr>
        <w:lastRenderedPageBreak/>
        <w:t>Demonstrate meaningful engagement and support from the public or a clear path for generating public support</w:t>
      </w:r>
      <w:r w:rsidR="00A3339A">
        <w:rPr>
          <w:rFonts w:ascii="Tw Cen MT" w:hAnsi="Tw Cen MT"/>
          <w:sz w:val="24"/>
          <w:szCs w:val="24"/>
        </w:rPr>
        <w:t>; and</w:t>
      </w:r>
    </w:p>
    <w:p w14:paraId="2068BF56" w14:textId="158DEC38" w:rsidR="003A5294" w:rsidRDefault="003A5294" w:rsidP="003A5294">
      <w:pPr>
        <w:pStyle w:val="ListParagraph"/>
        <w:numPr>
          <w:ilvl w:val="0"/>
          <w:numId w:val="31"/>
        </w:numPr>
        <w:rPr>
          <w:rFonts w:ascii="Tw Cen MT" w:hAnsi="Tw Cen MT"/>
          <w:sz w:val="24"/>
          <w:szCs w:val="24"/>
        </w:rPr>
      </w:pPr>
      <w:r>
        <w:rPr>
          <w:rFonts w:ascii="Tw Cen MT" w:hAnsi="Tw Cen MT"/>
          <w:sz w:val="24"/>
          <w:szCs w:val="24"/>
        </w:rPr>
        <w:t>Create opportunities for learning, replication, and the development of best practices</w:t>
      </w:r>
      <w:r w:rsidR="00A3339A">
        <w:rPr>
          <w:rFonts w:ascii="Tw Cen MT" w:hAnsi="Tw Cen MT"/>
          <w:sz w:val="24"/>
          <w:szCs w:val="24"/>
        </w:rPr>
        <w:t>.</w:t>
      </w:r>
    </w:p>
    <w:p w14:paraId="6B2379C7" w14:textId="4BC45F42" w:rsidR="000E210F" w:rsidRDefault="006A19E0" w:rsidP="7010C489">
      <w:pPr>
        <w:rPr>
          <w:rFonts w:ascii="Tw Cen MT" w:hAnsi="Tw Cen MT"/>
          <w:sz w:val="24"/>
          <w:szCs w:val="24"/>
        </w:rPr>
      </w:pPr>
      <w:r>
        <w:rPr>
          <w:rFonts w:ascii="Tw Cen MT" w:hAnsi="Tw Cen MT"/>
          <w:sz w:val="24"/>
          <w:szCs w:val="24"/>
        </w:rPr>
        <w:t>Preference is given to projects that:</w:t>
      </w:r>
    </w:p>
    <w:p w14:paraId="242EF7BF" w14:textId="3F1101DA" w:rsidR="003A5294" w:rsidRDefault="003A5294" w:rsidP="003A5294">
      <w:pPr>
        <w:pStyle w:val="ListParagraph"/>
        <w:numPr>
          <w:ilvl w:val="0"/>
          <w:numId w:val="30"/>
        </w:numPr>
        <w:rPr>
          <w:rFonts w:ascii="Tw Cen MT" w:hAnsi="Tw Cen MT"/>
          <w:sz w:val="24"/>
          <w:szCs w:val="24"/>
        </w:rPr>
      </w:pPr>
      <w:r>
        <w:rPr>
          <w:rFonts w:ascii="Tw Cen MT" w:hAnsi="Tw Cen MT"/>
          <w:sz w:val="24"/>
          <w:szCs w:val="24"/>
        </w:rPr>
        <w:t>Demonstrate that the community that will be affected by the project has leadership in decision-making and/or implementation</w:t>
      </w:r>
      <w:r w:rsidR="00A3339A">
        <w:rPr>
          <w:rFonts w:ascii="Tw Cen MT" w:hAnsi="Tw Cen MT"/>
          <w:sz w:val="24"/>
          <w:szCs w:val="24"/>
        </w:rPr>
        <w:t xml:space="preserve">; </w:t>
      </w:r>
    </w:p>
    <w:p w14:paraId="3DDC7449" w14:textId="028DFA72" w:rsidR="006A19E0" w:rsidRDefault="006A19E0" w:rsidP="006A19E0">
      <w:pPr>
        <w:pStyle w:val="ListParagraph"/>
        <w:numPr>
          <w:ilvl w:val="0"/>
          <w:numId w:val="30"/>
        </w:numPr>
        <w:rPr>
          <w:rFonts w:ascii="Tw Cen MT" w:hAnsi="Tw Cen MT"/>
          <w:sz w:val="24"/>
          <w:szCs w:val="24"/>
        </w:rPr>
      </w:pPr>
      <w:r>
        <w:rPr>
          <w:rFonts w:ascii="Tw Cen MT" w:hAnsi="Tw Cen MT"/>
          <w:sz w:val="24"/>
          <w:szCs w:val="24"/>
        </w:rPr>
        <w:t>Build social cohesion</w:t>
      </w:r>
      <w:r>
        <w:rPr>
          <w:rStyle w:val="FootnoteReference"/>
          <w:rFonts w:ascii="Tw Cen MT" w:hAnsi="Tw Cen MT"/>
          <w:sz w:val="24"/>
          <w:szCs w:val="24"/>
        </w:rPr>
        <w:footnoteReference w:id="2"/>
      </w:r>
      <w:r>
        <w:rPr>
          <w:rFonts w:ascii="Tw Cen MT" w:hAnsi="Tw Cen MT"/>
          <w:sz w:val="24"/>
          <w:szCs w:val="24"/>
        </w:rPr>
        <w:t xml:space="preserve"> and connections between and within community members through community-based assets, dialogues, networks, etc.</w:t>
      </w:r>
      <w:r w:rsidR="00A3339A">
        <w:rPr>
          <w:rFonts w:ascii="Tw Cen MT" w:hAnsi="Tw Cen MT"/>
          <w:sz w:val="24"/>
          <w:szCs w:val="24"/>
        </w:rPr>
        <w:t>; and/or</w:t>
      </w:r>
    </w:p>
    <w:p w14:paraId="343EF8DE" w14:textId="117FB722" w:rsidR="006A19E0" w:rsidRDefault="006A19E0" w:rsidP="006A19E0">
      <w:pPr>
        <w:pStyle w:val="ListParagraph"/>
        <w:numPr>
          <w:ilvl w:val="0"/>
          <w:numId w:val="30"/>
        </w:numPr>
        <w:rPr>
          <w:rFonts w:ascii="Tw Cen MT" w:hAnsi="Tw Cen MT"/>
          <w:sz w:val="24"/>
          <w:szCs w:val="24"/>
        </w:rPr>
      </w:pPr>
      <w:r>
        <w:rPr>
          <w:rFonts w:ascii="Tw Cen MT" w:hAnsi="Tw Cen MT"/>
          <w:sz w:val="24"/>
          <w:szCs w:val="24"/>
        </w:rPr>
        <w:t>Advance regional or multi-jurisdictional collaboration</w:t>
      </w:r>
      <w:r w:rsidR="00A3339A">
        <w:rPr>
          <w:rFonts w:ascii="Tw Cen MT" w:hAnsi="Tw Cen MT"/>
          <w:sz w:val="24"/>
          <w:szCs w:val="24"/>
        </w:rPr>
        <w:t>.</w:t>
      </w:r>
    </w:p>
    <w:p w14:paraId="3199079E" w14:textId="44342B84" w:rsidR="00546CCC" w:rsidRPr="004F054C" w:rsidRDefault="00F07CF3" w:rsidP="7010C489">
      <w:pPr>
        <w:rPr>
          <w:rFonts w:ascii="Tw Cen MT" w:hAnsi="Tw Cen MT"/>
          <w:sz w:val="24"/>
          <w:szCs w:val="24"/>
        </w:rPr>
      </w:pPr>
      <w:r w:rsidRPr="004F054C">
        <w:rPr>
          <w:rFonts w:ascii="Tw Cen MT" w:hAnsi="Tw Cen MT"/>
          <w:sz w:val="24"/>
          <w:szCs w:val="24"/>
        </w:rPr>
        <w:t xml:space="preserve">Because </w:t>
      </w:r>
      <w:r w:rsidR="00A3339A">
        <w:rPr>
          <w:rFonts w:ascii="Tw Cen MT" w:hAnsi="Tw Cen MT"/>
          <w:sz w:val="24"/>
          <w:szCs w:val="24"/>
        </w:rPr>
        <w:t>e</w:t>
      </w:r>
      <w:r w:rsidR="00A3339A" w:rsidRPr="004F054C">
        <w:rPr>
          <w:rFonts w:ascii="Tw Cen MT" w:hAnsi="Tw Cen MT"/>
          <w:sz w:val="24"/>
          <w:szCs w:val="24"/>
        </w:rPr>
        <w:t xml:space="preserve">quity </w:t>
      </w:r>
      <w:r w:rsidRPr="004F054C">
        <w:rPr>
          <w:rFonts w:ascii="Tw Cen MT" w:hAnsi="Tw Cen MT"/>
          <w:sz w:val="24"/>
          <w:szCs w:val="24"/>
        </w:rPr>
        <w:t>is one of the pillars of MAPC’s mission</w:t>
      </w:r>
      <w:r w:rsidR="007F59E0" w:rsidRPr="004F054C">
        <w:rPr>
          <w:rFonts w:ascii="Tw Cen MT" w:hAnsi="Tw Cen MT"/>
          <w:sz w:val="24"/>
          <w:szCs w:val="24"/>
        </w:rPr>
        <w:t xml:space="preserve">, projects that advance climate equity </w:t>
      </w:r>
      <w:r w:rsidR="00F312A7">
        <w:rPr>
          <w:rFonts w:ascii="Tw Cen MT" w:hAnsi="Tw Cen MT"/>
          <w:sz w:val="24"/>
          <w:szCs w:val="24"/>
        </w:rPr>
        <w:t xml:space="preserve">and directly benefit </w:t>
      </w:r>
      <w:r w:rsidR="007F59E0" w:rsidRPr="004F054C">
        <w:rPr>
          <w:rFonts w:ascii="Tw Cen MT" w:hAnsi="Tw Cen MT"/>
          <w:sz w:val="24"/>
          <w:szCs w:val="24"/>
        </w:rPr>
        <w:t xml:space="preserve">vulnerable populations </w:t>
      </w:r>
      <w:r w:rsidR="00C8059E" w:rsidRPr="004F054C">
        <w:rPr>
          <w:rFonts w:ascii="Tw Cen MT" w:hAnsi="Tw Cen MT"/>
          <w:sz w:val="24"/>
          <w:szCs w:val="24"/>
        </w:rPr>
        <w:t>are given higher priority</w:t>
      </w:r>
      <w:r w:rsidR="2217AB83" w:rsidRPr="004F054C">
        <w:rPr>
          <w:rFonts w:ascii="Tw Cen MT" w:hAnsi="Tw Cen MT"/>
          <w:sz w:val="24"/>
          <w:szCs w:val="24"/>
        </w:rPr>
        <w:t xml:space="preserve"> in the project selection process</w:t>
      </w:r>
      <w:r w:rsidR="00C8059E" w:rsidRPr="004F054C">
        <w:rPr>
          <w:rFonts w:ascii="Tw Cen MT" w:hAnsi="Tw Cen MT"/>
          <w:sz w:val="24"/>
          <w:szCs w:val="24"/>
        </w:rPr>
        <w:t xml:space="preserve">. </w:t>
      </w:r>
      <w:r w:rsidR="204D62D9" w:rsidRPr="004F054C">
        <w:rPr>
          <w:rFonts w:ascii="Tw Cen MT" w:hAnsi="Tw Cen MT"/>
          <w:sz w:val="24"/>
          <w:szCs w:val="24"/>
        </w:rPr>
        <w:t xml:space="preserve">MAPC’s </w:t>
      </w:r>
      <w:hyperlink r:id="rId15">
        <w:r w:rsidR="204D62D9" w:rsidRPr="004F054C">
          <w:rPr>
            <w:rStyle w:val="Hyperlink"/>
            <w:rFonts w:ascii="Tw Cen MT" w:hAnsi="Tw Cen MT"/>
            <w:sz w:val="24"/>
            <w:szCs w:val="24"/>
          </w:rPr>
          <w:t xml:space="preserve">Climate </w:t>
        </w:r>
        <w:r w:rsidR="293F73BB" w:rsidRPr="004F054C">
          <w:rPr>
            <w:rStyle w:val="Hyperlink"/>
            <w:rFonts w:ascii="Tw Cen MT" w:hAnsi="Tw Cen MT"/>
            <w:sz w:val="24"/>
            <w:szCs w:val="24"/>
          </w:rPr>
          <w:t>Vulnerability</w:t>
        </w:r>
        <w:r w:rsidR="204D62D9" w:rsidRPr="004F054C">
          <w:rPr>
            <w:rStyle w:val="Hyperlink"/>
            <w:rFonts w:ascii="Tw Cen MT" w:hAnsi="Tw Cen MT"/>
            <w:sz w:val="24"/>
            <w:szCs w:val="24"/>
          </w:rPr>
          <w:t xml:space="preserve"> </w:t>
        </w:r>
        <w:r w:rsidR="00F312A7">
          <w:rPr>
            <w:rStyle w:val="Hyperlink"/>
            <w:rFonts w:ascii="Tw Cen MT" w:hAnsi="Tw Cen MT"/>
            <w:sz w:val="24"/>
            <w:szCs w:val="24"/>
          </w:rPr>
          <w:t>in</w:t>
        </w:r>
        <w:r w:rsidR="00F312A7" w:rsidRPr="004F054C">
          <w:rPr>
            <w:rStyle w:val="Hyperlink"/>
            <w:rFonts w:ascii="Tw Cen MT" w:hAnsi="Tw Cen MT"/>
            <w:sz w:val="24"/>
            <w:szCs w:val="24"/>
          </w:rPr>
          <w:t xml:space="preserve"> </w:t>
        </w:r>
        <w:r w:rsidR="204D62D9" w:rsidRPr="004F054C">
          <w:rPr>
            <w:rStyle w:val="Hyperlink"/>
            <w:rFonts w:ascii="Tw Cen MT" w:hAnsi="Tw Cen MT"/>
            <w:sz w:val="24"/>
            <w:szCs w:val="24"/>
          </w:rPr>
          <w:t>Metro Boston</w:t>
        </w:r>
      </w:hyperlink>
      <w:r w:rsidR="00F312A7">
        <w:rPr>
          <w:rStyle w:val="Hyperlink"/>
          <w:rFonts w:ascii="Tw Cen MT" w:hAnsi="Tw Cen MT"/>
          <w:sz w:val="24"/>
          <w:szCs w:val="24"/>
        </w:rPr>
        <w:t xml:space="preserve"> website</w:t>
      </w:r>
      <w:r w:rsidR="6277E58A" w:rsidRPr="004F054C">
        <w:rPr>
          <w:rFonts w:ascii="Tw Cen MT" w:hAnsi="Tw Cen MT"/>
          <w:sz w:val="24"/>
          <w:szCs w:val="24"/>
        </w:rPr>
        <w:t xml:space="preserve"> illustrates how some people are disproportionately affected </w:t>
      </w:r>
      <w:r w:rsidR="00D57627">
        <w:rPr>
          <w:rFonts w:ascii="Tw Cen MT" w:hAnsi="Tw Cen MT"/>
          <w:sz w:val="24"/>
          <w:szCs w:val="24"/>
        </w:rPr>
        <w:t>by</w:t>
      </w:r>
      <w:r w:rsidR="6277E58A" w:rsidRPr="004F054C">
        <w:rPr>
          <w:rFonts w:ascii="Tw Cen MT" w:hAnsi="Tw Cen MT"/>
          <w:sz w:val="24"/>
          <w:szCs w:val="24"/>
        </w:rPr>
        <w:t xml:space="preserve"> climate change</w:t>
      </w:r>
      <w:r w:rsidR="0686246C" w:rsidRPr="004F054C">
        <w:rPr>
          <w:rFonts w:ascii="Tw Cen MT" w:hAnsi="Tw Cen MT"/>
          <w:sz w:val="24"/>
          <w:szCs w:val="24"/>
        </w:rPr>
        <w:t xml:space="preserve"> </w:t>
      </w:r>
      <w:r w:rsidR="00F312A7">
        <w:rPr>
          <w:rFonts w:ascii="Tw Cen MT" w:hAnsi="Tw Cen MT"/>
          <w:sz w:val="24"/>
          <w:szCs w:val="24"/>
        </w:rPr>
        <w:t xml:space="preserve">compared to </w:t>
      </w:r>
      <w:r w:rsidR="0686246C" w:rsidRPr="004F054C">
        <w:rPr>
          <w:rFonts w:ascii="Tw Cen MT" w:hAnsi="Tw Cen MT"/>
          <w:sz w:val="24"/>
          <w:szCs w:val="24"/>
        </w:rPr>
        <w:t>others</w:t>
      </w:r>
      <w:r w:rsidR="6277E58A" w:rsidRPr="004F054C">
        <w:rPr>
          <w:rFonts w:ascii="Tw Cen MT" w:hAnsi="Tw Cen MT"/>
          <w:sz w:val="24"/>
          <w:szCs w:val="24"/>
        </w:rPr>
        <w:t xml:space="preserve">. The site contains a tool to </w:t>
      </w:r>
      <w:r w:rsidR="00F312A7">
        <w:rPr>
          <w:rFonts w:ascii="Tw Cen MT" w:hAnsi="Tw Cen MT"/>
          <w:sz w:val="24"/>
          <w:szCs w:val="24"/>
        </w:rPr>
        <w:t>help</w:t>
      </w:r>
      <w:r w:rsidR="6277E58A" w:rsidRPr="004F054C">
        <w:rPr>
          <w:rFonts w:ascii="Tw Cen MT" w:hAnsi="Tw Cen MT"/>
          <w:sz w:val="24"/>
          <w:szCs w:val="24"/>
        </w:rPr>
        <w:t xml:space="preserve"> identify</w:t>
      </w:r>
      <w:r w:rsidR="00F312A7">
        <w:rPr>
          <w:rFonts w:ascii="Tw Cen MT" w:hAnsi="Tw Cen MT"/>
          <w:sz w:val="24"/>
          <w:szCs w:val="24"/>
        </w:rPr>
        <w:t xml:space="preserve"> </w:t>
      </w:r>
      <w:r w:rsidR="6277E58A" w:rsidRPr="004F054C">
        <w:rPr>
          <w:rFonts w:ascii="Tw Cen MT" w:hAnsi="Tw Cen MT"/>
          <w:sz w:val="24"/>
          <w:szCs w:val="24"/>
        </w:rPr>
        <w:t xml:space="preserve">those with greater </w:t>
      </w:r>
      <w:r w:rsidR="204D62D9" w:rsidRPr="004F054C">
        <w:rPr>
          <w:rFonts w:ascii="Tw Cen MT" w:hAnsi="Tw Cen MT"/>
          <w:sz w:val="24"/>
          <w:szCs w:val="24"/>
        </w:rPr>
        <w:t xml:space="preserve">vulnerability, </w:t>
      </w:r>
      <w:r w:rsidR="337C32F4" w:rsidRPr="004F054C">
        <w:rPr>
          <w:rFonts w:ascii="Tw Cen MT" w:hAnsi="Tw Cen MT"/>
          <w:sz w:val="24"/>
          <w:szCs w:val="24"/>
        </w:rPr>
        <w:t xml:space="preserve">greater </w:t>
      </w:r>
      <w:r w:rsidR="204D62D9" w:rsidRPr="004F054C">
        <w:rPr>
          <w:rFonts w:ascii="Tw Cen MT" w:hAnsi="Tw Cen MT"/>
          <w:sz w:val="24"/>
          <w:szCs w:val="24"/>
        </w:rPr>
        <w:t xml:space="preserve">sensitivity, and </w:t>
      </w:r>
      <w:r w:rsidR="4F893626" w:rsidRPr="004F054C">
        <w:rPr>
          <w:rFonts w:ascii="Tw Cen MT" w:hAnsi="Tw Cen MT"/>
          <w:sz w:val="24"/>
          <w:szCs w:val="24"/>
        </w:rPr>
        <w:t>le</w:t>
      </w:r>
      <w:r w:rsidR="00CB534A">
        <w:rPr>
          <w:rFonts w:ascii="Tw Cen MT" w:hAnsi="Tw Cen MT"/>
          <w:sz w:val="24"/>
          <w:szCs w:val="24"/>
        </w:rPr>
        <w:t>ss</w:t>
      </w:r>
      <w:r w:rsidR="4F893626" w:rsidRPr="004F054C">
        <w:rPr>
          <w:rFonts w:ascii="Tw Cen MT" w:hAnsi="Tw Cen MT"/>
          <w:sz w:val="24"/>
          <w:szCs w:val="24"/>
        </w:rPr>
        <w:t xml:space="preserve"> </w:t>
      </w:r>
      <w:r w:rsidR="204D62D9" w:rsidRPr="004F054C">
        <w:rPr>
          <w:rFonts w:ascii="Tw Cen MT" w:hAnsi="Tw Cen MT"/>
          <w:sz w:val="24"/>
          <w:szCs w:val="24"/>
        </w:rPr>
        <w:t xml:space="preserve">adaptive </w:t>
      </w:r>
      <w:r w:rsidR="204D62D9" w:rsidRPr="00E14102">
        <w:rPr>
          <w:rFonts w:ascii="Tw Cen MT" w:hAnsi="Tw Cen MT"/>
          <w:sz w:val="24"/>
          <w:szCs w:val="24"/>
        </w:rPr>
        <w:t>capac</w:t>
      </w:r>
      <w:r w:rsidR="6715EBC0" w:rsidRPr="00E14102">
        <w:rPr>
          <w:rFonts w:ascii="Tw Cen MT" w:hAnsi="Tw Cen MT"/>
          <w:sz w:val="24"/>
          <w:szCs w:val="24"/>
        </w:rPr>
        <w:t>i</w:t>
      </w:r>
      <w:r w:rsidR="204D62D9" w:rsidRPr="00E14102">
        <w:rPr>
          <w:rFonts w:ascii="Tw Cen MT" w:hAnsi="Tw Cen MT"/>
          <w:sz w:val="24"/>
          <w:szCs w:val="24"/>
        </w:rPr>
        <w:t xml:space="preserve">ty to extreme heat, </w:t>
      </w:r>
      <w:r w:rsidR="7F139977" w:rsidRPr="00E14102">
        <w:rPr>
          <w:rFonts w:ascii="Tw Cen MT" w:hAnsi="Tw Cen MT"/>
          <w:sz w:val="24"/>
          <w:szCs w:val="24"/>
        </w:rPr>
        <w:t xml:space="preserve">current </w:t>
      </w:r>
      <w:r w:rsidR="204D62D9" w:rsidRPr="00E14102">
        <w:rPr>
          <w:rFonts w:ascii="Tw Cen MT" w:hAnsi="Tw Cen MT"/>
          <w:sz w:val="24"/>
          <w:szCs w:val="24"/>
        </w:rPr>
        <w:t xml:space="preserve">flooding, </w:t>
      </w:r>
      <w:r w:rsidR="09C6413E" w:rsidRPr="00E14102">
        <w:rPr>
          <w:rFonts w:ascii="Tw Cen MT" w:hAnsi="Tw Cen MT"/>
          <w:sz w:val="24"/>
          <w:szCs w:val="24"/>
        </w:rPr>
        <w:t xml:space="preserve">and future flooding </w:t>
      </w:r>
      <w:r w:rsidR="00CB534A">
        <w:rPr>
          <w:rFonts w:ascii="Tw Cen MT" w:hAnsi="Tw Cen MT"/>
          <w:sz w:val="24"/>
          <w:szCs w:val="24"/>
        </w:rPr>
        <w:t>from</w:t>
      </w:r>
      <w:r w:rsidR="00CB534A" w:rsidRPr="00E14102">
        <w:rPr>
          <w:rFonts w:ascii="Tw Cen MT" w:hAnsi="Tw Cen MT"/>
          <w:sz w:val="24"/>
          <w:szCs w:val="24"/>
        </w:rPr>
        <w:t xml:space="preserve"> </w:t>
      </w:r>
      <w:r w:rsidR="09C6413E" w:rsidRPr="00E14102">
        <w:rPr>
          <w:rFonts w:ascii="Tw Cen MT" w:hAnsi="Tw Cen MT"/>
          <w:sz w:val="24"/>
          <w:szCs w:val="24"/>
        </w:rPr>
        <w:t xml:space="preserve">sea level rise. </w:t>
      </w:r>
      <w:r w:rsidR="2C28C0E4" w:rsidRPr="00E14102">
        <w:rPr>
          <w:rFonts w:ascii="Tw Cen MT" w:hAnsi="Tw Cen MT"/>
          <w:sz w:val="24"/>
          <w:szCs w:val="24"/>
        </w:rPr>
        <w:t xml:space="preserve">Please refer to this tool </w:t>
      </w:r>
      <w:r w:rsidR="00B11B92" w:rsidRPr="00E14102">
        <w:rPr>
          <w:rFonts w:ascii="Tw Cen MT" w:hAnsi="Tw Cen MT"/>
          <w:sz w:val="24"/>
          <w:szCs w:val="24"/>
        </w:rPr>
        <w:t xml:space="preserve">or another more applicable to your community </w:t>
      </w:r>
      <w:r w:rsidR="004F054C" w:rsidRPr="00E14102">
        <w:rPr>
          <w:rFonts w:ascii="Tw Cen MT" w:hAnsi="Tw Cen MT"/>
          <w:sz w:val="24"/>
          <w:szCs w:val="24"/>
        </w:rPr>
        <w:t xml:space="preserve">and </w:t>
      </w:r>
      <w:r w:rsidR="00CB534A">
        <w:rPr>
          <w:rFonts w:ascii="Tw Cen MT" w:hAnsi="Tw Cen MT"/>
          <w:sz w:val="24"/>
          <w:szCs w:val="24"/>
        </w:rPr>
        <w:t xml:space="preserve">to the </w:t>
      </w:r>
      <w:r w:rsidR="004F054C" w:rsidRPr="00E14102">
        <w:rPr>
          <w:rFonts w:ascii="Tw Cen MT" w:hAnsi="Tw Cen MT"/>
          <w:sz w:val="24"/>
          <w:szCs w:val="24"/>
        </w:rPr>
        <w:t xml:space="preserve"> Figure 1 Vulnerability </w:t>
      </w:r>
      <w:r w:rsidR="004F054C" w:rsidRPr="004F054C">
        <w:rPr>
          <w:rFonts w:ascii="Tw Cen MT" w:hAnsi="Tw Cen MT"/>
          <w:sz w:val="24"/>
          <w:szCs w:val="24"/>
        </w:rPr>
        <w:t xml:space="preserve">Checklist below </w:t>
      </w:r>
      <w:r w:rsidR="2C28C0E4" w:rsidRPr="004F054C">
        <w:rPr>
          <w:rFonts w:ascii="Tw Cen MT" w:hAnsi="Tw Cen MT"/>
          <w:sz w:val="24"/>
          <w:szCs w:val="24"/>
        </w:rPr>
        <w:t>to identify how your project advances climate equity and</w:t>
      </w:r>
      <w:r w:rsidR="00E14102">
        <w:rPr>
          <w:rFonts w:ascii="Tw Cen MT" w:hAnsi="Tw Cen MT"/>
          <w:sz w:val="24"/>
          <w:szCs w:val="24"/>
        </w:rPr>
        <w:t xml:space="preserve"> benefits</w:t>
      </w:r>
      <w:r w:rsidR="2C28C0E4" w:rsidRPr="004F054C">
        <w:rPr>
          <w:rFonts w:ascii="Tw Cen MT" w:hAnsi="Tw Cen MT"/>
          <w:sz w:val="24"/>
          <w:szCs w:val="24"/>
        </w:rPr>
        <w:t xml:space="preserve"> populations</w:t>
      </w:r>
      <w:r w:rsidR="00E14102">
        <w:rPr>
          <w:rFonts w:ascii="Tw Cen MT" w:hAnsi="Tw Cen MT"/>
          <w:sz w:val="24"/>
          <w:szCs w:val="24"/>
        </w:rPr>
        <w:t xml:space="preserve"> vulnerable to climate due to systemic inequities</w:t>
      </w:r>
      <w:r w:rsidR="7DCDDE36" w:rsidRPr="004F054C">
        <w:rPr>
          <w:rFonts w:ascii="Tw Cen MT" w:hAnsi="Tw Cen MT"/>
          <w:sz w:val="24"/>
          <w:szCs w:val="24"/>
        </w:rPr>
        <w:t xml:space="preserve">. </w:t>
      </w:r>
      <w:r w:rsidR="004346F1" w:rsidRPr="004F054C">
        <w:rPr>
          <w:rFonts w:ascii="Tw Cen MT" w:hAnsi="Tw Cen MT"/>
          <w:sz w:val="24"/>
          <w:szCs w:val="24"/>
        </w:rPr>
        <w:t>For additional resources, p</w:t>
      </w:r>
      <w:r w:rsidR="00C8059E" w:rsidRPr="004F054C">
        <w:rPr>
          <w:rFonts w:ascii="Tw Cen MT" w:hAnsi="Tw Cen MT"/>
          <w:sz w:val="24"/>
          <w:szCs w:val="24"/>
        </w:rPr>
        <w:t>lease</w:t>
      </w:r>
      <w:r w:rsidR="004346F1" w:rsidRPr="004F054C">
        <w:rPr>
          <w:rFonts w:ascii="Tw Cen MT" w:hAnsi="Tw Cen MT"/>
          <w:sz w:val="24"/>
          <w:szCs w:val="24"/>
        </w:rPr>
        <w:t xml:space="preserve"> see</w:t>
      </w:r>
      <w:r w:rsidR="00C8059E" w:rsidRPr="004F054C">
        <w:rPr>
          <w:rFonts w:ascii="Tw Cen MT" w:hAnsi="Tw Cen MT"/>
          <w:sz w:val="24"/>
          <w:szCs w:val="24"/>
        </w:rPr>
        <w:t xml:space="preserve"> </w:t>
      </w:r>
      <w:r w:rsidR="00A86A75" w:rsidRPr="004F054C">
        <w:rPr>
          <w:rFonts w:ascii="Tw Cen MT" w:hAnsi="Tw Cen MT"/>
          <w:sz w:val="24"/>
          <w:szCs w:val="24"/>
        </w:rPr>
        <w:t xml:space="preserve">MAPC’s </w:t>
      </w:r>
      <w:r w:rsidR="7E5D4B86" w:rsidRPr="004F054C">
        <w:rPr>
          <w:rFonts w:ascii="Tw Cen MT" w:hAnsi="Tw Cen MT"/>
          <w:sz w:val="24"/>
          <w:szCs w:val="24"/>
        </w:rPr>
        <w:t xml:space="preserve">Municipal Net Zero Playbook </w:t>
      </w:r>
      <w:hyperlink r:id="rId16" w:history="1">
        <w:r w:rsidR="004346F1" w:rsidRPr="004F054C">
          <w:rPr>
            <w:rStyle w:val="Hyperlink"/>
            <w:rFonts w:ascii="Tw Cen MT" w:hAnsi="Tw Cen MT"/>
            <w:sz w:val="24"/>
            <w:szCs w:val="24"/>
          </w:rPr>
          <w:t>Framework for Equity</w:t>
        </w:r>
      </w:hyperlink>
      <w:r w:rsidR="00930345" w:rsidRPr="004F054C">
        <w:rPr>
          <w:rFonts w:ascii="Tw Cen MT" w:hAnsi="Tw Cen MT"/>
          <w:sz w:val="24"/>
          <w:szCs w:val="24"/>
        </w:rPr>
        <w:t xml:space="preserve"> and </w:t>
      </w:r>
      <w:hyperlink r:id="rId17" w:history="1">
        <w:r w:rsidR="00930345" w:rsidRPr="004F054C">
          <w:rPr>
            <w:rStyle w:val="Hyperlink"/>
            <w:rFonts w:ascii="Tw Cen MT" w:hAnsi="Tw Cen MT"/>
            <w:sz w:val="24"/>
            <w:szCs w:val="24"/>
          </w:rPr>
          <w:t>State of Equity</w:t>
        </w:r>
        <w:r w:rsidR="00FA2E3F" w:rsidRPr="004F054C">
          <w:rPr>
            <w:rStyle w:val="Hyperlink"/>
            <w:rFonts w:ascii="Tw Cen MT" w:hAnsi="Tw Cen MT"/>
            <w:sz w:val="24"/>
            <w:szCs w:val="24"/>
          </w:rPr>
          <w:t xml:space="preserve"> for Metro Boston Policy Agenda</w:t>
        </w:r>
        <w:r w:rsidR="00930345" w:rsidRPr="004F054C">
          <w:rPr>
            <w:rStyle w:val="Hyperlink"/>
            <w:rFonts w:ascii="Tw Cen MT" w:hAnsi="Tw Cen MT"/>
            <w:sz w:val="24"/>
            <w:szCs w:val="24"/>
          </w:rPr>
          <w:t>.</w:t>
        </w:r>
      </w:hyperlink>
      <w:r w:rsidR="001E6212" w:rsidRPr="004F054C">
        <w:rPr>
          <w:rFonts w:ascii="Tw Cen MT" w:hAnsi="Tw Cen MT"/>
          <w:sz w:val="24"/>
          <w:szCs w:val="24"/>
        </w:rPr>
        <w:t xml:space="preserve"> </w:t>
      </w:r>
      <w:r w:rsidR="00B11B92">
        <w:rPr>
          <w:rFonts w:ascii="Tw Cen MT" w:hAnsi="Tw Cen MT"/>
          <w:sz w:val="24"/>
          <w:szCs w:val="24"/>
        </w:rPr>
        <w:t xml:space="preserve">Please contact Ella Wise at </w:t>
      </w:r>
      <w:hyperlink r:id="rId18" w:history="1">
        <w:r w:rsidR="00B11B92" w:rsidRPr="004B39AD">
          <w:rPr>
            <w:rStyle w:val="Hyperlink"/>
            <w:rFonts w:ascii="Tw Cen MT" w:hAnsi="Tw Cen MT"/>
            <w:sz w:val="24"/>
            <w:szCs w:val="24"/>
          </w:rPr>
          <w:t>ewise@mapc.org</w:t>
        </w:r>
      </w:hyperlink>
      <w:r w:rsidR="00B11B92">
        <w:rPr>
          <w:rFonts w:ascii="Tw Cen MT" w:hAnsi="Tw Cen MT"/>
          <w:sz w:val="24"/>
          <w:szCs w:val="24"/>
        </w:rPr>
        <w:t xml:space="preserve"> if you need assistance in prioritizing equity in your project. </w:t>
      </w:r>
    </w:p>
    <w:p w14:paraId="285DBAD1" w14:textId="77777777" w:rsidR="00E14102" w:rsidRDefault="00E14102">
      <w:pPr>
        <w:rPr>
          <w:rFonts w:ascii="Tw Cen MT" w:hAnsi="Tw Cen MT"/>
          <w:sz w:val="24"/>
          <w:szCs w:val="24"/>
        </w:rPr>
      </w:pPr>
      <w:r>
        <w:rPr>
          <w:rFonts w:ascii="Tw Cen MT" w:hAnsi="Tw Cen MT"/>
          <w:sz w:val="24"/>
          <w:szCs w:val="24"/>
        </w:rPr>
        <w:br w:type="page"/>
      </w:r>
    </w:p>
    <w:p w14:paraId="42D3BF76" w14:textId="42C5EE92" w:rsidR="6C318037" w:rsidRPr="00D97CFC" w:rsidRDefault="00E14102" w:rsidP="7010C489">
      <w:pPr>
        <w:rPr>
          <w:rFonts w:ascii="Tw Cen MT" w:hAnsi="Tw Cen MT"/>
          <w:i/>
          <w:iCs/>
          <w:sz w:val="24"/>
          <w:szCs w:val="24"/>
        </w:rPr>
      </w:pPr>
      <w:r w:rsidRPr="00D97CFC">
        <w:rPr>
          <w:i/>
          <w:iCs/>
          <w:noProof/>
        </w:rPr>
        <w:lastRenderedPageBreak/>
        <w:drawing>
          <wp:anchor distT="0" distB="0" distL="114300" distR="114300" simplePos="0" relativeHeight="251659264" behindDoc="1" locked="0" layoutInCell="1" allowOverlap="1" wp14:anchorId="610085BA" wp14:editId="2ECFFEA7">
            <wp:simplePos x="0" y="0"/>
            <wp:positionH relativeFrom="column">
              <wp:posOffset>-391160</wp:posOffset>
            </wp:positionH>
            <wp:positionV relativeFrom="paragraph">
              <wp:posOffset>698500</wp:posOffset>
            </wp:positionV>
            <wp:extent cx="6854825" cy="3409950"/>
            <wp:effectExtent l="0" t="0" r="3175" b="6350"/>
            <wp:wrapTight wrapText="bothSides">
              <wp:wrapPolygon edited="0">
                <wp:start x="0" y="0"/>
                <wp:lineTo x="0" y="21560"/>
                <wp:lineTo x="21570" y="21560"/>
                <wp:lineTo x="21570" y="0"/>
                <wp:lineTo x="0" y="0"/>
              </wp:wrapPolygon>
            </wp:wrapTight>
            <wp:docPr id="172886370" name="Picture 172886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86370" name="Picture 172886370"/>
                    <pic:cNvPicPr/>
                  </pic:nvPicPr>
                  <pic:blipFill>
                    <a:blip r:embed="rId19">
                      <a:extLst>
                        <a:ext uri="{28A0092B-C50C-407E-A947-70E740481C1C}">
                          <a14:useLocalDpi xmlns:a14="http://schemas.microsoft.com/office/drawing/2010/main" val="0"/>
                        </a:ext>
                      </a:extLst>
                    </a:blip>
                    <a:stretch>
                      <a:fillRect/>
                    </a:stretch>
                  </pic:blipFill>
                  <pic:spPr>
                    <a:xfrm>
                      <a:off x="0" y="0"/>
                      <a:ext cx="6854825" cy="3409950"/>
                    </a:xfrm>
                    <a:prstGeom prst="rect">
                      <a:avLst/>
                    </a:prstGeom>
                  </pic:spPr>
                </pic:pic>
              </a:graphicData>
            </a:graphic>
            <wp14:sizeRelH relativeFrom="margin">
              <wp14:pctWidth>0</wp14:pctWidth>
            </wp14:sizeRelH>
            <wp14:sizeRelV relativeFrom="margin">
              <wp14:pctHeight>0</wp14:pctHeight>
            </wp14:sizeRelV>
          </wp:anchor>
        </w:drawing>
      </w:r>
      <w:r w:rsidR="6C318037" w:rsidRPr="00D97CFC">
        <w:rPr>
          <w:rFonts w:ascii="Tw Cen MT" w:hAnsi="Tw Cen MT"/>
          <w:i/>
          <w:iCs/>
          <w:sz w:val="24"/>
          <w:szCs w:val="24"/>
        </w:rPr>
        <w:t>Figure 1. Climate Vulnerability Indicators from MAPC’s Climate Vulnerability in Metro Boston analysis</w:t>
      </w:r>
      <w:r w:rsidR="2CD53BAF" w:rsidRPr="00D97CFC">
        <w:rPr>
          <w:rFonts w:ascii="Tw Cen MT" w:hAnsi="Tw Cen MT"/>
          <w:i/>
          <w:iCs/>
          <w:sz w:val="24"/>
          <w:szCs w:val="24"/>
        </w:rPr>
        <w:t xml:space="preserve">. These indicators </w:t>
      </w:r>
      <w:r w:rsidR="62964A98" w:rsidRPr="00D97CFC">
        <w:rPr>
          <w:rFonts w:ascii="Tw Cen MT" w:hAnsi="Tw Cen MT"/>
          <w:i/>
          <w:iCs/>
          <w:sz w:val="24"/>
          <w:szCs w:val="24"/>
        </w:rPr>
        <w:t>are a guide toward</w:t>
      </w:r>
      <w:r w:rsidR="2CD53BAF" w:rsidRPr="00D97CFC">
        <w:rPr>
          <w:rFonts w:ascii="Tw Cen MT" w:hAnsi="Tw Cen MT"/>
          <w:i/>
          <w:iCs/>
          <w:sz w:val="24"/>
          <w:szCs w:val="24"/>
        </w:rPr>
        <w:t xml:space="preserve"> prioritiz</w:t>
      </w:r>
      <w:r w:rsidR="02EB1A22" w:rsidRPr="00D97CFC">
        <w:rPr>
          <w:rFonts w:ascii="Tw Cen MT" w:hAnsi="Tw Cen MT"/>
          <w:i/>
          <w:iCs/>
          <w:sz w:val="24"/>
          <w:szCs w:val="24"/>
        </w:rPr>
        <w:t>ing</w:t>
      </w:r>
      <w:r w:rsidR="2CD53BAF" w:rsidRPr="00D97CFC">
        <w:rPr>
          <w:rFonts w:ascii="Tw Cen MT" w:hAnsi="Tw Cen MT"/>
          <w:i/>
          <w:iCs/>
          <w:sz w:val="24"/>
          <w:szCs w:val="24"/>
        </w:rPr>
        <w:t xml:space="preserve"> equity in your climate resiliency project. Please see </w:t>
      </w:r>
      <w:hyperlink r:id="rId20" w:history="1">
        <w:r w:rsidR="2CD53BAF" w:rsidRPr="00D97CFC">
          <w:rPr>
            <w:rStyle w:val="Hyperlink"/>
            <w:rFonts w:ascii="Tw Cen MT" w:hAnsi="Tw Cen MT"/>
            <w:i/>
            <w:iCs/>
            <w:sz w:val="24"/>
            <w:szCs w:val="24"/>
          </w:rPr>
          <w:t>climate-vulnerability.mapc.org</w:t>
        </w:r>
      </w:hyperlink>
      <w:r w:rsidR="2CD53BAF" w:rsidRPr="00D97CFC">
        <w:rPr>
          <w:rFonts w:ascii="Tw Cen MT" w:hAnsi="Tw Cen MT"/>
          <w:i/>
          <w:iCs/>
          <w:sz w:val="24"/>
          <w:szCs w:val="24"/>
        </w:rPr>
        <w:t xml:space="preserve"> for more information. </w:t>
      </w:r>
    </w:p>
    <w:p w14:paraId="56C5F431" w14:textId="6C29515A" w:rsidR="007E631E" w:rsidRDefault="007E631E" w:rsidP="000F396F">
      <w:pPr>
        <w:rPr>
          <w:rFonts w:ascii="Tw Cen MT" w:hAnsi="Tw Cen MT"/>
          <w:sz w:val="24"/>
          <w:szCs w:val="24"/>
        </w:rPr>
      </w:pPr>
    </w:p>
    <w:p w14:paraId="0335D3B2" w14:textId="25A4EA86" w:rsidR="0069396D" w:rsidRPr="00956F26" w:rsidRDefault="0069396D" w:rsidP="2D2BC670">
      <w:pPr>
        <w:pStyle w:val="Heading2"/>
        <w:rPr>
          <w:rFonts w:ascii="Tw Cen MT" w:hAnsi="Tw Cen MT"/>
          <w:sz w:val="24"/>
          <w:szCs w:val="24"/>
        </w:rPr>
      </w:pPr>
      <w:bookmarkStart w:id="7" w:name="_Toc59517121"/>
      <w:r>
        <w:t>Receiving Award Funds</w:t>
      </w:r>
      <w:r w:rsidR="00484192">
        <w:t xml:space="preserve"> and Reporting</w:t>
      </w:r>
      <w:bookmarkEnd w:id="7"/>
    </w:p>
    <w:p w14:paraId="69AE8750" w14:textId="51A4B8FC" w:rsidR="0069396D" w:rsidRPr="00956F26" w:rsidRDefault="1627BAA3" w:rsidP="21328909">
      <w:pPr>
        <w:rPr>
          <w:rFonts w:ascii="Tw Cen MT" w:hAnsi="Tw Cen MT"/>
          <w:sz w:val="24"/>
          <w:szCs w:val="24"/>
        </w:rPr>
      </w:pPr>
      <w:r w:rsidRPr="21328909">
        <w:rPr>
          <w:rFonts w:ascii="Tw Cen MT" w:hAnsi="Tw Cen MT"/>
          <w:sz w:val="24"/>
          <w:szCs w:val="24"/>
        </w:rPr>
        <w:t>All recipients will be required to sign a Grant Agreement with MAPC</w:t>
      </w:r>
      <w:r w:rsidR="00F312A7">
        <w:rPr>
          <w:rFonts w:ascii="Tw Cen MT" w:hAnsi="Tw Cen MT"/>
          <w:sz w:val="24"/>
          <w:szCs w:val="24"/>
        </w:rPr>
        <w:t xml:space="preserve">, </w:t>
      </w:r>
      <w:r w:rsidR="11DD6E82" w:rsidRPr="21328909">
        <w:rPr>
          <w:rFonts w:ascii="Tw Cen MT" w:hAnsi="Tw Cen MT"/>
          <w:sz w:val="24"/>
          <w:szCs w:val="24"/>
        </w:rPr>
        <w:t xml:space="preserve">complete </w:t>
      </w:r>
      <w:r w:rsidR="00B11B92">
        <w:rPr>
          <w:rFonts w:ascii="Tw Cen MT" w:hAnsi="Tw Cen MT"/>
          <w:sz w:val="24"/>
          <w:szCs w:val="24"/>
        </w:rPr>
        <w:t xml:space="preserve">a mid-year </w:t>
      </w:r>
      <w:r w:rsidR="11DD6E82" w:rsidRPr="21328909">
        <w:rPr>
          <w:rFonts w:ascii="Tw Cen MT" w:hAnsi="Tw Cen MT"/>
          <w:sz w:val="24"/>
          <w:szCs w:val="24"/>
        </w:rPr>
        <w:t>progress</w:t>
      </w:r>
      <w:r w:rsidR="00B11B92">
        <w:rPr>
          <w:rFonts w:ascii="Tw Cen MT" w:hAnsi="Tw Cen MT"/>
          <w:sz w:val="24"/>
          <w:szCs w:val="24"/>
        </w:rPr>
        <w:t xml:space="preserve"> report</w:t>
      </w:r>
      <w:r w:rsidR="00F312A7">
        <w:rPr>
          <w:rFonts w:ascii="Tw Cen MT" w:hAnsi="Tw Cen MT"/>
          <w:sz w:val="24"/>
          <w:szCs w:val="24"/>
        </w:rPr>
        <w:t>, and complete a final report</w:t>
      </w:r>
      <w:r w:rsidR="03481E47" w:rsidRPr="21328909">
        <w:rPr>
          <w:rFonts w:ascii="Tw Cen MT" w:hAnsi="Tw Cen MT"/>
          <w:sz w:val="24"/>
          <w:szCs w:val="24"/>
        </w:rPr>
        <w:t xml:space="preserve">. </w:t>
      </w:r>
      <w:r w:rsidR="522B41E3" w:rsidRPr="21328909">
        <w:rPr>
          <w:rFonts w:ascii="Tw Cen MT" w:hAnsi="Tw Cen MT"/>
          <w:sz w:val="24"/>
          <w:szCs w:val="24"/>
        </w:rPr>
        <w:t xml:space="preserve">MAPC </w:t>
      </w:r>
      <w:r w:rsidR="1376442C" w:rsidRPr="21328909">
        <w:rPr>
          <w:rFonts w:ascii="Tw Cen MT" w:hAnsi="Tw Cen MT"/>
          <w:sz w:val="24"/>
          <w:szCs w:val="24"/>
        </w:rPr>
        <w:t xml:space="preserve">will </w:t>
      </w:r>
      <w:r w:rsidR="7D42CF81" w:rsidRPr="21328909">
        <w:rPr>
          <w:rFonts w:ascii="Tw Cen MT" w:hAnsi="Tw Cen MT"/>
          <w:sz w:val="24"/>
          <w:szCs w:val="24"/>
        </w:rPr>
        <w:t xml:space="preserve">reimburse expenses incurred </w:t>
      </w:r>
      <w:r w:rsidR="163667E6" w:rsidRPr="21328909">
        <w:rPr>
          <w:rFonts w:ascii="Tw Cen MT" w:hAnsi="Tw Cen MT"/>
          <w:sz w:val="24"/>
          <w:szCs w:val="24"/>
        </w:rPr>
        <w:t xml:space="preserve">to </w:t>
      </w:r>
      <w:r w:rsidR="5216D4C7" w:rsidRPr="21328909">
        <w:rPr>
          <w:rFonts w:ascii="Tw Cen MT" w:hAnsi="Tw Cen MT"/>
          <w:sz w:val="24"/>
          <w:szCs w:val="24"/>
        </w:rPr>
        <w:t>date after</w:t>
      </w:r>
      <w:r w:rsidR="1376442C" w:rsidRPr="21328909">
        <w:rPr>
          <w:rFonts w:ascii="Tw Cen MT" w:hAnsi="Tw Cen MT"/>
          <w:sz w:val="24"/>
          <w:szCs w:val="24"/>
        </w:rPr>
        <w:t xml:space="preserve"> acceptance of </w:t>
      </w:r>
      <w:r w:rsidR="00B11B92">
        <w:rPr>
          <w:rFonts w:ascii="Tw Cen MT" w:hAnsi="Tw Cen MT"/>
          <w:sz w:val="24"/>
          <w:szCs w:val="24"/>
        </w:rPr>
        <w:t>the</w:t>
      </w:r>
      <w:r w:rsidR="1376442C" w:rsidRPr="21328909">
        <w:rPr>
          <w:rFonts w:ascii="Tw Cen MT" w:hAnsi="Tw Cen MT"/>
          <w:sz w:val="24"/>
          <w:szCs w:val="24"/>
        </w:rPr>
        <w:t xml:space="preserve"> six-month progress report</w:t>
      </w:r>
      <w:r w:rsidR="7D42CF81" w:rsidRPr="21328909">
        <w:rPr>
          <w:rFonts w:ascii="Tw Cen MT" w:hAnsi="Tw Cen MT"/>
          <w:sz w:val="24"/>
          <w:szCs w:val="24"/>
        </w:rPr>
        <w:t xml:space="preserve">. </w:t>
      </w:r>
      <w:r w:rsidR="1376442C" w:rsidRPr="21328909">
        <w:rPr>
          <w:rFonts w:ascii="Tw Cen MT" w:hAnsi="Tw Cen MT"/>
          <w:sz w:val="24"/>
          <w:szCs w:val="24"/>
        </w:rPr>
        <w:t xml:space="preserve">The remainder of the grant award will be </w:t>
      </w:r>
      <w:r w:rsidR="00B11B92">
        <w:rPr>
          <w:rFonts w:ascii="Tw Cen MT" w:hAnsi="Tw Cen MT"/>
          <w:sz w:val="24"/>
          <w:szCs w:val="24"/>
        </w:rPr>
        <w:t>distributed</w:t>
      </w:r>
      <w:r w:rsidR="00B11B92" w:rsidRPr="21328909">
        <w:rPr>
          <w:rFonts w:ascii="Tw Cen MT" w:hAnsi="Tw Cen MT"/>
          <w:sz w:val="24"/>
          <w:szCs w:val="24"/>
        </w:rPr>
        <w:t xml:space="preserve"> </w:t>
      </w:r>
      <w:r w:rsidR="1376442C" w:rsidRPr="21328909">
        <w:rPr>
          <w:rFonts w:ascii="Tw Cen MT" w:hAnsi="Tw Cen MT"/>
          <w:sz w:val="24"/>
          <w:szCs w:val="24"/>
        </w:rPr>
        <w:t xml:space="preserve">to the </w:t>
      </w:r>
      <w:r w:rsidR="00B11B92">
        <w:rPr>
          <w:rFonts w:ascii="Tw Cen MT" w:hAnsi="Tw Cen MT"/>
          <w:sz w:val="24"/>
          <w:szCs w:val="24"/>
        </w:rPr>
        <w:t>grantee</w:t>
      </w:r>
      <w:r w:rsidR="1376442C" w:rsidRPr="21328909">
        <w:rPr>
          <w:rFonts w:ascii="Tw Cen MT" w:hAnsi="Tw Cen MT"/>
          <w:sz w:val="24"/>
          <w:szCs w:val="24"/>
        </w:rPr>
        <w:t xml:space="preserve"> after </w:t>
      </w:r>
      <w:r w:rsidR="78EADB52" w:rsidRPr="21328909">
        <w:rPr>
          <w:rFonts w:ascii="Tw Cen MT" w:hAnsi="Tw Cen MT"/>
          <w:sz w:val="24"/>
          <w:szCs w:val="24"/>
        </w:rPr>
        <w:t xml:space="preserve">MAPC’s </w:t>
      </w:r>
      <w:r w:rsidR="1376442C" w:rsidRPr="21328909">
        <w:rPr>
          <w:rFonts w:ascii="Tw Cen MT" w:hAnsi="Tw Cen MT"/>
          <w:sz w:val="24"/>
          <w:szCs w:val="24"/>
        </w:rPr>
        <w:t xml:space="preserve">acceptance of the </w:t>
      </w:r>
      <w:r w:rsidR="00CB534A">
        <w:rPr>
          <w:rFonts w:ascii="Tw Cen MT" w:hAnsi="Tw Cen MT"/>
          <w:sz w:val="24"/>
          <w:szCs w:val="24"/>
        </w:rPr>
        <w:t>f</w:t>
      </w:r>
      <w:r w:rsidR="1376442C" w:rsidRPr="21328909">
        <w:rPr>
          <w:rFonts w:ascii="Tw Cen MT" w:hAnsi="Tw Cen MT"/>
          <w:sz w:val="24"/>
          <w:szCs w:val="24"/>
        </w:rPr>
        <w:t xml:space="preserve">inal </w:t>
      </w:r>
      <w:r w:rsidR="00CB534A">
        <w:rPr>
          <w:rFonts w:ascii="Tw Cen MT" w:hAnsi="Tw Cen MT"/>
          <w:sz w:val="24"/>
          <w:szCs w:val="24"/>
        </w:rPr>
        <w:t>r</w:t>
      </w:r>
      <w:r w:rsidR="1376442C" w:rsidRPr="21328909">
        <w:rPr>
          <w:rFonts w:ascii="Tw Cen MT" w:hAnsi="Tw Cen MT"/>
          <w:sz w:val="24"/>
          <w:szCs w:val="24"/>
        </w:rPr>
        <w:t xml:space="preserve">eport. </w:t>
      </w:r>
    </w:p>
    <w:p w14:paraId="3AB33E3A" w14:textId="379E3479" w:rsidR="0069396D" w:rsidRPr="00956F26" w:rsidRDefault="35621F64" w:rsidP="21328909">
      <w:pPr>
        <w:pStyle w:val="Heading2"/>
      </w:pPr>
      <w:bookmarkStart w:id="8" w:name="_Toc59517122"/>
      <w:r w:rsidRPr="21328909">
        <w:t>Resilience Community of Practice</w:t>
      </w:r>
      <w:bookmarkEnd w:id="8"/>
    </w:p>
    <w:p w14:paraId="05C88213" w14:textId="7E46025F" w:rsidR="0069396D" w:rsidRPr="00956F26" w:rsidRDefault="35621F64" w:rsidP="21328909">
      <w:r w:rsidRPr="21328909">
        <w:rPr>
          <w:rFonts w:ascii="Tw Cen MT" w:eastAsia="Tw Cen MT" w:hAnsi="Tw Cen MT" w:cs="Tw Cen MT"/>
          <w:color w:val="181818"/>
          <w:sz w:val="24"/>
          <w:szCs w:val="24"/>
        </w:rPr>
        <w:t>As part of the grant program, MAPC is launching a Resilience Community of Practice</w:t>
      </w:r>
      <w:r w:rsidR="150C1DEE" w:rsidRPr="21328909">
        <w:rPr>
          <w:rFonts w:ascii="Tw Cen MT" w:eastAsia="Tw Cen MT" w:hAnsi="Tw Cen MT" w:cs="Tw Cen MT"/>
          <w:color w:val="181818"/>
          <w:sz w:val="24"/>
          <w:szCs w:val="24"/>
        </w:rPr>
        <w:t xml:space="preserve"> </w:t>
      </w:r>
      <w:r w:rsidR="6F681D7E" w:rsidRPr="21328909">
        <w:rPr>
          <w:rFonts w:ascii="Tw Cen MT" w:eastAsia="Tw Cen MT" w:hAnsi="Tw Cen MT" w:cs="Tw Cen MT"/>
          <w:color w:val="181818"/>
          <w:sz w:val="24"/>
          <w:szCs w:val="24"/>
        </w:rPr>
        <w:t>(RCOP)</w:t>
      </w:r>
      <w:r w:rsidRPr="21328909">
        <w:rPr>
          <w:rFonts w:ascii="Tw Cen MT" w:eastAsia="Tw Cen MT" w:hAnsi="Tw Cen MT" w:cs="Tw Cen MT"/>
          <w:color w:val="181818"/>
          <w:sz w:val="24"/>
          <w:szCs w:val="24"/>
        </w:rPr>
        <w:t xml:space="preserve">. Grantees will be required to attend at least </w:t>
      </w:r>
      <w:r w:rsidR="001B2362">
        <w:rPr>
          <w:rFonts w:ascii="Tw Cen MT" w:eastAsia="Tw Cen MT" w:hAnsi="Tw Cen MT" w:cs="Tw Cen MT"/>
          <w:color w:val="181818"/>
          <w:sz w:val="24"/>
          <w:szCs w:val="24"/>
        </w:rPr>
        <w:t>four</w:t>
      </w:r>
      <w:r w:rsidR="00B11B92" w:rsidRPr="21328909">
        <w:rPr>
          <w:rFonts w:ascii="Tw Cen MT" w:eastAsia="Tw Cen MT" w:hAnsi="Tw Cen MT" w:cs="Tw Cen MT"/>
          <w:color w:val="181818"/>
          <w:sz w:val="24"/>
          <w:szCs w:val="24"/>
        </w:rPr>
        <w:t xml:space="preserve"> </w:t>
      </w:r>
      <w:r w:rsidRPr="21328909">
        <w:rPr>
          <w:rFonts w:ascii="Tw Cen MT" w:eastAsia="Tw Cen MT" w:hAnsi="Tw Cen MT" w:cs="Tw Cen MT"/>
          <w:color w:val="181818"/>
          <w:sz w:val="24"/>
          <w:szCs w:val="24"/>
        </w:rPr>
        <w:t>workshops/programs during the grant period. Grantees may include expenses incurred for attending the workshops</w:t>
      </w:r>
      <w:r w:rsidR="00062563">
        <w:rPr>
          <w:rFonts w:ascii="Tw Cen MT" w:eastAsia="Tw Cen MT" w:hAnsi="Tw Cen MT" w:cs="Tw Cen MT"/>
          <w:color w:val="181818"/>
          <w:sz w:val="24"/>
          <w:szCs w:val="24"/>
        </w:rPr>
        <w:t>, if travel is required</w:t>
      </w:r>
      <w:r w:rsidR="2383C3D0" w:rsidRPr="21328909">
        <w:rPr>
          <w:rFonts w:ascii="Tw Cen MT" w:eastAsia="Tw Cen MT" w:hAnsi="Tw Cen MT" w:cs="Tw Cen MT"/>
          <w:color w:val="181818"/>
          <w:sz w:val="24"/>
          <w:szCs w:val="24"/>
        </w:rPr>
        <w:t xml:space="preserve">. Workshops and programs </w:t>
      </w:r>
      <w:r w:rsidR="00B11B92">
        <w:rPr>
          <w:rFonts w:ascii="Tw Cen MT" w:eastAsia="Tw Cen MT" w:hAnsi="Tw Cen MT" w:cs="Tw Cen MT"/>
          <w:color w:val="181818"/>
          <w:sz w:val="24"/>
          <w:szCs w:val="24"/>
        </w:rPr>
        <w:t xml:space="preserve">may </w:t>
      </w:r>
      <w:r w:rsidR="2383C3D0" w:rsidRPr="21328909">
        <w:rPr>
          <w:rFonts w:ascii="Tw Cen MT" w:eastAsia="Tw Cen MT" w:hAnsi="Tw Cen MT" w:cs="Tw Cen MT"/>
          <w:color w:val="181818"/>
          <w:sz w:val="24"/>
          <w:szCs w:val="24"/>
        </w:rPr>
        <w:t xml:space="preserve">be virtual during COVID social distancing protocols. </w:t>
      </w:r>
    </w:p>
    <w:p w14:paraId="4307099D" w14:textId="7B58FDCC" w:rsidR="0069396D" w:rsidRPr="00956F26" w:rsidRDefault="29DDF920" w:rsidP="21328909">
      <w:pPr>
        <w:rPr>
          <w:rFonts w:ascii="Tw Cen MT" w:eastAsia="Tw Cen MT" w:hAnsi="Tw Cen MT" w:cs="Tw Cen MT"/>
          <w:color w:val="181818"/>
          <w:sz w:val="24"/>
          <w:szCs w:val="24"/>
        </w:rPr>
      </w:pPr>
      <w:r w:rsidRPr="21328909">
        <w:rPr>
          <w:rFonts w:ascii="Tw Cen MT" w:eastAsia="Tw Cen MT" w:hAnsi="Tw Cen MT" w:cs="Tw Cen MT"/>
          <w:color w:val="181818"/>
          <w:sz w:val="24"/>
          <w:szCs w:val="24"/>
        </w:rPr>
        <w:t xml:space="preserve">The RCOP is designed to </w:t>
      </w:r>
      <w:r w:rsidR="35621F64" w:rsidRPr="21328909">
        <w:rPr>
          <w:rFonts w:ascii="Tw Cen MT" w:eastAsia="Tw Cen MT" w:hAnsi="Tw Cen MT" w:cs="Tw Cen MT"/>
          <w:color w:val="181818"/>
          <w:sz w:val="24"/>
          <w:szCs w:val="24"/>
        </w:rPr>
        <w:t>provide the technical, value-based, and instructional guidance to aid municipalities in deploying, scaling, and amplifying their climate resilience practices</w:t>
      </w:r>
      <w:r w:rsidR="10F25EC7" w:rsidRPr="21328909">
        <w:rPr>
          <w:rFonts w:ascii="Tw Cen MT" w:eastAsia="Tw Cen MT" w:hAnsi="Tw Cen MT" w:cs="Tw Cen MT"/>
          <w:color w:val="181818"/>
          <w:sz w:val="24"/>
          <w:szCs w:val="24"/>
        </w:rPr>
        <w:t xml:space="preserve"> across all municipal functions.</w:t>
      </w:r>
      <w:r w:rsidR="35621F64" w:rsidRPr="21328909">
        <w:rPr>
          <w:rFonts w:ascii="Tw Cen MT" w:eastAsia="Tw Cen MT" w:hAnsi="Tw Cen MT" w:cs="Tw Cen MT"/>
          <w:color w:val="181818"/>
          <w:sz w:val="24"/>
          <w:szCs w:val="24"/>
        </w:rPr>
        <w:t xml:space="preserve"> </w:t>
      </w:r>
      <w:r w:rsidR="1C72990A" w:rsidRPr="21328909">
        <w:rPr>
          <w:rFonts w:ascii="Tw Cen MT" w:eastAsia="Tw Cen MT" w:hAnsi="Tw Cen MT" w:cs="Tw Cen MT"/>
          <w:color w:val="181818"/>
          <w:sz w:val="24"/>
          <w:szCs w:val="24"/>
        </w:rPr>
        <w:t xml:space="preserve">It </w:t>
      </w:r>
      <w:r w:rsidR="004F054C">
        <w:rPr>
          <w:rFonts w:ascii="Tw Cen MT" w:eastAsia="Tw Cen MT" w:hAnsi="Tw Cen MT" w:cs="Tw Cen MT"/>
          <w:color w:val="181818"/>
          <w:sz w:val="24"/>
          <w:szCs w:val="24"/>
        </w:rPr>
        <w:t>will provide a</w:t>
      </w:r>
      <w:r w:rsidR="35621F64" w:rsidRPr="21328909">
        <w:rPr>
          <w:rFonts w:ascii="Tw Cen MT" w:eastAsia="Tw Cen MT" w:hAnsi="Tw Cen MT" w:cs="Tw Cen MT"/>
          <w:color w:val="181818"/>
          <w:sz w:val="24"/>
          <w:szCs w:val="24"/>
        </w:rPr>
        <w:t xml:space="preserve"> forum to discuss sensitive topics, projects, and programs </w:t>
      </w:r>
      <w:r w:rsidR="24290816" w:rsidRPr="21328909">
        <w:rPr>
          <w:rFonts w:ascii="Tw Cen MT" w:eastAsia="Tw Cen MT" w:hAnsi="Tw Cen MT" w:cs="Tw Cen MT"/>
          <w:color w:val="181818"/>
          <w:sz w:val="24"/>
          <w:szCs w:val="24"/>
        </w:rPr>
        <w:t>that municipalities</w:t>
      </w:r>
      <w:r w:rsidR="35621F64" w:rsidRPr="21328909">
        <w:rPr>
          <w:rFonts w:ascii="Tw Cen MT" w:eastAsia="Tw Cen MT" w:hAnsi="Tw Cen MT" w:cs="Tw Cen MT"/>
          <w:color w:val="181818"/>
          <w:sz w:val="24"/>
          <w:szCs w:val="24"/>
        </w:rPr>
        <w:t xml:space="preserve"> might not otherwise pursue</w:t>
      </w:r>
      <w:r w:rsidR="004F054C">
        <w:rPr>
          <w:rFonts w:ascii="Tw Cen MT" w:eastAsia="Tw Cen MT" w:hAnsi="Tw Cen MT" w:cs="Tw Cen MT"/>
          <w:color w:val="181818"/>
          <w:sz w:val="24"/>
          <w:szCs w:val="24"/>
        </w:rPr>
        <w:t>. It will also</w:t>
      </w:r>
      <w:r w:rsidR="35621F64" w:rsidRPr="21328909">
        <w:rPr>
          <w:rFonts w:ascii="Tw Cen MT" w:eastAsia="Tw Cen MT" w:hAnsi="Tw Cen MT" w:cs="Tw Cen MT"/>
          <w:color w:val="181818"/>
          <w:sz w:val="24"/>
          <w:szCs w:val="24"/>
        </w:rPr>
        <w:t xml:space="preserve"> foster a peer-to-peer knowledge exchange and</w:t>
      </w:r>
      <w:r w:rsidR="501C2441" w:rsidRPr="21328909">
        <w:rPr>
          <w:rFonts w:ascii="Tw Cen MT" w:eastAsia="Tw Cen MT" w:hAnsi="Tw Cen MT" w:cs="Tw Cen MT"/>
          <w:color w:val="181818"/>
          <w:sz w:val="24"/>
          <w:szCs w:val="24"/>
        </w:rPr>
        <w:t xml:space="preserve"> </w:t>
      </w:r>
      <w:r w:rsidR="00F312A7">
        <w:rPr>
          <w:rFonts w:ascii="Tw Cen MT" w:eastAsia="Tw Cen MT" w:hAnsi="Tw Cen MT" w:cs="Tw Cen MT"/>
          <w:color w:val="181818"/>
          <w:sz w:val="24"/>
          <w:szCs w:val="24"/>
        </w:rPr>
        <w:t>help break</w:t>
      </w:r>
      <w:r w:rsidR="35621F64" w:rsidRPr="21328909">
        <w:rPr>
          <w:rFonts w:ascii="Tw Cen MT" w:eastAsia="Tw Cen MT" w:hAnsi="Tw Cen MT" w:cs="Tw Cen MT"/>
          <w:color w:val="181818"/>
          <w:sz w:val="24"/>
          <w:szCs w:val="24"/>
        </w:rPr>
        <w:t xml:space="preserve"> down barriers to</w:t>
      </w:r>
      <w:r w:rsidR="5D921AFC" w:rsidRPr="21328909">
        <w:rPr>
          <w:rFonts w:ascii="Tw Cen MT" w:eastAsia="Tw Cen MT" w:hAnsi="Tw Cen MT" w:cs="Tw Cen MT"/>
          <w:color w:val="181818"/>
          <w:sz w:val="24"/>
          <w:szCs w:val="24"/>
        </w:rPr>
        <w:t xml:space="preserve"> </w:t>
      </w:r>
      <w:r w:rsidR="35621F64" w:rsidRPr="21328909">
        <w:rPr>
          <w:rFonts w:ascii="Tw Cen MT" w:eastAsia="Tw Cen MT" w:hAnsi="Tw Cen MT" w:cs="Tw Cen MT"/>
          <w:color w:val="181818"/>
          <w:sz w:val="24"/>
          <w:szCs w:val="24"/>
        </w:rPr>
        <w:t>progress</w:t>
      </w:r>
      <w:r w:rsidR="60956417" w:rsidRPr="21328909">
        <w:rPr>
          <w:rFonts w:ascii="Tw Cen MT" w:eastAsia="Tw Cen MT" w:hAnsi="Tw Cen MT" w:cs="Tw Cen MT"/>
          <w:color w:val="181818"/>
          <w:sz w:val="24"/>
          <w:szCs w:val="24"/>
        </w:rPr>
        <w:t>.</w:t>
      </w:r>
      <w:r w:rsidR="35621F64" w:rsidRPr="21328909">
        <w:rPr>
          <w:rFonts w:ascii="Tw Cen MT" w:eastAsia="Tw Cen MT" w:hAnsi="Tw Cen MT" w:cs="Tw Cen MT"/>
          <w:color w:val="181818"/>
          <w:sz w:val="24"/>
          <w:szCs w:val="24"/>
        </w:rPr>
        <w:t xml:space="preserve"> </w:t>
      </w:r>
      <w:r w:rsidR="0FCB8120" w:rsidRPr="21328909">
        <w:rPr>
          <w:rFonts w:ascii="Tw Cen MT" w:eastAsia="Tw Cen MT" w:hAnsi="Tw Cen MT" w:cs="Tw Cen MT"/>
          <w:color w:val="181818"/>
          <w:sz w:val="24"/>
          <w:szCs w:val="24"/>
        </w:rPr>
        <w:t xml:space="preserve">Workshops and programs will </w:t>
      </w:r>
      <w:r w:rsidR="00F312A7">
        <w:rPr>
          <w:rFonts w:ascii="Tw Cen MT" w:eastAsia="Tw Cen MT" w:hAnsi="Tw Cen MT" w:cs="Tw Cen MT"/>
          <w:color w:val="181818"/>
          <w:sz w:val="24"/>
          <w:szCs w:val="24"/>
        </w:rPr>
        <w:t xml:space="preserve">feature </w:t>
      </w:r>
      <w:r w:rsidR="0FCB8120" w:rsidRPr="21328909">
        <w:rPr>
          <w:rFonts w:ascii="Tw Cen MT" w:eastAsia="Tw Cen MT" w:hAnsi="Tw Cen MT" w:cs="Tw Cen MT"/>
          <w:color w:val="181818"/>
          <w:sz w:val="24"/>
          <w:szCs w:val="24"/>
        </w:rPr>
        <w:t>experienced</w:t>
      </w:r>
      <w:r w:rsidR="00F312A7">
        <w:rPr>
          <w:rFonts w:ascii="Tw Cen MT" w:eastAsia="Tw Cen MT" w:hAnsi="Tw Cen MT" w:cs="Tw Cen MT"/>
          <w:color w:val="181818"/>
          <w:sz w:val="24"/>
          <w:szCs w:val="24"/>
        </w:rPr>
        <w:t xml:space="preserve"> local and national</w:t>
      </w:r>
      <w:r w:rsidR="0FCB8120" w:rsidRPr="21328909">
        <w:rPr>
          <w:rFonts w:ascii="Tw Cen MT" w:eastAsia="Tw Cen MT" w:hAnsi="Tw Cen MT" w:cs="Tw Cen MT"/>
          <w:color w:val="181818"/>
          <w:sz w:val="24"/>
          <w:szCs w:val="24"/>
        </w:rPr>
        <w:t xml:space="preserve"> practitioners on key climate topics such as </w:t>
      </w:r>
      <w:r w:rsidR="392F9CB7" w:rsidRPr="21328909">
        <w:rPr>
          <w:rFonts w:ascii="Tw Cen MT" w:eastAsia="Tw Cen MT" w:hAnsi="Tw Cen MT" w:cs="Tw Cen MT"/>
          <w:color w:val="181818"/>
          <w:sz w:val="24"/>
          <w:szCs w:val="24"/>
        </w:rPr>
        <w:t xml:space="preserve">climate equity, </w:t>
      </w:r>
      <w:r w:rsidR="0FCB8120" w:rsidRPr="21328909">
        <w:rPr>
          <w:rFonts w:ascii="Tw Cen MT" w:eastAsia="Tw Cen MT" w:hAnsi="Tw Cen MT" w:cs="Tw Cen MT"/>
          <w:color w:val="181818"/>
          <w:sz w:val="24"/>
          <w:szCs w:val="24"/>
        </w:rPr>
        <w:t>extreme precip</w:t>
      </w:r>
      <w:r w:rsidR="7E55580E" w:rsidRPr="21328909">
        <w:rPr>
          <w:rFonts w:ascii="Tw Cen MT" w:eastAsia="Tw Cen MT" w:hAnsi="Tw Cen MT" w:cs="Tw Cen MT"/>
          <w:color w:val="181818"/>
          <w:sz w:val="24"/>
          <w:szCs w:val="24"/>
        </w:rPr>
        <w:t>i</w:t>
      </w:r>
      <w:r w:rsidR="0FCB8120" w:rsidRPr="21328909">
        <w:rPr>
          <w:rFonts w:ascii="Tw Cen MT" w:eastAsia="Tw Cen MT" w:hAnsi="Tw Cen MT" w:cs="Tw Cen MT"/>
          <w:color w:val="181818"/>
          <w:sz w:val="24"/>
          <w:szCs w:val="24"/>
        </w:rPr>
        <w:t xml:space="preserve">tation, extreme heat, sea level rise, and extreme storms. </w:t>
      </w:r>
    </w:p>
    <w:p w14:paraId="00089D7D" w14:textId="77777777" w:rsidR="00BB5837" w:rsidRPr="00956F26" w:rsidRDefault="16CF690A" w:rsidP="00F30E40">
      <w:pPr>
        <w:pStyle w:val="Heading2"/>
      </w:pPr>
      <w:bookmarkStart w:id="9" w:name="_Toc59517123"/>
      <w:r>
        <w:lastRenderedPageBreak/>
        <w:t>Permits</w:t>
      </w:r>
      <w:bookmarkEnd w:id="9"/>
    </w:p>
    <w:p w14:paraId="658E7988" w14:textId="200D8761" w:rsidR="00BB5837" w:rsidRPr="00956F26" w:rsidRDefault="4ACDA7E1" w:rsidP="000F396F">
      <w:pPr>
        <w:rPr>
          <w:rFonts w:ascii="Tw Cen MT" w:hAnsi="Tw Cen MT"/>
          <w:sz w:val="24"/>
          <w:szCs w:val="24"/>
        </w:rPr>
      </w:pPr>
      <w:r w:rsidRPr="590724F0">
        <w:rPr>
          <w:rFonts w:ascii="Tw Cen MT" w:hAnsi="Tw Cen MT"/>
          <w:sz w:val="24"/>
          <w:szCs w:val="24"/>
        </w:rPr>
        <w:t>A</w:t>
      </w:r>
      <w:r w:rsidR="16CF690A" w:rsidRPr="590724F0">
        <w:rPr>
          <w:rFonts w:ascii="Tw Cen MT" w:hAnsi="Tw Cen MT"/>
          <w:sz w:val="24"/>
          <w:szCs w:val="24"/>
        </w:rPr>
        <w:t xml:space="preserve">pplicants will be required to provide sufficient documentation that the project can successfully acquire all local, </w:t>
      </w:r>
      <w:r w:rsidR="657BE10E" w:rsidRPr="590724F0">
        <w:rPr>
          <w:rFonts w:ascii="Tw Cen MT" w:hAnsi="Tw Cen MT"/>
          <w:sz w:val="24"/>
          <w:szCs w:val="24"/>
        </w:rPr>
        <w:t>state,</w:t>
      </w:r>
      <w:r w:rsidR="16CF690A" w:rsidRPr="590724F0">
        <w:rPr>
          <w:rFonts w:ascii="Tw Cen MT" w:hAnsi="Tw Cen MT"/>
          <w:sz w:val="24"/>
          <w:szCs w:val="24"/>
        </w:rPr>
        <w:t xml:space="preserve"> </w:t>
      </w:r>
      <w:r w:rsidR="2D80C3AA" w:rsidRPr="590724F0">
        <w:rPr>
          <w:rFonts w:ascii="Tw Cen MT" w:hAnsi="Tw Cen MT"/>
          <w:sz w:val="24"/>
          <w:szCs w:val="24"/>
        </w:rPr>
        <w:t>and</w:t>
      </w:r>
      <w:r w:rsidR="16CF690A" w:rsidRPr="590724F0">
        <w:rPr>
          <w:rFonts w:ascii="Tw Cen MT" w:hAnsi="Tw Cen MT"/>
          <w:sz w:val="24"/>
          <w:szCs w:val="24"/>
        </w:rPr>
        <w:t xml:space="preserve"> federal permits, </w:t>
      </w:r>
      <w:r w:rsidR="009E792F">
        <w:rPr>
          <w:rFonts w:ascii="Tw Cen MT" w:hAnsi="Tw Cen MT"/>
          <w:sz w:val="24"/>
          <w:szCs w:val="24"/>
        </w:rPr>
        <w:t>if</w:t>
      </w:r>
      <w:r w:rsidR="009E792F" w:rsidRPr="590724F0">
        <w:rPr>
          <w:rFonts w:ascii="Tw Cen MT" w:hAnsi="Tw Cen MT"/>
          <w:sz w:val="24"/>
          <w:szCs w:val="24"/>
        </w:rPr>
        <w:t xml:space="preserve"> </w:t>
      </w:r>
      <w:r w:rsidR="16CF690A" w:rsidRPr="590724F0">
        <w:rPr>
          <w:rFonts w:ascii="Tw Cen MT" w:hAnsi="Tw Cen MT"/>
          <w:sz w:val="24"/>
          <w:szCs w:val="24"/>
        </w:rPr>
        <w:t>applicable</w:t>
      </w:r>
      <w:r w:rsidR="004F054C">
        <w:rPr>
          <w:rFonts w:ascii="Tw Cen MT" w:hAnsi="Tw Cen MT"/>
          <w:sz w:val="24"/>
          <w:szCs w:val="24"/>
        </w:rPr>
        <w:t>.</w:t>
      </w:r>
      <w:r w:rsidR="16CF690A" w:rsidRPr="590724F0">
        <w:rPr>
          <w:rFonts w:ascii="Tw Cen MT" w:hAnsi="Tw Cen MT"/>
          <w:sz w:val="24"/>
          <w:szCs w:val="24"/>
        </w:rPr>
        <w:t xml:space="preserve"> </w:t>
      </w:r>
    </w:p>
    <w:p w14:paraId="25D94E4B" w14:textId="77777777" w:rsidR="00E27C24" w:rsidRPr="00956F26" w:rsidRDefault="0069396D" w:rsidP="00F30E40">
      <w:pPr>
        <w:pStyle w:val="Heading2"/>
      </w:pPr>
      <w:bookmarkStart w:id="10" w:name="_Toc59517124"/>
      <w:r w:rsidRPr="00956F26">
        <w:t>Publicity and Acknowledgement of Support</w:t>
      </w:r>
      <w:bookmarkEnd w:id="10"/>
    </w:p>
    <w:p w14:paraId="1C9D6C57" w14:textId="77777777" w:rsidR="0069396D" w:rsidRPr="00956F26" w:rsidRDefault="0069396D" w:rsidP="000F396F">
      <w:pPr>
        <w:rPr>
          <w:rFonts w:ascii="Tw Cen MT" w:hAnsi="Tw Cen MT"/>
          <w:sz w:val="24"/>
          <w:szCs w:val="24"/>
        </w:rPr>
      </w:pPr>
      <w:r w:rsidRPr="00956F26">
        <w:rPr>
          <w:rFonts w:ascii="Tw Cen MT" w:hAnsi="Tw Cen MT"/>
          <w:sz w:val="24"/>
          <w:szCs w:val="24"/>
        </w:rPr>
        <w:t xml:space="preserve">Award recipients will be required to </w:t>
      </w:r>
      <w:r w:rsidR="007A2FD6" w:rsidRPr="00956F26">
        <w:rPr>
          <w:rFonts w:ascii="Tw Cen MT" w:hAnsi="Tw Cen MT"/>
          <w:sz w:val="24"/>
          <w:szCs w:val="24"/>
        </w:rPr>
        <w:t>accord</w:t>
      </w:r>
      <w:r w:rsidRPr="00956F26">
        <w:rPr>
          <w:rFonts w:ascii="Tw Cen MT" w:hAnsi="Tw Cen MT"/>
          <w:sz w:val="24"/>
          <w:szCs w:val="24"/>
        </w:rPr>
        <w:t xml:space="preserve"> MAPC and the Barr Foundation the right and authority to publicize the project and the financial support from the grant in press releases, publications, conferences, and other public communications. </w:t>
      </w:r>
    </w:p>
    <w:p w14:paraId="5E51F7F5" w14:textId="77777777" w:rsidR="003E26F3" w:rsidRPr="00956F26" w:rsidRDefault="00F11AD1" w:rsidP="00F30E40">
      <w:pPr>
        <w:pStyle w:val="Heading2"/>
      </w:pPr>
      <w:bookmarkStart w:id="11" w:name="_Toc59517125"/>
      <w:r w:rsidRPr="00956F26">
        <w:t>Questions and More Information</w:t>
      </w:r>
      <w:bookmarkEnd w:id="11"/>
    </w:p>
    <w:p w14:paraId="55AE9251" w14:textId="6DA21380" w:rsidR="007E4C54" w:rsidRDefault="00F11AD1" w:rsidP="2D2BC670">
      <w:pPr>
        <w:rPr>
          <w:rFonts w:ascii="Tw Cen MT" w:hAnsi="Tw Cen MT"/>
          <w:sz w:val="24"/>
          <w:szCs w:val="24"/>
        </w:rPr>
      </w:pPr>
      <w:r w:rsidRPr="7010C489">
        <w:rPr>
          <w:rFonts w:ascii="Tw Cen MT" w:hAnsi="Tw Cen MT"/>
          <w:sz w:val="24"/>
          <w:szCs w:val="24"/>
        </w:rPr>
        <w:t xml:space="preserve">MAPC will host an </w:t>
      </w:r>
      <w:r w:rsidR="008273BC" w:rsidRPr="7010C489">
        <w:rPr>
          <w:rFonts w:ascii="Tw Cen MT" w:hAnsi="Tw Cen MT"/>
          <w:sz w:val="24"/>
          <w:szCs w:val="24"/>
        </w:rPr>
        <w:t>information</w:t>
      </w:r>
      <w:r w:rsidR="7C56E7F8" w:rsidRPr="7010C489">
        <w:rPr>
          <w:rFonts w:ascii="Tw Cen MT" w:hAnsi="Tw Cen MT"/>
          <w:sz w:val="24"/>
          <w:szCs w:val="24"/>
        </w:rPr>
        <w:t>al</w:t>
      </w:r>
      <w:r w:rsidR="008273BC" w:rsidRPr="7010C489">
        <w:rPr>
          <w:rFonts w:ascii="Tw Cen MT" w:hAnsi="Tw Cen MT"/>
          <w:sz w:val="24"/>
          <w:szCs w:val="24"/>
        </w:rPr>
        <w:t xml:space="preserve"> session</w:t>
      </w:r>
      <w:r w:rsidRPr="7010C489">
        <w:rPr>
          <w:rFonts w:ascii="Tw Cen MT" w:hAnsi="Tw Cen MT"/>
          <w:sz w:val="24"/>
          <w:szCs w:val="24"/>
        </w:rPr>
        <w:t xml:space="preserve"> on </w:t>
      </w:r>
      <w:r w:rsidR="00B11B92">
        <w:rPr>
          <w:rFonts w:ascii="Tw Cen MT" w:hAnsi="Tw Cen MT"/>
          <w:sz w:val="24"/>
          <w:szCs w:val="24"/>
        </w:rPr>
        <w:t>Feb</w:t>
      </w:r>
      <w:r w:rsidR="00553776">
        <w:rPr>
          <w:rFonts w:ascii="Tw Cen MT" w:hAnsi="Tw Cen MT"/>
          <w:sz w:val="24"/>
          <w:szCs w:val="24"/>
        </w:rPr>
        <w:t>r</w:t>
      </w:r>
      <w:r w:rsidR="00B11B92">
        <w:rPr>
          <w:rFonts w:ascii="Tw Cen MT" w:hAnsi="Tw Cen MT"/>
          <w:sz w:val="24"/>
          <w:szCs w:val="24"/>
        </w:rPr>
        <w:t>ua</w:t>
      </w:r>
      <w:r w:rsidR="00553776">
        <w:rPr>
          <w:rFonts w:ascii="Tw Cen MT" w:hAnsi="Tw Cen MT"/>
          <w:sz w:val="24"/>
          <w:szCs w:val="24"/>
        </w:rPr>
        <w:t>r</w:t>
      </w:r>
      <w:r w:rsidR="00B11B92">
        <w:rPr>
          <w:rFonts w:ascii="Tw Cen MT" w:hAnsi="Tw Cen MT"/>
          <w:sz w:val="24"/>
          <w:szCs w:val="24"/>
        </w:rPr>
        <w:t>y 1</w:t>
      </w:r>
      <w:r w:rsidR="005A45FE">
        <w:rPr>
          <w:rFonts w:ascii="Tw Cen MT" w:hAnsi="Tw Cen MT"/>
          <w:sz w:val="24"/>
          <w:szCs w:val="24"/>
        </w:rPr>
        <w:t>8</w:t>
      </w:r>
      <w:r w:rsidR="00B11B92">
        <w:rPr>
          <w:rFonts w:ascii="Tw Cen MT" w:hAnsi="Tw Cen MT"/>
          <w:sz w:val="24"/>
          <w:szCs w:val="24"/>
        </w:rPr>
        <w:t>, 2021</w:t>
      </w:r>
      <w:r w:rsidR="00647A4A" w:rsidRPr="7010C489">
        <w:rPr>
          <w:rFonts w:ascii="Tw Cen MT" w:hAnsi="Tw Cen MT"/>
          <w:sz w:val="24"/>
          <w:szCs w:val="24"/>
        </w:rPr>
        <w:t xml:space="preserve"> </w:t>
      </w:r>
      <w:r w:rsidR="006D1938" w:rsidRPr="7010C489">
        <w:rPr>
          <w:rFonts w:ascii="Tw Cen MT" w:hAnsi="Tw Cen MT"/>
          <w:sz w:val="24"/>
          <w:szCs w:val="24"/>
        </w:rPr>
        <w:t xml:space="preserve">10 </w:t>
      </w:r>
      <w:r w:rsidR="00F312A7">
        <w:rPr>
          <w:rFonts w:ascii="Tw Cen MT" w:hAnsi="Tw Cen MT"/>
          <w:sz w:val="24"/>
          <w:szCs w:val="24"/>
        </w:rPr>
        <w:t xml:space="preserve">a.m. to noon </w:t>
      </w:r>
      <w:r w:rsidR="00B70CF8" w:rsidRPr="7010C489">
        <w:rPr>
          <w:rFonts w:ascii="Tw Cen MT" w:hAnsi="Tw Cen MT"/>
          <w:sz w:val="24"/>
          <w:szCs w:val="24"/>
        </w:rPr>
        <w:t xml:space="preserve">via </w:t>
      </w:r>
      <w:r w:rsidR="006D1938" w:rsidRPr="7010C489">
        <w:rPr>
          <w:rFonts w:ascii="Tw Cen MT" w:hAnsi="Tw Cen MT"/>
          <w:sz w:val="24"/>
          <w:szCs w:val="24"/>
        </w:rPr>
        <w:t>Zoom Webinar</w:t>
      </w:r>
      <w:r w:rsidR="00B70CF8" w:rsidRPr="7010C489">
        <w:rPr>
          <w:rFonts w:ascii="Tw Cen MT" w:hAnsi="Tw Cen MT"/>
          <w:sz w:val="24"/>
          <w:szCs w:val="24"/>
        </w:rPr>
        <w:t xml:space="preserve">. </w:t>
      </w:r>
      <w:r w:rsidR="009E792F">
        <w:rPr>
          <w:rFonts w:ascii="Tw Cen MT" w:hAnsi="Tw Cen MT"/>
          <w:sz w:val="24"/>
          <w:szCs w:val="24"/>
        </w:rPr>
        <w:t>Potential a</w:t>
      </w:r>
      <w:r w:rsidR="004F08DA" w:rsidRPr="7010C489">
        <w:rPr>
          <w:rFonts w:ascii="Tw Cen MT" w:hAnsi="Tw Cen MT"/>
          <w:sz w:val="24"/>
          <w:szCs w:val="24"/>
        </w:rPr>
        <w:t xml:space="preserve">pplicants are encouraged to attend. </w:t>
      </w:r>
      <w:r w:rsidR="007E4C54">
        <w:rPr>
          <w:rFonts w:ascii="Tw Cen MT" w:hAnsi="Tw Cen MT"/>
          <w:sz w:val="24"/>
          <w:szCs w:val="24"/>
        </w:rPr>
        <w:t>Please register at</w:t>
      </w:r>
      <w:r w:rsidR="001B2362">
        <w:rPr>
          <w:rFonts w:ascii="Tw Cen MT" w:hAnsi="Tw Cen MT"/>
          <w:sz w:val="24"/>
          <w:szCs w:val="24"/>
        </w:rPr>
        <w:t>:</w:t>
      </w:r>
      <w:r w:rsidR="00B11B92">
        <w:rPr>
          <w:rFonts w:ascii="Tw Cen MT" w:hAnsi="Tw Cen MT"/>
          <w:sz w:val="24"/>
          <w:szCs w:val="24"/>
        </w:rPr>
        <w:t xml:space="preserve"> </w:t>
      </w:r>
      <w:r w:rsidR="001B2362">
        <w:br/>
      </w:r>
      <w:r w:rsidR="001B2362" w:rsidRPr="00D97CFC">
        <w:rPr>
          <w:rFonts w:ascii="Tw Cen MT" w:hAnsi="Tw Cen MT" w:cs="Helvetica"/>
          <w:color w:val="232333"/>
          <w:sz w:val="24"/>
          <w:szCs w:val="24"/>
          <w:shd w:val="clear" w:color="auto" w:fill="FFFFFF"/>
        </w:rPr>
        <w:t> </w:t>
      </w:r>
      <w:hyperlink r:id="rId21" w:tgtFrame="_blank" w:history="1">
        <w:r w:rsidR="001B2362" w:rsidRPr="00D97CFC">
          <w:rPr>
            <w:rStyle w:val="Hyperlink"/>
            <w:rFonts w:ascii="Tw Cen MT" w:hAnsi="Tw Cen MT" w:cs="Helvetica"/>
            <w:color w:val="0E71EB"/>
            <w:sz w:val="24"/>
            <w:szCs w:val="24"/>
            <w:shd w:val="clear" w:color="auto" w:fill="FFFFFF"/>
          </w:rPr>
          <w:t>https://zoom.us/meeting/register/tJAvduutpjIoH9OEDHhP1Owz7a5uWwYGOWN4</w:t>
        </w:r>
      </w:hyperlink>
      <w:r w:rsidR="001B2362" w:rsidDel="001B2362">
        <w:rPr>
          <w:rFonts w:ascii="Tw Cen MT" w:hAnsi="Tw Cen MT"/>
          <w:sz w:val="24"/>
          <w:szCs w:val="24"/>
        </w:rPr>
        <w:t xml:space="preserve"> </w:t>
      </w:r>
    </w:p>
    <w:p w14:paraId="4F35CDF8" w14:textId="79F1EBFF" w:rsidR="0069396D" w:rsidRPr="00956F26" w:rsidRDefault="00280E31" w:rsidP="2D2BC670">
      <w:pPr>
        <w:rPr>
          <w:rFonts w:ascii="Tw Cen MT" w:hAnsi="Tw Cen MT"/>
          <w:sz w:val="24"/>
          <w:szCs w:val="24"/>
        </w:rPr>
      </w:pPr>
      <w:r w:rsidRPr="2D2BC670">
        <w:rPr>
          <w:rFonts w:ascii="Tw Cen MT" w:hAnsi="Tw Cen MT"/>
          <w:sz w:val="24"/>
          <w:szCs w:val="24"/>
        </w:rPr>
        <w:t>All q</w:t>
      </w:r>
      <w:r w:rsidR="00821D9D" w:rsidRPr="2D2BC670">
        <w:rPr>
          <w:rFonts w:ascii="Tw Cen MT" w:hAnsi="Tw Cen MT"/>
          <w:sz w:val="24"/>
          <w:szCs w:val="24"/>
        </w:rPr>
        <w:t>uestions</w:t>
      </w:r>
      <w:r w:rsidRPr="2D2BC670">
        <w:rPr>
          <w:rFonts w:ascii="Tw Cen MT" w:hAnsi="Tw Cen MT"/>
          <w:sz w:val="24"/>
          <w:szCs w:val="24"/>
        </w:rPr>
        <w:t xml:space="preserve"> and answers related to the grant program will be posted </w:t>
      </w:r>
      <w:r w:rsidR="001B2362">
        <w:rPr>
          <w:rFonts w:ascii="Tw Cen MT" w:hAnsi="Tw Cen MT"/>
          <w:sz w:val="24"/>
          <w:szCs w:val="24"/>
        </w:rPr>
        <w:t>weekly</w:t>
      </w:r>
      <w:r w:rsidR="00B11B92">
        <w:rPr>
          <w:rFonts w:ascii="Tw Cen MT" w:hAnsi="Tw Cen MT"/>
          <w:sz w:val="24"/>
          <w:szCs w:val="24"/>
        </w:rPr>
        <w:t xml:space="preserve"> </w:t>
      </w:r>
      <w:r w:rsidRPr="2D2BC670">
        <w:rPr>
          <w:rFonts w:ascii="Tw Cen MT" w:hAnsi="Tw Cen MT"/>
          <w:sz w:val="24"/>
          <w:szCs w:val="24"/>
        </w:rPr>
        <w:t xml:space="preserve">at </w:t>
      </w:r>
      <w:hyperlink r:id="rId22">
        <w:r w:rsidRPr="2D2BC670">
          <w:rPr>
            <w:rStyle w:val="Hyperlink"/>
            <w:rFonts w:ascii="Tw Cen MT" w:hAnsi="Tw Cen MT"/>
            <w:sz w:val="24"/>
            <w:szCs w:val="24"/>
          </w:rPr>
          <w:t>www.mapc.org/acceleratingresiliency</w:t>
        </w:r>
      </w:hyperlink>
      <w:r w:rsidRPr="2D2BC670">
        <w:rPr>
          <w:rFonts w:ascii="Tw Cen MT" w:hAnsi="Tw Cen MT"/>
          <w:sz w:val="24"/>
          <w:szCs w:val="24"/>
        </w:rPr>
        <w:t>. Please submit questions</w:t>
      </w:r>
      <w:r w:rsidR="00821D9D" w:rsidRPr="2D2BC670">
        <w:rPr>
          <w:rFonts w:ascii="Tw Cen MT" w:hAnsi="Tw Cen MT"/>
          <w:sz w:val="24"/>
          <w:szCs w:val="24"/>
        </w:rPr>
        <w:t xml:space="preserve"> </w:t>
      </w:r>
      <w:r w:rsidRPr="2D2BC670">
        <w:rPr>
          <w:rFonts w:ascii="Tw Cen MT" w:hAnsi="Tw Cen MT"/>
          <w:sz w:val="24"/>
          <w:szCs w:val="24"/>
        </w:rPr>
        <w:t>directly</w:t>
      </w:r>
      <w:r w:rsidR="00821D9D" w:rsidRPr="2D2BC670">
        <w:rPr>
          <w:rFonts w:ascii="Tw Cen MT" w:hAnsi="Tw Cen MT"/>
          <w:sz w:val="24"/>
          <w:szCs w:val="24"/>
        </w:rPr>
        <w:t xml:space="preserve"> to </w:t>
      </w:r>
      <w:r w:rsidR="00A46A7B">
        <w:rPr>
          <w:rFonts w:ascii="Tw Cen MT" w:hAnsi="Tw Cen MT"/>
          <w:sz w:val="24"/>
          <w:szCs w:val="24"/>
        </w:rPr>
        <w:t>Ella W</w:t>
      </w:r>
      <w:r w:rsidR="00B11B92">
        <w:rPr>
          <w:rFonts w:ascii="Tw Cen MT" w:hAnsi="Tw Cen MT"/>
          <w:sz w:val="24"/>
          <w:szCs w:val="24"/>
        </w:rPr>
        <w:t>ise</w:t>
      </w:r>
      <w:r w:rsidR="00821D9D" w:rsidRPr="2D2BC670">
        <w:rPr>
          <w:rFonts w:ascii="Tw Cen MT" w:hAnsi="Tw Cen MT"/>
          <w:sz w:val="24"/>
          <w:szCs w:val="24"/>
        </w:rPr>
        <w:t xml:space="preserve"> </w:t>
      </w:r>
      <w:r w:rsidRPr="2D2BC670">
        <w:rPr>
          <w:rFonts w:ascii="Tw Cen MT" w:hAnsi="Tw Cen MT"/>
          <w:sz w:val="24"/>
          <w:szCs w:val="24"/>
        </w:rPr>
        <w:t xml:space="preserve">at </w:t>
      </w:r>
      <w:hyperlink r:id="rId23">
        <w:r w:rsidR="00A46A7B">
          <w:rPr>
            <w:rStyle w:val="Hyperlink"/>
            <w:rFonts w:ascii="Tw Cen MT" w:hAnsi="Tw Cen MT"/>
            <w:sz w:val="24"/>
            <w:szCs w:val="24"/>
          </w:rPr>
          <w:t>ewise</w:t>
        </w:r>
        <w:r w:rsidR="00A46A7B" w:rsidRPr="2D2BC670">
          <w:rPr>
            <w:rStyle w:val="Hyperlink"/>
            <w:rFonts w:ascii="Tw Cen MT" w:hAnsi="Tw Cen MT"/>
            <w:sz w:val="24"/>
            <w:szCs w:val="24"/>
          </w:rPr>
          <w:t>@mapc.org</w:t>
        </w:r>
      </w:hyperlink>
      <w:r w:rsidRPr="2D2BC670">
        <w:rPr>
          <w:rFonts w:ascii="Tw Cen MT" w:hAnsi="Tw Cen MT"/>
          <w:sz w:val="24"/>
          <w:szCs w:val="24"/>
        </w:rPr>
        <w:t xml:space="preserve">. Questions will be accepted </w:t>
      </w:r>
      <w:r w:rsidR="00821D9D" w:rsidRPr="2D2BC670">
        <w:rPr>
          <w:rFonts w:ascii="Tw Cen MT" w:hAnsi="Tw Cen MT"/>
          <w:sz w:val="24"/>
          <w:szCs w:val="24"/>
        </w:rPr>
        <w:t>until</w:t>
      </w:r>
      <w:r w:rsidR="00DB28E9">
        <w:rPr>
          <w:rFonts w:ascii="Tw Cen MT" w:hAnsi="Tw Cen MT"/>
          <w:sz w:val="24"/>
          <w:szCs w:val="24"/>
        </w:rPr>
        <w:t xml:space="preserve"> 5</w:t>
      </w:r>
      <w:r w:rsidR="00F312A7">
        <w:rPr>
          <w:rFonts w:ascii="Tw Cen MT" w:hAnsi="Tw Cen MT"/>
          <w:sz w:val="24"/>
          <w:szCs w:val="24"/>
        </w:rPr>
        <w:t xml:space="preserve"> p.m.</w:t>
      </w:r>
      <w:r w:rsidR="00DB28E9">
        <w:rPr>
          <w:rFonts w:ascii="Tw Cen MT" w:hAnsi="Tw Cen MT"/>
          <w:sz w:val="24"/>
          <w:szCs w:val="24"/>
        </w:rPr>
        <w:t xml:space="preserve"> on</w:t>
      </w:r>
      <w:r w:rsidR="00B70CF8" w:rsidRPr="2D2BC670">
        <w:rPr>
          <w:rFonts w:ascii="Tw Cen MT" w:hAnsi="Tw Cen MT"/>
          <w:sz w:val="24"/>
          <w:szCs w:val="24"/>
        </w:rPr>
        <w:t xml:space="preserve"> </w:t>
      </w:r>
      <w:r w:rsidR="00A46A7B">
        <w:rPr>
          <w:rFonts w:ascii="Tw Cen MT" w:hAnsi="Tw Cen MT"/>
          <w:sz w:val="24"/>
          <w:szCs w:val="24"/>
        </w:rPr>
        <w:t>Wednesday</w:t>
      </w:r>
      <w:r w:rsidR="00B70CF8" w:rsidRPr="2D2BC670">
        <w:rPr>
          <w:rFonts w:ascii="Tw Cen MT" w:hAnsi="Tw Cen MT"/>
          <w:sz w:val="24"/>
          <w:szCs w:val="24"/>
        </w:rPr>
        <w:t xml:space="preserve">, </w:t>
      </w:r>
      <w:r w:rsidR="00DB28E9">
        <w:rPr>
          <w:rFonts w:ascii="Tw Cen MT" w:hAnsi="Tw Cen MT"/>
          <w:sz w:val="24"/>
          <w:szCs w:val="24"/>
        </w:rPr>
        <w:t>February</w:t>
      </w:r>
      <w:r w:rsidR="00A46A7B">
        <w:rPr>
          <w:rFonts w:ascii="Tw Cen MT" w:hAnsi="Tw Cen MT"/>
          <w:sz w:val="24"/>
          <w:szCs w:val="24"/>
        </w:rPr>
        <w:t xml:space="preserve"> </w:t>
      </w:r>
      <w:r w:rsidR="0005207F" w:rsidRPr="2D2BC670">
        <w:rPr>
          <w:rFonts w:ascii="Tw Cen MT" w:hAnsi="Tw Cen MT"/>
          <w:sz w:val="24"/>
          <w:szCs w:val="24"/>
        </w:rPr>
        <w:t>2</w:t>
      </w:r>
      <w:r w:rsidR="2ED6766F" w:rsidRPr="2D2BC670">
        <w:rPr>
          <w:rFonts w:ascii="Tw Cen MT" w:hAnsi="Tw Cen MT"/>
          <w:sz w:val="24"/>
          <w:szCs w:val="24"/>
        </w:rPr>
        <w:t>4</w:t>
      </w:r>
      <w:r w:rsidR="0005207F" w:rsidRPr="2D2BC670">
        <w:rPr>
          <w:rFonts w:ascii="Tw Cen MT" w:hAnsi="Tw Cen MT"/>
          <w:sz w:val="24"/>
          <w:szCs w:val="24"/>
        </w:rPr>
        <w:t>, 202</w:t>
      </w:r>
      <w:r w:rsidR="00553776">
        <w:rPr>
          <w:rFonts w:ascii="Tw Cen MT" w:hAnsi="Tw Cen MT"/>
          <w:sz w:val="24"/>
          <w:szCs w:val="24"/>
        </w:rPr>
        <w:t>1</w:t>
      </w:r>
      <w:r w:rsidR="0005207F" w:rsidRPr="2D2BC670">
        <w:rPr>
          <w:rFonts w:ascii="Tw Cen MT" w:hAnsi="Tw Cen MT"/>
          <w:sz w:val="24"/>
          <w:szCs w:val="24"/>
        </w:rPr>
        <w:t>.</w:t>
      </w:r>
      <w:r w:rsidR="00821D9D" w:rsidRPr="2D2BC670">
        <w:rPr>
          <w:rFonts w:ascii="Tw Cen MT" w:hAnsi="Tw Cen MT"/>
          <w:sz w:val="24"/>
          <w:szCs w:val="24"/>
        </w:rPr>
        <w:t xml:space="preserve"> </w:t>
      </w:r>
    </w:p>
    <w:p w14:paraId="47F0D33B" w14:textId="77777777" w:rsidR="00237F4C" w:rsidRDefault="00237F4C" w:rsidP="000F396F">
      <w:pPr>
        <w:rPr>
          <w:rFonts w:ascii="Tw Cen MT" w:hAnsi="Tw Cen MT"/>
          <w:sz w:val="24"/>
          <w:szCs w:val="24"/>
        </w:rPr>
        <w:sectPr w:rsidR="00237F4C" w:rsidSect="005A0605">
          <w:headerReference w:type="even" r:id="rId24"/>
          <w:headerReference w:type="default" r:id="rId25"/>
          <w:footerReference w:type="even" r:id="rId26"/>
          <w:footerReference w:type="default" r:id="rId27"/>
          <w:headerReference w:type="first" r:id="rId28"/>
          <w:footerReference w:type="first" r:id="rId29"/>
          <w:pgSz w:w="12240" w:h="15840"/>
          <w:pgMar w:top="1620" w:right="1080" w:bottom="1440" w:left="1440" w:header="720" w:footer="720" w:gutter="0"/>
          <w:cols w:space="720"/>
          <w:docGrid w:linePitch="360"/>
        </w:sectPr>
      </w:pPr>
    </w:p>
    <w:p w14:paraId="1F9DABAB" w14:textId="7985CBD1" w:rsidR="00E27C24" w:rsidRDefault="00553776">
      <w:pPr>
        <w:pStyle w:val="Heading1"/>
      </w:pPr>
      <w:bookmarkStart w:id="12" w:name="_Toc59517126"/>
      <w:r>
        <w:lastRenderedPageBreak/>
        <w:t>A</w:t>
      </w:r>
      <w:r w:rsidR="00F3121D">
        <w:t xml:space="preserve">ppendix </w:t>
      </w:r>
      <w:r>
        <w:t xml:space="preserve">A </w:t>
      </w:r>
      <w:r w:rsidR="00E27C24" w:rsidRPr="00956F26">
        <w:t>Application</w:t>
      </w:r>
      <w:r w:rsidR="00BB5837" w:rsidRPr="00956F26">
        <w:t xml:space="preserve"> Form</w:t>
      </w:r>
      <w:bookmarkEnd w:id="12"/>
    </w:p>
    <w:p w14:paraId="7ECF70CC" w14:textId="403A1DCC" w:rsidR="00BB5837" w:rsidRPr="00553776" w:rsidRDefault="00BB5837">
      <w:pPr>
        <w:pStyle w:val="Heading2"/>
      </w:pPr>
      <w:bookmarkStart w:id="13" w:name="_Toc59517127"/>
      <w:r w:rsidRPr="00553776">
        <w:t>1. APPLICANT INFORMATION</w:t>
      </w:r>
      <w:bookmarkEnd w:id="13"/>
      <w:r w:rsidRPr="00553776">
        <w:t xml:space="preserve"> </w:t>
      </w:r>
    </w:p>
    <w:p w14:paraId="705D175A" w14:textId="77777777" w:rsidR="00F30E40" w:rsidRDefault="00F30E40" w:rsidP="000F396F">
      <w:pPr>
        <w:rPr>
          <w:rFonts w:ascii="Tw Cen MT" w:hAnsi="Tw Cen MT"/>
          <w:sz w:val="24"/>
          <w:szCs w:val="24"/>
        </w:rPr>
      </w:pPr>
    </w:p>
    <w:p w14:paraId="36A902FC" w14:textId="1607FC43" w:rsidR="00253D3C" w:rsidRDefault="00BB5837" w:rsidP="000F396F">
      <w:pPr>
        <w:rPr>
          <w:rFonts w:ascii="Tw Cen MT" w:hAnsi="Tw Cen MT"/>
          <w:sz w:val="24"/>
          <w:szCs w:val="24"/>
        </w:rPr>
      </w:pPr>
      <w:r w:rsidRPr="00956F26">
        <w:rPr>
          <w:rFonts w:ascii="Tw Cen MT" w:hAnsi="Tw Cen MT"/>
          <w:sz w:val="24"/>
          <w:szCs w:val="24"/>
        </w:rPr>
        <w:t xml:space="preserve">Project name: </w:t>
      </w:r>
      <w:sdt>
        <w:sdtPr>
          <w:rPr>
            <w:rFonts w:ascii="Tw Cen MT" w:hAnsi="Tw Cen MT"/>
            <w:sz w:val="24"/>
            <w:szCs w:val="24"/>
          </w:rPr>
          <w:id w:val="536478733"/>
          <w:placeholder>
            <w:docPart w:val="4F0241C8AE5B4E93AD7E81F0308F9D03"/>
          </w:placeholder>
          <w:showingPlcHdr/>
        </w:sdtPr>
        <w:sdtEndPr/>
        <w:sdtContent>
          <w:r w:rsidR="000B7CF9" w:rsidRPr="008555B9">
            <w:rPr>
              <w:rStyle w:val="PlaceholderText"/>
            </w:rPr>
            <w:t>Click or tap here to enter text.</w:t>
          </w:r>
        </w:sdtContent>
      </w:sdt>
    </w:p>
    <w:p w14:paraId="32BB3B8A" w14:textId="0EC16B29" w:rsidR="00BB5837" w:rsidRDefault="00253D3C" w:rsidP="000F396F">
      <w:pPr>
        <w:rPr>
          <w:rFonts w:ascii="Tw Cen MT" w:hAnsi="Tw Cen MT"/>
          <w:sz w:val="24"/>
          <w:szCs w:val="24"/>
        </w:rPr>
      </w:pPr>
      <w:r>
        <w:rPr>
          <w:rFonts w:ascii="Tw Cen MT" w:hAnsi="Tw Cen MT"/>
          <w:sz w:val="24"/>
          <w:szCs w:val="24"/>
        </w:rPr>
        <w:t>L</w:t>
      </w:r>
      <w:r w:rsidR="00B72958" w:rsidRPr="00956F26">
        <w:rPr>
          <w:rFonts w:ascii="Tw Cen MT" w:hAnsi="Tw Cen MT"/>
          <w:sz w:val="24"/>
          <w:szCs w:val="24"/>
        </w:rPr>
        <w:t xml:space="preserve">ead </w:t>
      </w:r>
      <w:r w:rsidR="00BB5837" w:rsidRPr="00956F26">
        <w:rPr>
          <w:rFonts w:ascii="Tw Cen MT" w:hAnsi="Tw Cen MT"/>
          <w:sz w:val="24"/>
          <w:szCs w:val="24"/>
        </w:rPr>
        <w:t>Municipality:</w:t>
      </w:r>
      <w:r w:rsidR="000B7CF9">
        <w:rPr>
          <w:rFonts w:ascii="Tw Cen MT" w:hAnsi="Tw Cen MT"/>
          <w:sz w:val="24"/>
          <w:szCs w:val="24"/>
        </w:rPr>
        <w:t xml:space="preserve"> </w:t>
      </w:r>
      <w:sdt>
        <w:sdtPr>
          <w:rPr>
            <w:rFonts w:ascii="Tw Cen MT" w:hAnsi="Tw Cen MT"/>
            <w:sz w:val="24"/>
            <w:szCs w:val="24"/>
          </w:rPr>
          <w:id w:val="917674848"/>
          <w:placeholder>
            <w:docPart w:val="6E0CDB2D7B4B492F9938734B84848882"/>
          </w:placeholder>
          <w:showingPlcHdr/>
        </w:sdtPr>
        <w:sdtEndPr/>
        <w:sdtContent>
          <w:r w:rsidR="000B7CF9" w:rsidRPr="008555B9">
            <w:rPr>
              <w:rStyle w:val="PlaceholderText"/>
            </w:rPr>
            <w:t>Click or tap here to enter text.</w:t>
          </w:r>
        </w:sdtContent>
      </w:sdt>
    </w:p>
    <w:p w14:paraId="53E7EF67" w14:textId="2962EA10" w:rsidR="00BB5837" w:rsidRDefault="00BB5837" w:rsidP="000F396F">
      <w:pPr>
        <w:rPr>
          <w:rFonts w:ascii="Tw Cen MT" w:hAnsi="Tw Cen MT"/>
          <w:sz w:val="24"/>
          <w:szCs w:val="24"/>
        </w:rPr>
      </w:pPr>
      <w:r w:rsidRPr="00956F26">
        <w:rPr>
          <w:rFonts w:ascii="Tw Cen MT" w:hAnsi="Tw Cen MT"/>
          <w:sz w:val="24"/>
          <w:szCs w:val="24"/>
        </w:rPr>
        <w:t>Municipal</w:t>
      </w:r>
      <w:r w:rsidR="00253D3C">
        <w:rPr>
          <w:rFonts w:ascii="Tw Cen MT" w:hAnsi="Tw Cen MT"/>
          <w:sz w:val="24"/>
          <w:szCs w:val="24"/>
        </w:rPr>
        <w:t xml:space="preserve"> Staff</w:t>
      </w:r>
      <w:r w:rsidRPr="00956F26">
        <w:rPr>
          <w:rFonts w:ascii="Tw Cen MT" w:hAnsi="Tw Cen MT"/>
          <w:sz w:val="24"/>
          <w:szCs w:val="24"/>
        </w:rPr>
        <w:t xml:space="preserve"> </w:t>
      </w:r>
      <w:r w:rsidR="00FC4D82" w:rsidRPr="00956F26">
        <w:rPr>
          <w:rFonts w:ascii="Tw Cen MT" w:hAnsi="Tw Cen MT"/>
          <w:sz w:val="24"/>
          <w:szCs w:val="24"/>
        </w:rPr>
        <w:t>P</w:t>
      </w:r>
      <w:r w:rsidRPr="00956F26">
        <w:rPr>
          <w:rFonts w:ascii="Tw Cen MT" w:hAnsi="Tw Cen MT"/>
          <w:sz w:val="24"/>
          <w:szCs w:val="24"/>
        </w:rPr>
        <w:t xml:space="preserve">roject </w:t>
      </w:r>
      <w:r w:rsidR="00FC4D82" w:rsidRPr="00956F26">
        <w:rPr>
          <w:rFonts w:ascii="Tw Cen MT" w:hAnsi="Tw Cen MT"/>
          <w:sz w:val="24"/>
          <w:szCs w:val="24"/>
        </w:rPr>
        <w:t>M</w:t>
      </w:r>
      <w:r w:rsidRPr="00956F26">
        <w:rPr>
          <w:rFonts w:ascii="Tw Cen MT" w:hAnsi="Tw Cen MT"/>
          <w:sz w:val="24"/>
          <w:szCs w:val="24"/>
        </w:rPr>
        <w:t>anager:</w:t>
      </w:r>
      <w:r w:rsidR="000B7CF9">
        <w:rPr>
          <w:rFonts w:ascii="Tw Cen MT" w:hAnsi="Tw Cen MT"/>
          <w:sz w:val="24"/>
          <w:szCs w:val="24"/>
        </w:rPr>
        <w:t xml:space="preserve"> </w:t>
      </w:r>
      <w:sdt>
        <w:sdtPr>
          <w:rPr>
            <w:rFonts w:ascii="Tw Cen MT" w:hAnsi="Tw Cen MT"/>
            <w:sz w:val="24"/>
            <w:szCs w:val="24"/>
          </w:rPr>
          <w:id w:val="-281038167"/>
          <w:placeholder>
            <w:docPart w:val="40FA98613C214D19995B490A7C1063D9"/>
          </w:placeholder>
          <w:showingPlcHdr/>
        </w:sdtPr>
        <w:sdtEndPr/>
        <w:sdtContent>
          <w:r w:rsidR="000B7CF9" w:rsidRPr="008555B9">
            <w:rPr>
              <w:rStyle w:val="PlaceholderText"/>
            </w:rPr>
            <w:t>Click or tap here to enter text.</w:t>
          </w:r>
        </w:sdtContent>
      </w:sdt>
    </w:p>
    <w:p w14:paraId="22B600D2" w14:textId="4D3DE4CC" w:rsidR="00253D3C" w:rsidRPr="00956F26" w:rsidRDefault="00253D3C" w:rsidP="00253D3C">
      <w:pPr>
        <w:rPr>
          <w:rFonts w:ascii="Tw Cen MT" w:hAnsi="Tw Cen MT"/>
          <w:sz w:val="24"/>
          <w:szCs w:val="24"/>
        </w:rPr>
      </w:pPr>
      <w:r>
        <w:rPr>
          <w:rFonts w:ascii="Tw Cen MT" w:hAnsi="Tw Cen MT"/>
          <w:sz w:val="24"/>
          <w:szCs w:val="24"/>
        </w:rPr>
        <w:t xml:space="preserve">Project Manager </w:t>
      </w:r>
      <w:r w:rsidRPr="00956F26">
        <w:rPr>
          <w:rFonts w:ascii="Tw Cen MT" w:hAnsi="Tw Cen MT"/>
          <w:sz w:val="24"/>
          <w:szCs w:val="24"/>
        </w:rPr>
        <w:t>Title</w:t>
      </w:r>
      <w:r w:rsidR="000B7CF9">
        <w:rPr>
          <w:rFonts w:ascii="Tw Cen MT" w:hAnsi="Tw Cen MT"/>
          <w:sz w:val="24"/>
          <w:szCs w:val="24"/>
        </w:rPr>
        <w:t xml:space="preserve">: </w:t>
      </w:r>
      <w:sdt>
        <w:sdtPr>
          <w:rPr>
            <w:rFonts w:ascii="Tw Cen MT" w:hAnsi="Tw Cen MT"/>
            <w:sz w:val="24"/>
            <w:szCs w:val="24"/>
          </w:rPr>
          <w:id w:val="72016471"/>
          <w:placeholder>
            <w:docPart w:val="4AFD5EEEDFB94EA48C651379CDDE2784"/>
          </w:placeholder>
          <w:showingPlcHdr/>
        </w:sdtPr>
        <w:sdtEndPr/>
        <w:sdtContent>
          <w:r w:rsidR="000B7CF9" w:rsidRPr="008555B9">
            <w:rPr>
              <w:rStyle w:val="PlaceholderText"/>
            </w:rPr>
            <w:t>Click or tap here to enter text.</w:t>
          </w:r>
        </w:sdtContent>
      </w:sdt>
      <w:r w:rsidRPr="00956F26">
        <w:rPr>
          <w:rFonts w:ascii="Tw Cen MT" w:hAnsi="Tw Cen MT"/>
          <w:sz w:val="24"/>
          <w:szCs w:val="24"/>
        </w:rPr>
        <w:t xml:space="preserve"> </w:t>
      </w:r>
    </w:p>
    <w:p w14:paraId="03D82D32" w14:textId="77777777" w:rsidR="00BB5837" w:rsidRPr="00956F26" w:rsidRDefault="00BB5837" w:rsidP="000F396F">
      <w:pPr>
        <w:rPr>
          <w:rFonts w:ascii="Tw Cen MT" w:hAnsi="Tw Cen MT"/>
          <w:sz w:val="24"/>
          <w:szCs w:val="24"/>
        </w:rPr>
      </w:pPr>
      <w:r w:rsidRPr="00956F26">
        <w:rPr>
          <w:rFonts w:ascii="Tw Cen MT" w:hAnsi="Tw Cen MT"/>
          <w:sz w:val="24"/>
          <w:szCs w:val="24"/>
        </w:rPr>
        <w:t>This is the person who will be the day-to-day contact for the project and who will represent the municipality in</w:t>
      </w:r>
      <w:r w:rsidR="002248D0" w:rsidRPr="00956F26">
        <w:rPr>
          <w:rFonts w:ascii="Tw Cen MT" w:hAnsi="Tw Cen MT"/>
          <w:sz w:val="24"/>
          <w:szCs w:val="24"/>
        </w:rPr>
        <w:t xml:space="preserve"> regular</w:t>
      </w:r>
      <w:r w:rsidRPr="00956F26">
        <w:rPr>
          <w:rFonts w:ascii="Tw Cen MT" w:hAnsi="Tw Cen MT"/>
          <w:sz w:val="24"/>
          <w:szCs w:val="24"/>
        </w:rPr>
        <w:t xml:space="preserve"> communication with </w:t>
      </w:r>
      <w:r w:rsidR="003E26F3" w:rsidRPr="00956F26">
        <w:rPr>
          <w:rFonts w:ascii="Tw Cen MT" w:hAnsi="Tw Cen MT"/>
          <w:sz w:val="24"/>
          <w:szCs w:val="24"/>
        </w:rPr>
        <w:t>MAP</w:t>
      </w:r>
      <w:r w:rsidR="004C6741" w:rsidRPr="00956F26">
        <w:rPr>
          <w:rFonts w:ascii="Tw Cen MT" w:hAnsi="Tw Cen MT"/>
          <w:sz w:val="24"/>
          <w:szCs w:val="24"/>
        </w:rPr>
        <w:t>C</w:t>
      </w:r>
      <w:r w:rsidRPr="00956F26">
        <w:rPr>
          <w:rFonts w:ascii="Tw Cen MT" w:hAnsi="Tw Cen MT"/>
          <w:sz w:val="24"/>
          <w:szCs w:val="24"/>
        </w:rPr>
        <w:t xml:space="preserve">. </w:t>
      </w:r>
    </w:p>
    <w:p w14:paraId="174A846C" w14:textId="3A434F62" w:rsidR="00956F26" w:rsidRDefault="00150779" w:rsidP="000F396F">
      <w:pPr>
        <w:rPr>
          <w:rFonts w:ascii="Tw Cen MT" w:hAnsi="Tw Cen MT"/>
          <w:b/>
          <w:sz w:val="24"/>
          <w:szCs w:val="24"/>
        </w:rPr>
      </w:pPr>
      <w:sdt>
        <w:sdtPr>
          <w:rPr>
            <w:rFonts w:ascii="Tw Cen MT" w:hAnsi="Tw Cen MT"/>
            <w:b/>
            <w:sz w:val="24"/>
            <w:szCs w:val="24"/>
          </w:rPr>
          <w:id w:val="1308825646"/>
          <w14:checkbox>
            <w14:checked w14:val="0"/>
            <w14:checkedState w14:val="2612" w14:font="MS Gothic"/>
            <w14:uncheckedState w14:val="2610" w14:font="MS Gothic"/>
          </w14:checkbox>
        </w:sdtPr>
        <w:sdtEndPr/>
        <w:sdtContent>
          <w:r w:rsidR="000B7CF9">
            <w:rPr>
              <w:rFonts w:ascii="MS Gothic" w:eastAsia="MS Gothic" w:hAnsi="MS Gothic" w:hint="eastAsia"/>
              <w:b/>
              <w:sz w:val="24"/>
              <w:szCs w:val="24"/>
            </w:rPr>
            <w:t>☐</w:t>
          </w:r>
        </w:sdtContent>
      </w:sdt>
      <w:r w:rsidR="000B7CF9">
        <w:rPr>
          <w:rFonts w:ascii="Tw Cen MT" w:hAnsi="Tw Cen MT"/>
          <w:b/>
          <w:sz w:val="24"/>
          <w:szCs w:val="24"/>
        </w:rPr>
        <w:t xml:space="preserve"> </w:t>
      </w:r>
      <w:r w:rsidR="00D4301D" w:rsidRPr="00956F26">
        <w:rPr>
          <w:rFonts w:ascii="Tw Cen MT" w:hAnsi="Tw Cen MT"/>
          <w:b/>
          <w:sz w:val="24"/>
          <w:szCs w:val="24"/>
        </w:rPr>
        <w:t>Please a</w:t>
      </w:r>
      <w:r w:rsidR="00BB5837" w:rsidRPr="00956F26">
        <w:rPr>
          <w:rFonts w:ascii="Tw Cen MT" w:hAnsi="Tw Cen MT"/>
          <w:b/>
          <w:sz w:val="24"/>
          <w:szCs w:val="24"/>
        </w:rPr>
        <w:t xml:space="preserve">ttach </w:t>
      </w:r>
      <w:r w:rsidR="00D4301D" w:rsidRPr="00956F26">
        <w:rPr>
          <w:rFonts w:ascii="Tw Cen MT" w:hAnsi="Tw Cen MT"/>
          <w:b/>
          <w:sz w:val="24"/>
          <w:szCs w:val="24"/>
        </w:rPr>
        <w:t xml:space="preserve">a signed </w:t>
      </w:r>
      <w:r w:rsidR="00BB5837" w:rsidRPr="00956F26">
        <w:rPr>
          <w:rFonts w:ascii="Tw Cen MT" w:hAnsi="Tw Cen MT"/>
          <w:b/>
          <w:sz w:val="24"/>
          <w:szCs w:val="24"/>
        </w:rPr>
        <w:t xml:space="preserve">authorization from the Chief Executive Officer identifying the individual named </w:t>
      </w:r>
      <w:r w:rsidR="00FF6957" w:rsidRPr="00956F26">
        <w:rPr>
          <w:rFonts w:ascii="Tw Cen MT" w:hAnsi="Tw Cen MT"/>
          <w:b/>
          <w:sz w:val="24"/>
          <w:szCs w:val="24"/>
        </w:rPr>
        <w:t>above.</w:t>
      </w:r>
    </w:p>
    <w:p w14:paraId="5E50D86B" w14:textId="67DAB82D" w:rsidR="005F5547" w:rsidRDefault="00BB5837" w:rsidP="000B7CF9">
      <w:pPr>
        <w:rPr>
          <w:rFonts w:ascii="Tw Cen MT" w:hAnsi="Tw Cen MT"/>
          <w:sz w:val="24"/>
          <w:szCs w:val="24"/>
        </w:rPr>
      </w:pPr>
      <w:r w:rsidRPr="2D2BC670">
        <w:rPr>
          <w:rFonts w:ascii="Tw Cen MT" w:hAnsi="Tw Cen MT"/>
          <w:sz w:val="24"/>
          <w:szCs w:val="24"/>
        </w:rPr>
        <w:t xml:space="preserve">Address: </w:t>
      </w:r>
    </w:p>
    <w:sdt>
      <w:sdtPr>
        <w:rPr>
          <w:rFonts w:ascii="Tw Cen MT" w:hAnsi="Tw Cen MT"/>
          <w:sz w:val="24"/>
          <w:szCs w:val="24"/>
        </w:rPr>
        <w:id w:val="1615023388"/>
        <w:placeholder>
          <w:docPart w:val="569FB736898E4DF0B73E8D217139A667"/>
        </w:placeholder>
        <w:showingPlcHdr/>
        <w15:appearance w15:val="tags"/>
      </w:sdtPr>
      <w:sdtEndPr/>
      <w:sdtContent>
        <w:p w14:paraId="4CD87355" w14:textId="45860B83" w:rsidR="000B7CF9" w:rsidRDefault="000B7CF9" w:rsidP="000B7CF9">
          <w:pPr>
            <w:rPr>
              <w:rFonts w:ascii="Tw Cen MT" w:hAnsi="Tw Cen MT"/>
              <w:sz w:val="24"/>
              <w:szCs w:val="24"/>
            </w:rPr>
          </w:pPr>
          <w:r w:rsidRPr="008555B9">
            <w:rPr>
              <w:rStyle w:val="PlaceholderText"/>
            </w:rPr>
            <w:t>Click or tap here to enter text.</w:t>
          </w:r>
        </w:p>
      </w:sdtContent>
    </w:sdt>
    <w:p w14:paraId="0251A6F7" w14:textId="439F3934" w:rsidR="00BB5837" w:rsidRPr="00956F26" w:rsidRDefault="00BB5837" w:rsidP="000F396F">
      <w:pPr>
        <w:rPr>
          <w:rFonts w:ascii="Tw Cen MT" w:hAnsi="Tw Cen MT"/>
          <w:sz w:val="24"/>
          <w:szCs w:val="24"/>
        </w:rPr>
      </w:pPr>
      <w:r w:rsidRPr="2D2BC670">
        <w:rPr>
          <w:rFonts w:ascii="Tw Cen MT" w:hAnsi="Tw Cen MT"/>
          <w:sz w:val="24"/>
          <w:szCs w:val="24"/>
        </w:rPr>
        <w:t>Phone Number</w:t>
      </w:r>
      <w:r w:rsidR="000B7CF9">
        <w:rPr>
          <w:rFonts w:ascii="Tw Cen MT" w:hAnsi="Tw Cen MT"/>
          <w:sz w:val="24"/>
          <w:szCs w:val="24"/>
        </w:rPr>
        <w:t xml:space="preserve">: </w:t>
      </w:r>
      <w:sdt>
        <w:sdtPr>
          <w:rPr>
            <w:rFonts w:ascii="Tw Cen MT" w:hAnsi="Tw Cen MT"/>
            <w:sz w:val="24"/>
            <w:szCs w:val="24"/>
          </w:rPr>
          <w:id w:val="60457752"/>
          <w:placeholder>
            <w:docPart w:val="76FD958853D945DDAF594CC6095A26C8"/>
          </w:placeholder>
          <w:showingPlcHdr/>
          <w:text/>
        </w:sdtPr>
        <w:sdtEndPr/>
        <w:sdtContent>
          <w:r w:rsidR="000B7CF9" w:rsidRPr="008555B9">
            <w:rPr>
              <w:rStyle w:val="PlaceholderText"/>
            </w:rPr>
            <w:t>Click or tap here to enter text.</w:t>
          </w:r>
        </w:sdtContent>
      </w:sdt>
    </w:p>
    <w:p w14:paraId="117F0D9A" w14:textId="4BD5E502" w:rsidR="00BB5837" w:rsidRPr="00956F26" w:rsidRDefault="00BB5837" w:rsidP="000F396F">
      <w:pPr>
        <w:rPr>
          <w:rFonts w:ascii="Tw Cen MT" w:hAnsi="Tw Cen MT"/>
          <w:sz w:val="24"/>
          <w:szCs w:val="24"/>
        </w:rPr>
      </w:pPr>
      <w:r w:rsidRPr="00956F26">
        <w:rPr>
          <w:rFonts w:ascii="Tw Cen MT" w:hAnsi="Tw Cen MT"/>
          <w:sz w:val="24"/>
          <w:szCs w:val="24"/>
        </w:rPr>
        <w:t>Email address</w:t>
      </w:r>
      <w:r w:rsidR="000B7CF9">
        <w:rPr>
          <w:rFonts w:ascii="Tw Cen MT" w:hAnsi="Tw Cen MT"/>
          <w:sz w:val="24"/>
          <w:szCs w:val="24"/>
        </w:rPr>
        <w:t xml:space="preserve">: </w:t>
      </w:r>
      <w:sdt>
        <w:sdtPr>
          <w:rPr>
            <w:rFonts w:ascii="Tw Cen MT" w:hAnsi="Tw Cen MT"/>
            <w:sz w:val="24"/>
            <w:szCs w:val="24"/>
          </w:rPr>
          <w:id w:val="-506978293"/>
          <w:placeholder>
            <w:docPart w:val="1FDAC00ED81A43B4BF79948085A06954"/>
          </w:placeholder>
          <w:showingPlcHdr/>
        </w:sdtPr>
        <w:sdtEndPr/>
        <w:sdtContent>
          <w:r w:rsidR="000B7CF9" w:rsidRPr="008555B9">
            <w:rPr>
              <w:rStyle w:val="PlaceholderText"/>
            </w:rPr>
            <w:t>Click or tap here to enter text.</w:t>
          </w:r>
        </w:sdtContent>
      </w:sdt>
    </w:p>
    <w:p w14:paraId="52398571" w14:textId="54216526" w:rsidR="00956F26" w:rsidRPr="000B7CF9" w:rsidRDefault="4A4D76E3" w:rsidP="000F396F">
      <w:pPr>
        <w:rPr>
          <w:rFonts w:ascii="Tw Cen MT" w:hAnsi="Tw Cen MT"/>
          <w:b/>
          <w:sz w:val="24"/>
          <w:szCs w:val="24"/>
        </w:rPr>
      </w:pPr>
      <w:r w:rsidRPr="000B7CF9">
        <w:rPr>
          <w:rFonts w:ascii="Tw Cen MT" w:hAnsi="Tw Cen MT"/>
          <w:b/>
          <w:sz w:val="24"/>
          <w:szCs w:val="24"/>
        </w:rPr>
        <w:t xml:space="preserve">Project </w:t>
      </w:r>
      <w:r w:rsidR="00FC4D82" w:rsidRPr="000B7CF9">
        <w:rPr>
          <w:rFonts w:ascii="Tw Cen MT" w:hAnsi="Tw Cen MT"/>
          <w:b/>
          <w:sz w:val="24"/>
          <w:szCs w:val="24"/>
        </w:rPr>
        <w:t>Partner</w:t>
      </w:r>
      <w:r w:rsidR="00483B28" w:rsidRPr="000B7CF9">
        <w:rPr>
          <w:rFonts w:ascii="Tw Cen MT" w:hAnsi="Tw Cen MT"/>
          <w:b/>
          <w:sz w:val="24"/>
          <w:szCs w:val="24"/>
        </w:rPr>
        <w:t>(s)</w:t>
      </w:r>
    </w:p>
    <w:p w14:paraId="30952DC6" w14:textId="661E0489" w:rsidR="005F5547" w:rsidRDefault="314DD675" w:rsidP="000B7CF9">
      <w:pPr>
        <w:rPr>
          <w:rFonts w:ascii="Tw Cen MT" w:hAnsi="Tw Cen MT"/>
          <w:sz w:val="24"/>
          <w:szCs w:val="24"/>
        </w:rPr>
      </w:pPr>
      <w:r w:rsidRPr="7010C489">
        <w:rPr>
          <w:rFonts w:ascii="Tw Cen MT" w:hAnsi="Tw Cen MT"/>
          <w:sz w:val="24"/>
          <w:szCs w:val="24"/>
        </w:rPr>
        <w:t>Name</w:t>
      </w:r>
      <w:r w:rsidR="000B7CF9">
        <w:rPr>
          <w:rFonts w:ascii="Tw Cen MT" w:hAnsi="Tw Cen MT"/>
          <w:sz w:val="24"/>
          <w:szCs w:val="24"/>
        </w:rPr>
        <w:t>(s)</w:t>
      </w:r>
      <w:r w:rsidRPr="7010C489">
        <w:rPr>
          <w:rFonts w:ascii="Tw Cen MT" w:hAnsi="Tw Cen MT"/>
          <w:sz w:val="24"/>
          <w:szCs w:val="24"/>
        </w:rPr>
        <w:t xml:space="preserve"> of Partner Municipalit</w:t>
      </w:r>
      <w:r w:rsidR="540E4206" w:rsidRPr="7010C489">
        <w:rPr>
          <w:rFonts w:ascii="Tw Cen MT" w:hAnsi="Tw Cen MT"/>
          <w:sz w:val="24"/>
          <w:szCs w:val="24"/>
        </w:rPr>
        <w:t>ies</w:t>
      </w:r>
      <w:r w:rsidR="5912C083" w:rsidRPr="7010C489">
        <w:rPr>
          <w:rFonts w:ascii="Tw Cen MT" w:hAnsi="Tw Cen MT"/>
          <w:sz w:val="24"/>
          <w:szCs w:val="24"/>
        </w:rPr>
        <w:t>, Non-Profit</w:t>
      </w:r>
      <w:r w:rsidR="41B68F97" w:rsidRPr="7010C489">
        <w:rPr>
          <w:rFonts w:ascii="Tw Cen MT" w:hAnsi="Tw Cen MT"/>
          <w:sz w:val="24"/>
          <w:szCs w:val="24"/>
        </w:rPr>
        <w:t>s,</w:t>
      </w:r>
      <w:r w:rsidRPr="7010C489">
        <w:rPr>
          <w:rFonts w:ascii="Tw Cen MT" w:hAnsi="Tw Cen MT"/>
          <w:sz w:val="24"/>
          <w:szCs w:val="24"/>
        </w:rPr>
        <w:t xml:space="preserve"> </w:t>
      </w:r>
      <w:r w:rsidR="4F23F57B" w:rsidRPr="7010C489">
        <w:rPr>
          <w:rFonts w:ascii="Tw Cen MT" w:hAnsi="Tw Cen MT"/>
          <w:sz w:val="24"/>
          <w:szCs w:val="24"/>
        </w:rPr>
        <w:t>and/</w:t>
      </w:r>
      <w:r w:rsidRPr="7010C489">
        <w:rPr>
          <w:rFonts w:ascii="Tw Cen MT" w:hAnsi="Tw Cen MT"/>
          <w:sz w:val="24"/>
          <w:szCs w:val="24"/>
        </w:rPr>
        <w:t>or Community-Based Organization</w:t>
      </w:r>
      <w:r w:rsidR="3428C7AE" w:rsidRPr="7010C489">
        <w:rPr>
          <w:rFonts w:ascii="Tw Cen MT" w:hAnsi="Tw Cen MT"/>
          <w:sz w:val="24"/>
          <w:szCs w:val="24"/>
        </w:rPr>
        <w:t>:</w:t>
      </w:r>
      <w:r w:rsidR="59032EAC" w:rsidRPr="7010C489">
        <w:rPr>
          <w:rFonts w:ascii="Tw Cen MT" w:hAnsi="Tw Cen MT"/>
          <w:sz w:val="24"/>
          <w:szCs w:val="24"/>
        </w:rPr>
        <w:t xml:space="preserve"> </w:t>
      </w:r>
    </w:p>
    <w:sdt>
      <w:sdtPr>
        <w:rPr>
          <w:rFonts w:ascii="Tw Cen MT" w:hAnsi="Tw Cen MT"/>
          <w:sz w:val="24"/>
          <w:szCs w:val="24"/>
        </w:rPr>
        <w:id w:val="-1479607167"/>
        <w:placeholder>
          <w:docPart w:val="DF52F004D0144E93BC31B21FEF165886"/>
        </w:placeholder>
        <w:showingPlcHdr/>
      </w:sdtPr>
      <w:sdtEndPr/>
      <w:sdtContent>
        <w:p w14:paraId="28A0DC6E" w14:textId="1F820EEA" w:rsidR="000B7CF9" w:rsidRDefault="000B7CF9" w:rsidP="000B7CF9">
          <w:pPr>
            <w:rPr>
              <w:rFonts w:ascii="Tw Cen MT" w:hAnsi="Tw Cen MT"/>
              <w:sz w:val="24"/>
              <w:szCs w:val="24"/>
            </w:rPr>
          </w:pPr>
          <w:r w:rsidRPr="008555B9">
            <w:rPr>
              <w:rStyle w:val="PlaceholderText"/>
            </w:rPr>
            <w:t>Click or tap here to enter text.</w:t>
          </w:r>
        </w:p>
      </w:sdtContent>
    </w:sdt>
    <w:p w14:paraId="253E4CA5" w14:textId="5B82F29C" w:rsidR="00FC4D82" w:rsidRDefault="001B2362" w:rsidP="000F396F">
      <w:pPr>
        <w:rPr>
          <w:rFonts w:ascii="Tw Cen MT" w:hAnsi="Tw Cen MT"/>
          <w:sz w:val="24"/>
          <w:szCs w:val="24"/>
        </w:rPr>
      </w:pPr>
      <w:r>
        <w:rPr>
          <w:rFonts w:ascii="Tw Cen MT" w:hAnsi="Tw Cen MT"/>
          <w:sz w:val="24"/>
          <w:szCs w:val="24"/>
        </w:rPr>
        <w:t xml:space="preserve">Partner </w:t>
      </w:r>
      <w:r w:rsidR="00483B28" w:rsidRPr="00956F26">
        <w:rPr>
          <w:rFonts w:ascii="Tw Cen MT" w:hAnsi="Tw Cen MT"/>
          <w:sz w:val="24"/>
          <w:szCs w:val="24"/>
        </w:rPr>
        <w:t>Point of Contact, Name and Title</w:t>
      </w:r>
      <w:r w:rsidR="00FC4D82" w:rsidRPr="00956F26">
        <w:rPr>
          <w:rFonts w:ascii="Tw Cen MT" w:hAnsi="Tw Cen MT"/>
          <w:sz w:val="24"/>
          <w:szCs w:val="24"/>
        </w:rPr>
        <w:t xml:space="preserve">: </w:t>
      </w:r>
    </w:p>
    <w:sdt>
      <w:sdtPr>
        <w:rPr>
          <w:rFonts w:ascii="Tw Cen MT" w:hAnsi="Tw Cen MT"/>
          <w:sz w:val="24"/>
          <w:szCs w:val="24"/>
        </w:rPr>
        <w:id w:val="-4360767"/>
        <w:placeholder>
          <w:docPart w:val="F2E15D62BD44426EADE33BEC48A9A12D"/>
        </w:placeholder>
        <w:showingPlcHdr/>
      </w:sdtPr>
      <w:sdtEndPr/>
      <w:sdtContent>
        <w:p w14:paraId="49A22F13" w14:textId="6C31A405" w:rsidR="000B7CF9" w:rsidRDefault="000B7CF9" w:rsidP="000F396F">
          <w:pPr>
            <w:rPr>
              <w:rFonts w:ascii="Tw Cen MT" w:hAnsi="Tw Cen MT"/>
              <w:sz w:val="24"/>
              <w:szCs w:val="24"/>
            </w:rPr>
          </w:pPr>
          <w:r w:rsidRPr="008555B9">
            <w:rPr>
              <w:rStyle w:val="PlaceholderText"/>
            </w:rPr>
            <w:t>Click or tap here to enter text.</w:t>
          </w:r>
        </w:p>
      </w:sdtContent>
    </w:sdt>
    <w:p w14:paraId="620F17BA" w14:textId="56287B71" w:rsidR="00FC4D82" w:rsidRPr="00956F26" w:rsidRDefault="00FC4D82" w:rsidP="000F396F">
      <w:pPr>
        <w:rPr>
          <w:rFonts w:ascii="Tw Cen MT" w:hAnsi="Tw Cen MT"/>
          <w:sz w:val="24"/>
          <w:szCs w:val="24"/>
        </w:rPr>
      </w:pPr>
      <w:r w:rsidRPr="00956F26">
        <w:rPr>
          <w:rFonts w:ascii="Tw Cen MT" w:hAnsi="Tw Cen MT"/>
          <w:sz w:val="24"/>
          <w:szCs w:val="24"/>
        </w:rPr>
        <w:t xml:space="preserve">Phone Number: </w:t>
      </w:r>
      <w:sdt>
        <w:sdtPr>
          <w:rPr>
            <w:rFonts w:ascii="Tw Cen MT" w:hAnsi="Tw Cen MT"/>
            <w:sz w:val="24"/>
            <w:szCs w:val="24"/>
          </w:rPr>
          <w:id w:val="1304436941"/>
          <w:placeholder>
            <w:docPart w:val="C5A0217E163A43AFB330FB954A58F654"/>
          </w:placeholder>
          <w:showingPlcHdr/>
        </w:sdtPr>
        <w:sdtEndPr/>
        <w:sdtContent>
          <w:r w:rsidR="000B7CF9" w:rsidRPr="008555B9">
            <w:rPr>
              <w:rStyle w:val="PlaceholderText"/>
            </w:rPr>
            <w:t>Click or tap here to enter text.</w:t>
          </w:r>
        </w:sdtContent>
      </w:sdt>
    </w:p>
    <w:p w14:paraId="780E26D7" w14:textId="1C698C0A" w:rsidR="00FC4D82" w:rsidRPr="00956F26" w:rsidRDefault="00FC4D82" w:rsidP="000F396F">
      <w:pPr>
        <w:rPr>
          <w:rFonts w:ascii="Tw Cen MT" w:hAnsi="Tw Cen MT"/>
          <w:sz w:val="24"/>
          <w:szCs w:val="24"/>
        </w:rPr>
      </w:pPr>
      <w:r w:rsidRPr="00956F26">
        <w:rPr>
          <w:rFonts w:ascii="Tw Cen MT" w:hAnsi="Tw Cen MT"/>
          <w:sz w:val="24"/>
          <w:szCs w:val="24"/>
        </w:rPr>
        <w:t>E-mail address</w:t>
      </w:r>
      <w:r w:rsidR="000B7CF9">
        <w:rPr>
          <w:rFonts w:ascii="Tw Cen MT" w:hAnsi="Tw Cen MT"/>
          <w:sz w:val="24"/>
          <w:szCs w:val="24"/>
        </w:rPr>
        <w:t xml:space="preserve">: </w:t>
      </w:r>
      <w:sdt>
        <w:sdtPr>
          <w:rPr>
            <w:rFonts w:ascii="Tw Cen MT" w:hAnsi="Tw Cen MT"/>
            <w:sz w:val="24"/>
            <w:szCs w:val="24"/>
          </w:rPr>
          <w:id w:val="765279553"/>
          <w:placeholder>
            <w:docPart w:val="DDCF924AA76D4021A24CDEE909B2BE91"/>
          </w:placeholder>
          <w:showingPlcHdr/>
        </w:sdtPr>
        <w:sdtEndPr/>
        <w:sdtContent>
          <w:r w:rsidR="000B7CF9" w:rsidRPr="008555B9">
            <w:rPr>
              <w:rStyle w:val="PlaceholderText"/>
            </w:rPr>
            <w:t>Click or tap here to enter text.</w:t>
          </w:r>
        </w:sdtContent>
      </w:sdt>
      <w:r w:rsidRPr="00956F26">
        <w:rPr>
          <w:rFonts w:ascii="Tw Cen MT" w:hAnsi="Tw Cen MT"/>
          <w:sz w:val="24"/>
          <w:szCs w:val="24"/>
        </w:rPr>
        <w:t xml:space="preserve"> </w:t>
      </w:r>
    </w:p>
    <w:p w14:paraId="51F4F200" w14:textId="093D5858" w:rsidR="002B50CC" w:rsidRDefault="00F77F8A" w:rsidP="000F396F">
      <w:pPr>
        <w:rPr>
          <w:rFonts w:ascii="Tw Cen MT" w:hAnsi="Tw Cen MT"/>
          <w:sz w:val="24"/>
          <w:szCs w:val="24"/>
        </w:rPr>
      </w:pPr>
      <w:r w:rsidRPr="00956F26">
        <w:rPr>
          <w:rFonts w:ascii="Tw Cen MT" w:hAnsi="Tw Cen MT"/>
          <w:sz w:val="24"/>
          <w:szCs w:val="24"/>
        </w:rPr>
        <w:t>Please list additional partners</w:t>
      </w:r>
      <w:r w:rsidR="00A46A7B">
        <w:rPr>
          <w:rFonts w:ascii="Tw Cen MT" w:hAnsi="Tw Cen MT"/>
          <w:sz w:val="24"/>
          <w:szCs w:val="24"/>
        </w:rPr>
        <w:t xml:space="preserve"> </w:t>
      </w:r>
      <w:r w:rsidR="00553776">
        <w:rPr>
          <w:rFonts w:ascii="Tw Cen MT" w:hAnsi="Tw Cen MT"/>
          <w:sz w:val="24"/>
          <w:szCs w:val="24"/>
        </w:rPr>
        <w:t>in Question 6.</w:t>
      </w:r>
      <w:r w:rsidRPr="00956F26">
        <w:rPr>
          <w:rFonts w:ascii="Tw Cen MT" w:hAnsi="Tw Cen MT"/>
          <w:sz w:val="24"/>
          <w:szCs w:val="24"/>
        </w:rPr>
        <w:t xml:space="preserve"> </w:t>
      </w:r>
    </w:p>
    <w:p w14:paraId="7F620AD0" w14:textId="6F45C85E" w:rsidR="00CD1DBB" w:rsidRPr="00CD1DBB" w:rsidRDefault="002B50CC" w:rsidP="00CD1DBB">
      <w:pPr>
        <w:rPr>
          <w:rFonts w:ascii="Tw Cen MT" w:hAnsi="Tw Cen MT"/>
          <w:sz w:val="24"/>
          <w:szCs w:val="24"/>
        </w:rPr>
      </w:pPr>
      <w:r>
        <w:rPr>
          <w:rFonts w:ascii="Tw Cen MT" w:hAnsi="Tw Cen MT"/>
          <w:sz w:val="24"/>
          <w:szCs w:val="24"/>
        </w:rPr>
        <w:br w:type="page"/>
      </w:r>
    </w:p>
    <w:p w14:paraId="3CF4D96B" w14:textId="6BFC118C" w:rsidR="00BB5837" w:rsidRPr="00956F26" w:rsidRDefault="00BB5837" w:rsidP="00F30E40">
      <w:pPr>
        <w:pStyle w:val="Heading2"/>
      </w:pPr>
      <w:bookmarkStart w:id="14" w:name="_Toc59517128"/>
      <w:r w:rsidRPr="00956F26">
        <w:lastRenderedPageBreak/>
        <w:t>2. PROJECT DETAILS</w:t>
      </w:r>
      <w:bookmarkEnd w:id="14"/>
      <w:r w:rsidRPr="00956F26">
        <w:t xml:space="preserve"> </w:t>
      </w:r>
    </w:p>
    <w:p w14:paraId="22CB45D0" w14:textId="792B2F83" w:rsidR="002B50CC" w:rsidRDefault="00515179" w:rsidP="00515179">
      <w:pPr>
        <w:rPr>
          <w:rFonts w:ascii="Tw Cen MT" w:hAnsi="Tw Cen MT"/>
          <w:sz w:val="24"/>
          <w:szCs w:val="24"/>
          <w:u w:val="single"/>
        </w:rPr>
      </w:pPr>
      <w:r>
        <w:rPr>
          <w:rFonts w:ascii="Tw Cen MT" w:hAnsi="Tw Cen MT"/>
          <w:sz w:val="24"/>
          <w:szCs w:val="24"/>
        </w:rPr>
        <w:t xml:space="preserve">Project Title: </w:t>
      </w:r>
      <w:sdt>
        <w:sdtPr>
          <w:rPr>
            <w:rFonts w:ascii="Tw Cen MT" w:hAnsi="Tw Cen MT"/>
            <w:sz w:val="24"/>
            <w:szCs w:val="24"/>
          </w:rPr>
          <w:id w:val="780543060"/>
          <w:placeholder>
            <w:docPart w:val="122FE27773DF4BBF935E1DA63F97DF6D"/>
          </w:placeholder>
          <w:showingPlcHdr/>
        </w:sdtPr>
        <w:sdtEndPr/>
        <w:sdtContent>
          <w:r w:rsidR="000B7CF9" w:rsidRPr="008555B9">
            <w:rPr>
              <w:rStyle w:val="PlaceholderText"/>
            </w:rPr>
            <w:t>Click or tap here to enter text.</w:t>
          </w:r>
        </w:sdtContent>
      </w:sdt>
    </w:p>
    <w:p w14:paraId="4E4D7CF1" w14:textId="0E6266DE" w:rsidR="003E26F3" w:rsidRPr="00956F26" w:rsidRDefault="003E26F3" w:rsidP="00515179">
      <w:pPr>
        <w:rPr>
          <w:rFonts w:ascii="Tw Cen MT" w:hAnsi="Tw Cen MT"/>
          <w:sz w:val="24"/>
          <w:szCs w:val="24"/>
        </w:rPr>
      </w:pPr>
      <w:r w:rsidRPr="2D2BC670">
        <w:rPr>
          <w:rFonts w:ascii="Tw Cen MT" w:hAnsi="Tw Cen MT"/>
          <w:sz w:val="24"/>
          <w:szCs w:val="24"/>
        </w:rPr>
        <w:t>Grant Amount Request</w:t>
      </w:r>
      <w:r w:rsidR="00515179">
        <w:rPr>
          <w:rFonts w:ascii="Tw Cen MT" w:hAnsi="Tw Cen MT"/>
          <w:sz w:val="24"/>
          <w:szCs w:val="24"/>
        </w:rPr>
        <w:t xml:space="preserve">: </w:t>
      </w:r>
      <w:sdt>
        <w:sdtPr>
          <w:rPr>
            <w:rFonts w:ascii="Tw Cen MT" w:hAnsi="Tw Cen MT"/>
            <w:sz w:val="24"/>
            <w:szCs w:val="24"/>
          </w:rPr>
          <w:id w:val="912511311"/>
          <w:placeholder>
            <w:docPart w:val="927C8A91E65C4D79B80CB2BF4A8E6DFE"/>
          </w:placeholder>
          <w:showingPlcHdr/>
        </w:sdtPr>
        <w:sdtEndPr/>
        <w:sdtContent>
          <w:r w:rsidR="000B7CF9" w:rsidRPr="008555B9">
            <w:rPr>
              <w:rStyle w:val="PlaceholderText"/>
            </w:rPr>
            <w:t>Click or tap here to enter text.</w:t>
          </w:r>
        </w:sdtContent>
      </w:sdt>
    </w:p>
    <w:p w14:paraId="1C59496F" w14:textId="216F1B3D" w:rsidR="00515179" w:rsidRDefault="00515179" w:rsidP="000F396F">
      <w:pPr>
        <w:rPr>
          <w:rFonts w:ascii="Tw Cen MT" w:hAnsi="Tw Cen MT"/>
          <w:sz w:val="24"/>
          <w:szCs w:val="24"/>
        </w:rPr>
      </w:pPr>
      <w:r>
        <w:rPr>
          <w:rFonts w:ascii="Tw Cen MT" w:hAnsi="Tw Cen MT"/>
          <w:sz w:val="24"/>
          <w:szCs w:val="24"/>
        </w:rPr>
        <w:t>Total Project Cost</w:t>
      </w:r>
      <w:r w:rsidR="000B7CF9">
        <w:rPr>
          <w:rFonts w:ascii="Tw Cen MT" w:hAnsi="Tw Cen MT"/>
          <w:sz w:val="24"/>
          <w:szCs w:val="24"/>
        </w:rPr>
        <w:t xml:space="preserve">: </w:t>
      </w:r>
      <w:sdt>
        <w:sdtPr>
          <w:rPr>
            <w:rFonts w:ascii="Tw Cen MT" w:hAnsi="Tw Cen MT"/>
            <w:sz w:val="24"/>
            <w:szCs w:val="24"/>
          </w:rPr>
          <w:id w:val="1913196578"/>
          <w:placeholder>
            <w:docPart w:val="A072F48932FB4118A2F5904C68A18FA4"/>
          </w:placeholder>
          <w:showingPlcHdr/>
        </w:sdtPr>
        <w:sdtEndPr/>
        <w:sdtContent>
          <w:r w:rsidR="000B7CF9" w:rsidRPr="008555B9">
            <w:rPr>
              <w:rStyle w:val="PlaceholderText"/>
            </w:rPr>
            <w:t>Click or tap here to enter text.</w:t>
          </w:r>
        </w:sdtContent>
      </w:sdt>
    </w:p>
    <w:p w14:paraId="71F7D7F8" w14:textId="1E000F52" w:rsidR="00515179" w:rsidRDefault="00515179" w:rsidP="000F396F">
      <w:pPr>
        <w:rPr>
          <w:rFonts w:ascii="Tw Cen MT" w:hAnsi="Tw Cen MT"/>
          <w:sz w:val="24"/>
          <w:szCs w:val="24"/>
        </w:rPr>
      </w:pPr>
      <w:r>
        <w:rPr>
          <w:rFonts w:ascii="Tw Cen MT" w:hAnsi="Tw Cen MT"/>
          <w:sz w:val="24"/>
          <w:szCs w:val="24"/>
        </w:rPr>
        <w:t>MAPC Subregion</w:t>
      </w:r>
      <w:r w:rsidR="000B7CF9">
        <w:rPr>
          <w:rFonts w:ascii="Tw Cen MT" w:hAnsi="Tw Cen MT"/>
          <w:sz w:val="24"/>
          <w:szCs w:val="24"/>
        </w:rPr>
        <w:t xml:space="preserve"> </w:t>
      </w:r>
      <w:r w:rsidR="000B7CF9">
        <w:rPr>
          <w:rFonts w:ascii="Tw Cen MT" w:hAnsi="Tw Cen MT"/>
          <w:i/>
          <w:sz w:val="24"/>
          <w:szCs w:val="24"/>
        </w:rPr>
        <w:t>(</w:t>
      </w:r>
      <w:hyperlink r:id="rId30" w:history="1">
        <w:r w:rsidR="000B7CF9" w:rsidRPr="000B7CF9">
          <w:rPr>
            <w:rStyle w:val="Hyperlink"/>
            <w:rFonts w:ascii="Tw Cen MT" w:hAnsi="Tw Cen MT"/>
            <w:i/>
            <w:sz w:val="24"/>
            <w:szCs w:val="24"/>
          </w:rPr>
          <w:t>click here for list</w:t>
        </w:r>
      </w:hyperlink>
      <w:r w:rsidR="000B7CF9">
        <w:rPr>
          <w:rFonts w:ascii="Tw Cen MT" w:hAnsi="Tw Cen MT"/>
          <w:i/>
          <w:sz w:val="24"/>
          <w:szCs w:val="24"/>
        </w:rPr>
        <w:t>)</w:t>
      </w:r>
      <w:r w:rsidR="000B7CF9">
        <w:rPr>
          <w:rFonts w:ascii="Tw Cen MT" w:hAnsi="Tw Cen MT"/>
          <w:sz w:val="24"/>
          <w:szCs w:val="24"/>
        </w:rPr>
        <w:t xml:space="preserve">: </w:t>
      </w:r>
      <w:sdt>
        <w:sdtPr>
          <w:rPr>
            <w:rFonts w:ascii="Tw Cen MT" w:hAnsi="Tw Cen MT"/>
            <w:sz w:val="24"/>
            <w:szCs w:val="24"/>
          </w:rPr>
          <w:id w:val="-447165931"/>
          <w:placeholder>
            <w:docPart w:val="5CAD77B75D7045B0BEC48C5D7C964F50"/>
          </w:placeholder>
          <w:showingPlcHdr/>
        </w:sdtPr>
        <w:sdtEndPr/>
        <w:sdtContent>
          <w:r w:rsidR="000B7CF9" w:rsidRPr="008555B9">
            <w:rPr>
              <w:rStyle w:val="PlaceholderText"/>
            </w:rPr>
            <w:t>Click or tap here to enter text.</w:t>
          </w:r>
        </w:sdtContent>
      </w:sdt>
    </w:p>
    <w:p w14:paraId="0DBF17B3" w14:textId="61A89B43" w:rsidR="005C0E39" w:rsidRPr="00956F26" w:rsidRDefault="00280E31" w:rsidP="000F396F">
      <w:pPr>
        <w:rPr>
          <w:rFonts w:ascii="Tw Cen MT" w:hAnsi="Tw Cen MT"/>
          <w:sz w:val="24"/>
          <w:szCs w:val="24"/>
        </w:rPr>
      </w:pPr>
      <w:r w:rsidRPr="00956F26">
        <w:rPr>
          <w:rFonts w:ascii="Tw Cen MT" w:hAnsi="Tw Cen MT"/>
          <w:sz w:val="24"/>
          <w:szCs w:val="24"/>
        </w:rPr>
        <w:t xml:space="preserve">Location/Address </w:t>
      </w:r>
      <w:r w:rsidR="005C0E39" w:rsidRPr="00956F26">
        <w:rPr>
          <w:rFonts w:ascii="Tw Cen MT" w:hAnsi="Tw Cen MT"/>
          <w:sz w:val="24"/>
          <w:szCs w:val="24"/>
        </w:rPr>
        <w:t>of the Project</w:t>
      </w:r>
      <w:r w:rsidR="008273BC" w:rsidRPr="00956F26">
        <w:rPr>
          <w:rFonts w:ascii="Tw Cen MT" w:hAnsi="Tw Cen MT"/>
          <w:sz w:val="24"/>
          <w:szCs w:val="24"/>
        </w:rPr>
        <w:t xml:space="preserve"> (if applicable)</w:t>
      </w:r>
      <w:r w:rsidR="005C0E39" w:rsidRPr="00956F26">
        <w:rPr>
          <w:rFonts w:ascii="Tw Cen MT" w:hAnsi="Tw Cen MT"/>
          <w:sz w:val="24"/>
          <w:szCs w:val="24"/>
        </w:rPr>
        <w:t>:</w:t>
      </w:r>
    </w:p>
    <w:sdt>
      <w:sdtPr>
        <w:rPr>
          <w:rFonts w:ascii="Tw Cen MT" w:hAnsi="Tw Cen MT"/>
          <w:sz w:val="24"/>
          <w:szCs w:val="24"/>
        </w:rPr>
        <w:id w:val="1707224770"/>
        <w:placeholder>
          <w:docPart w:val="FFCCF19894164B36A3823C4F5575EE81"/>
        </w:placeholder>
        <w:showingPlcHdr/>
      </w:sdtPr>
      <w:sdtEndPr/>
      <w:sdtContent>
        <w:p w14:paraId="76D70455" w14:textId="0A28C614" w:rsidR="000B7CF9" w:rsidRDefault="000B7CF9" w:rsidP="00515179">
          <w:pPr>
            <w:rPr>
              <w:rFonts w:ascii="Tw Cen MT" w:hAnsi="Tw Cen MT"/>
              <w:sz w:val="24"/>
              <w:szCs w:val="24"/>
            </w:rPr>
          </w:pPr>
          <w:r w:rsidRPr="008555B9">
            <w:rPr>
              <w:rStyle w:val="PlaceholderText"/>
            </w:rPr>
            <w:t>Click or tap here to enter text.</w:t>
          </w:r>
        </w:p>
      </w:sdtContent>
    </w:sdt>
    <w:p w14:paraId="01DDE051" w14:textId="03588AF1" w:rsidR="00515179" w:rsidRPr="00956F26" w:rsidRDefault="00515179" w:rsidP="00515179">
      <w:pPr>
        <w:rPr>
          <w:rFonts w:ascii="Tw Cen MT" w:hAnsi="Tw Cen MT"/>
          <w:sz w:val="24"/>
          <w:szCs w:val="24"/>
        </w:rPr>
      </w:pPr>
      <w:r>
        <w:rPr>
          <w:rFonts w:ascii="Tw Cen MT" w:hAnsi="Tw Cen MT"/>
          <w:sz w:val="24"/>
          <w:szCs w:val="24"/>
        </w:rPr>
        <w:t>Which type of project is it?</w:t>
      </w:r>
    </w:p>
    <w:p w14:paraId="37F34510" w14:textId="660CF520" w:rsidR="00515179" w:rsidRPr="00956F26" w:rsidRDefault="00150779" w:rsidP="006144AA">
      <w:pPr>
        <w:ind w:left="720"/>
        <w:rPr>
          <w:rFonts w:ascii="Tw Cen MT" w:hAnsi="Tw Cen MT"/>
          <w:sz w:val="24"/>
          <w:szCs w:val="24"/>
        </w:rPr>
      </w:pPr>
      <w:sdt>
        <w:sdtPr>
          <w:rPr>
            <w:rFonts w:ascii="Tw Cen MT" w:hAnsi="Tw Cen MT"/>
            <w:sz w:val="24"/>
            <w:szCs w:val="24"/>
          </w:rPr>
          <w:id w:val="-1422097758"/>
          <w14:checkbox>
            <w14:checked w14:val="0"/>
            <w14:checkedState w14:val="2612" w14:font="MS Gothic"/>
            <w14:uncheckedState w14:val="2610" w14:font="MS Gothic"/>
          </w14:checkbox>
        </w:sdtPr>
        <w:sdtEndPr/>
        <w:sdtContent>
          <w:r w:rsidR="000B7CF9">
            <w:rPr>
              <w:rFonts w:ascii="MS Gothic" w:eastAsia="MS Gothic" w:hAnsi="MS Gothic" w:hint="eastAsia"/>
              <w:sz w:val="24"/>
              <w:szCs w:val="24"/>
            </w:rPr>
            <w:t>☐</w:t>
          </w:r>
        </w:sdtContent>
      </w:sdt>
      <w:r w:rsidR="00515179">
        <w:rPr>
          <w:rFonts w:ascii="Tw Cen MT" w:hAnsi="Tw Cen MT"/>
          <w:sz w:val="24"/>
          <w:szCs w:val="24"/>
        </w:rPr>
        <w:t>Technical Assistance/</w:t>
      </w:r>
      <w:r w:rsidR="00515179" w:rsidRPr="00956F26">
        <w:rPr>
          <w:rFonts w:ascii="Tw Cen MT" w:hAnsi="Tw Cen MT"/>
          <w:sz w:val="24"/>
          <w:szCs w:val="24"/>
        </w:rPr>
        <w:t>Design</w:t>
      </w:r>
      <w:r w:rsidR="00515179">
        <w:rPr>
          <w:rFonts w:ascii="Tw Cen MT" w:hAnsi="Tw Cen MT"/>
          <w:sz w:val="24"/>
          <w:szCs w:val="24"/>
        </w:rPr>
        <w:t xml:space="preserve"> Grant</w:t>
      </w:r>
    </w:p>
    <w:p w14:paraId="0AAD5527" w14:textId="15B12318" w:rsidR="00515179" w:rsidRPr="00956F26" w:rsidRDefault="00150779" w:rsidP="006144AA">
      <w:pPr>
        <w:ind w:left="720"/>
        <w:rPr>
          <w:rFonts w:ascii="Tw Cen MT" w:hAnsi="Tw Cen MT"/>
          <w:sz w:val="24"/>
          <w:szCs w:val="24"/>
        </w:rPr>
      </w:pPr>
      <w:sdt>
        <w:sdtPr>
          <w:rPr>
            <w:rFonts w:ascii="Tw Cen MT" w:hAnsi="Tw Cen MT"/>
            <w:sz w:val="24"/>
            <w:szCs w:val="24"/>
          </w:rPr>
          <w:id w:val="879205056"/>
          <w14:checkbox>
            <w14:checked w14:val="0"/>
            <w14:checkedState w14:val="2612" w14:font="MS Gothic"/>
            <w14:uncheckedState w14:val="2610" w14:font="MS Gothic"/>
          </w14:checkbox>
        </w:sdtPr>
        <w:sdtEndPr/>
        <w:sdtContent>
          <w:r w:rsidR="000B7CF9">
            <w:rPr>
              <w:rFonts w:ascii="MS Gothic" w:eastAsia="MS Gothic" w:hAnsi="MS Gothic" w:hint="eastAsia"/>
              <w:sz w:val="24"/>
              <w:szCs w:val="24"/>
            </w:rPr>
            <w:t>☐</w:t>
          </w:r>
        </w:sdtContent>
      </w:sdt>
      <w:r w:rsidR="00515179">
        <w:rPr>
          <w:rFonts w:ascii="Tw Cen MT" w:hAnsi="Tw Cen MT"/>
          <w:sz w:val="24"/>
          <w:szCs w:val="24"/>
        </w:rPr>
        <w:t>Capital Project</w:t>
      </w:r>
    </w:p>
    <w:p w14:paraId="36A87796" w14:textId="79BA3E6C" w:rsidR="00515179" w:rsidRPr="00956F26" w:rsidRDefault="00150779" w:rsidP="006144AA">
      <w:pPr>
        <w:ind w:left="720"/>
        <w:rPr>
          <w:rFonts w:ascii="Tw Cen MT" w:hAnsi="Tw Cen MT"/>
          <w:sz w:val="24"/>
          <w:szCs w:val="24"/>
        </w:rPr>
      </w:pPr>
      <w:sdt>
        <w:sdtPr>
          <w:rPr>
            <w:rFonts w:ascii="Tw Cen MT" w:hAnsi="Tw Cen MT"/>
            <w:sz w:val="24"/>
            <w:szCs w:val="24"/>
          </w:rPr>
          <w:id w:val="320701871"/>
          <w14:checkbox>
            <w14:checked w14:val="0"/>
            <w14:checkedState w14:val="2612" w14:font="MS Gothic"/>
            <w14:uncheckedState w14:val="2610" w14:font="MS Gothic"/>
          </w14:checkbox>
        </w:sdtPr>
        <w:sdtEndPr/>
        <w:sdtContent>
          <w:r w:rsidR="000B7CF9">
            <w:rPr>
              <w:rFonts w:ascii="MS Gothic" w:eastAsia="MS Gothic" w:hAnsi="MS Gothic" w:hint="eastAsia"/>
              <w:sz w:val="24"/>
              <w:szCs w:val="24"/>
            </w:rPr>
            <w:t>☐</w:t>
          </w:r>
        </w:sdtContent>
      </w:sdt>
      <w:r w:rsidR="00515179">
        <w:rPr>
          <w:rFonts w:ascii="Tw Cen MT" w:hAnsi="Tw Cen MT"/>
          <w:sz w:val="24"/>
          <w:szCs w:val="24"/>
        </w:rPr>
        <w:t xml:space="preserve">Capacity Building </w:t>
      </w:r>
    </w:p>
    <w:p w14:paraId="4EC35381" w14:textId="77777777" w:rsidR="003E26F3" w:rsidRPr="00956F26" w:rsidRDefault="00D1035F" w:rsidP="000F396F">
      <w:pPr>
        <w:rPr>
          <w:rFonts w:ascii="Tw Cen MT" w:hAnsi="Tw Cen MT"/>
          <w:sz w:val="24"/>
          <w:szCs w:val="24"/>
        </w:rPr>
      </w:pPr>
      <w:r w:rsidRPr="00956F26">
        <w:rPr>
          <w:rFonts w:ascii="Tw Cen MT" w:hAnsi="Tw Cen MT"/>
          <w:sz w:val="24"/>
          <w:szCs w:val="24"/>
        </w:rPr>
        <w:t xml:space="preserve">Which </w:t>
      </w:r>
      <w:r w:rsidR="00D031EF" w:rsidRPr="00956F26">
        <w:rPr>
          <w:rFonts w:ascii="Tw Cen MT" w:hAnsi="Tw Cen MT"/>
          <w:sz w:val="24"/>
          <w:szCs w:val="24"/>
        </w:rPr>
        <w:t>c</w:t>
      </w:r>
      <w:r w:rsidRPr="00956F26">
        <w:rPr>
          <w:rFonts w:ascii="Tw Cen MT" w:hAnsi="Tw Cen MT"/>
          <w:sz w:val="24"/>
          <w:szCs w:val="24"/>
        </w:rPr>
        <w:t>limate risk(s) does the proposal address?</w:t>
      </w:r>
    </w:p>
    <w:p w14:paraId="36674C56" w14:textId="2D118400" w:rsidR="00D1035F" w:rsidRPr="00956F26" w:rsidRDefault="00150779" w:rsidP="006144AA">
      <w:pPr>
        <w:ind w:left="720"/>
        <w:rPr>
          <w:rFonts w:ascii="Tw Cen MT" w:hAnsi="Tw Cen MT"/>
          <w:sz w:val="24"/>
          <w:szCs w:val="24"/>
        </w:rPr>
      </w:pPr>
      <w:sdt>
        <w:sdtPr>
          <w:rPr>
            <w:rFonts w:ascii="Tw Cen MT" w:hAnsi="Tw Cen MT"/>
            <w:sz w:val="24"/>
            <w:szCs w:val="24"/>
          </w:rPr>
          <w:id w:val="1866017247"/>
          <w14:checkbox>
            <w14:checked w14:val="0"/>
            <w14:checkedState w14:val="2612" w14:font="MS Gothic"/>
            <w14:uncheckedState w14:val="2610" w14:font="MS Gothic"/>
          </w14:checkbox>
        </w:sdtPr>
        <w:sdtEndPr/>
        <w:sdtContent>
          <w:r w:rsidR="000B7CF9">
            <w:rPr>
              <w:rFonts w:ascii="MS Gothic" w:eastAsia="MS Gothic" w:hAnsi="MS Gothic" w:hint="eastAsia"/>
              <w:sz w:val="24"/>
              <w:szCs w:val="24"/>
            </w:rPr>
            <w:t>☐</w:t>
          </w:r>
        </w:sdtContent>
      </w:sdt>
      <w:r w:rsidR="00D1035F" w:rsidRPr="00956F26">
        <w:rPr>
          <w:rFonts w:ascii="Tw Cen MT" w:hAnsi="Tw Cen MT"/>
          <w:sz w:val="24"/>
          <w:szCs w:val="24"/>
        </w:rPr>
        <w:t>Sea Level Rise</w:t>
      </w:r>
    </w:p>
    <w:p w14:paraId="33E85C3B" w14:textId="5D50A32D" w:rsidR="00D1035F" w:rsidRPr="00956F26" w:rsidRDefault="00150779" w:rsidP="006144AA">
      <w:pPr>
        <w:ind w:left="720"/>
        <w:rPr>
          <w:rFonts w:ascii="Tw Cen MT" w:hAnsi="Tw Cen MT"/>
          <w:sz w:val="24"/>
          <w:szCs w:val="24"/>
        </w:rPr>
      </w:pPr>
      <w:sdt>
        <w:sdtPr>
          <w:rPr>
            <w:rFonts w:ascii="Tw Cen MT" w:hAnsi="Tw Cen MT"/>
            <w:sz w:val="24"/>
            <w:szCs w:val="24"/>
          </w:rPr>
          <w:id w:val="-2009120158"/>
          <w14:checkbox>
            <w14:checked w14:val="0"/>
            <w14:checkedState w14:val="2612" w14:font="MS Gothic"/>
            <w14:uncheckedState w14:val="2610" w14:font="MS Gothic"/>
          </w14:checkbox>
        </w:sdtPr>
        <w:sdtEndPr/>
        <w:sdtContent>
          <w:r w:rsidR="000B7CF9">
            <w:rPr>
              <w:rFonts w:ascii="MS Gothic" w:eastAsia="MS Gothic" w:hAnsi="MS Gothic" w:hint="eastAsia"/>
              <w:sz w:val="24"/>
              <w:szCs w:val="24"/>
            </w:rPr>
            <w:t>☐</w:t>
          </w:r>
        </w:sdtContent>
      </w:sdt>
      <w:r w:rsidR="00D1035F" w:rsidRPr="00956F26">
        <w:rPr>
          <w:rFonts w:ascii="Tw Cen MT" w:hAnsi="Tw Cen MT"/>
          <w:sz w:val="24"/>
          <w:szCs w:val="24"/>
        </w:rPr>
        <w:t>Extreme Heat</w:t>
      </w:r>
      <w:r w:rsidR="00871120" w:rsidRPr="00956F26">
        <w:rPr>
          <w:rFonts w:ascii="Tw Cen MT" w:hAnsi="Tw Cen MT"/>
          <w:sz w:val="24"/>
          <w:szCs w:val="24"/>
        </w:rPr>
        <w:t xml:space="preserve"> or Urban Heat Island Impacts</w:t>
      </w:r>
    </w:p>
    <w:p w14:paraId="742706DE" w14:textId="6A230941" w:rsidR="00912E24" w:rsidRPr="00956F26" w:rsidRDefault="00150779" w:rsidP="006144AA">
      <w:pPr>
        <w:ind w:left="720"/>
        <w:rPr>
          <w:rFonts w:ascii="Tw Cen MT" w:hAnsi="Tw Cen MT"/>
          <w:sz w:val="24"/>
          <w:szCs w:val="24"/>
        </w:rPr>
      </w:pPr>
      <w:sdt>
        <w:sdtPr>
          <w:rPr>
            <w:rFonts w:ascii="Tw Cen MT" w:hAnsi="Tw Cen MT"/>
            <w:sz w:val="24"/>
            <w:szCs w:val="24"/>
          </w:rPr>
          <w:id w:val="412897960"/>
          <w14:checkbox>
            <w14:checked w14:val="0"/>
            <w14:checkedState w14:val="2612" w14:font="MS Gothic"/>
            <w14:uncheckedState w14:val="2610" w14:font="MS Gothic"/>
          </w14:checkbox>
        </w:sdtPr>
        <w:sdtEndPr/>
        <w:sdtContent>
          <w:r w:rsidR="000B7CF9">
            <w:rPr>
              <w:rFonts w:ascii="MS Gothic" w:eastAsia="MS Gothic" w:hAnsi="MS Gothic" w:hint="eastAsia"/>
              <w:sz w:val="24"/>
              <w:szCs w:val="24"/>
            </w:rPr>
            <w:t>☐</w:t>
          </w:r>
        </w:sdtContent>
      </w:sdt>
      <w:r w:rsidR="00912E24" w:rsidRPr="00956F26">
        <w:rPr>
          <w:rFonts w:ascii="Tw Cen MT" w:hAnsi="Tw Cen MT"/>
          <w:sz w:val="24"/>
          <w:szCs w:val="24"/>
        </w:rPr>
        <w:t>Flooding</w:t>
      </w:r>
    </w:p>
    <w:p w14:paraId="0E1C24CF" w14:textId="589E6ABD" w:rsidR="009E792F" w:rsidRDefault="00150779" w:rsidP="006144AA">
      <w:pPr>
        <w:ind w:left="720"/>
        <w:rPr>
          <w:rFonts w:ascii="Tw Cen MT" w:hAnsi="Tw Cen MT"/>
          <w:sz w:val="24"/>
          <w:szCs w:val="24"/>
        </w:rPr>
      </w:pPr>
      <w:sdt>
        <w:sdtPr>
          <w:rPr>
            <w:rFonts w:ascii="Tw Cen MT" w:hAnsi="Tw Cen MT"/>
            <w:sz w:val="24"/>
            <w:szCs w:val="24"/>
          </w:rPr>
          <w:id w:val="1786838412"/>
          <w14:checkbox>
            <w14:checked w14:val="0"/>
            <w14:checkedState w14:val="2612" w14:font="MS Gothic"/>
            <w14:uncheckedState w14:val="2610" w14:font="MS Gothic"/>
          </w14:checkbox>
        </w:sdtPr>
        <w:sdtEndPr/>
        <w:sdtContent>
          <w:r w:rsidR="000B7CF9">
            <w:rPr>
              <w:rFonts w:ascii="MS Gothic" w:eastAsia="MS Gothic" w:hAnsi="MS Gothic" w:hint="eastAsia"/>
              <w:sz w:val="24"/>
              <w:szCs w:val="24"/>
            </w:rPr>
            <w:t>☐</w:t>
          </w:r>
        </w:sdtContent>
      </w:sdt>
      <w:r w:rsidR="00D1035F" w:rsidRPr="00956F26">
        <w:rPr>
          <w:rFonts w:ascii="Tw Cen MT" w:hAnsi="Tw Cen MT"/>
          <w:sz w:val="24"/>
          <w:szCs w:val="24"/>
        </w:rPr>
        <w:t>Extreme Weather Events</w:t>
      </w:r>
    </w:p>
    <w:p w14:paraId="183F5EC6" w14:textId="206DD56B" w:rsidR="00D1035F" w:rsidRDefault="00150779" w:rsidP="006144AA">
      <w:pPr>
        <w:ind w:left="720"/>
        <w:rPr>
          <w:rFonts w:ascii="Tw Cen MT" w:hAnsi="Tw Cen MT"/>
          <w:sz w:val="24"/>
          <w:szCs w:val="24"/>
        </w:rPr>
      </w:pPr>
      <w:sdt>
        <w:sdtPr>
          <w:rPr>
            <w:rFonts w:ascii="Tw Cen MT" w:hAnsi="Tw Cen MT"/>
            <w:sz w:val="24"/>
            <w:szCs w:val="24"/>
          </w:rPr>
          <w:id w:val="-843714104"/>
          <w14:checkbox>
            <w14:checked w14:val="0"/>
            <w14:checkedState w14:val="2612" w14:font="MS Gothic"/>
            <w14:uncheckedState w14:val="2610" w14:font="MS Gothic"/>
          </w14:checkbox>
        </w:sdtPr>
        <w:sdtEndPr/>
        <w:sdtContent>
          <w:r w:rsidR="000B7CF9">
            <w:rPr>
              <w:rFonts w:ascii="MS Gothic" w:eastAsia="MS Gothic" w:hAnsi="MS Gothic" w:hint="eastAsia"/>
              <w:sz w:val="24"/>
              <w:szCs w:val="24"/>
            </w:rPr>
            <w:t>☐</w:t>
          </w:r>
        </w:sdtContent>
      </w:sdt>
      <w:r w:rsidR="00912E24" w:rsidRPr="00956F26">
        <w:rPr>
          <w:rFonts w:ascii="Tw Cen MT" w:hAnsi="Tw Cen MT"/>
          <w:sz w:val="24"/>
          <w:szCs w:val="24"/>
        </w:rPr>
        <w:t>Other Climate Impacts</w:t>
      </w:r>
    </w:p>
    <w:p w14:paraId="7A4D1311" w14:textId="77777777" w:rsidR="00515179" w:rsidRDefault="00515179" w:rsidP="000F396F">
      <w:pPr>
        <w:rPr>
          <w:rFonts w:ascii="Tw Cen MT" w:hAnsi="Tw Cen MT"/>
          <w:sz w:val="24"/>
          <w:szCs w:val="24"/>
        </w:rPr>
      </w:pPr>
    </w:p>
    <w:p w14:paraId="3862B136" w14:textId="1868150B" w:rsidR="00D1035F" w:rsidRPr="00956F26" w:rsidRDefault="00D1035F" w:rsidP="00F30E40">
      <w:pPr>
        <w:pStyle w:val="Heading2"/>
      </w:pPr>
      <w:bookmarkStart w:id="15" w:name="_Toc59517129"/>
      <w:r w:rsidRPr="00956F26">
        <w:t xml:space="preserve">3. </w:t>
      </w:r>
      <w:r w:rsidR="00CB1133">
        <w:t>PROJECT DESCRIPTION</w:t>
      </w:r>
      <w:bookmarkEnd w:id="15"/>
    </w:p>
    <w:p w14:paraId="755B094E" w14:textId="1136CA39" w:rsidR="00A46A7B" w:rsidRPr="00D452CB" w:rsidRDefault="00D1035F" w:rsidP="7010C489">
      <w:pPr>
        <w:rPr>
          <w:rFonts w:ascii="Tw Cen MT" w:hAnsi="Tw Cen MT"/>
          <w:sz w:val="24"/>
          <w:szCs w:val="24"/>
        </w:rPr>
      </w:pPr>
      <w:r w:rsidRPr="7010C489">
        <w:rPr>
          <w:rFonts w:ascii="Tw Cen MT" w:hAnsi="Tw Cen MT"/>
          <w:sz w:val="24"/>
          <w:szCs w:val="24"/>
        </w:rPr>
        <w:t xml:space="preserve">In </w:t>
      </w:r>
      <w:r w:rsidR="00B70CF8" w:rsidRPr="7010C489">
        <w:rPr>
          <w:rFonts w:ascii="Tw Cen MT" w:hAnsi="Tw Cen MT"/>
          <w:sz w:val="24"/>
          <w:szCs w:val="24"/>
        </w:rPr>
        <w:t>three to</w:t>
      </w:r>
      <w:r w:rsidRPr="7010C489">
        <w:rPr>
          <w:rFonts w:ascii="Tw Cen MT" w:hAnsi="Tw Cen MT"/>
          <w:sz w:val="24"/>
          <w:szCs w:val="24"/>
        </w:rPr>
        <w:t xml:space="preserve"> five pages, please provide</w:t>
      </w:r>
      <w:r w:rsidR="197BA9C5" w:rsidRPr="7010C489">
        <w:rPr>
          <w:rFonts w:ascii="Tw Cen MT" w:hAnsi="Tw Cen MT"/>
          <w:sz w:val="24"/>
          <w:szCs w:val="24"/>
        </w:rPr>
        <w:t xml:space="preserve"> more information on your project by </w:t>
      </w:r>
      <w:r w:rsidR="00D97CFC">
        <w:rPr>
          <w:rFonts w:ascii="Tw Cen MT" w:hAnsi="Tw Cen MT"/>
          <w:sz w:val="24"/>
          <w:szCs w:val="24"/>
        </w:rPr>
        <w:t>responding to the following:</w:t>
      </w:r>
    </w:p>
    <w:p w14:paraId="2CA67456" w14:textId="0D754595" w:rsidR="00A46A7B" w:rsidRDefault="00A46A7B" w:rsidP="7010C489">
      <w:pPr>
        <w:pStyle w:val="ListParagraph"/>
        <w:numPr>
          <w:ilvl w:val="0"/>
          <w:numId w:val="22"/>
        </w:numPr>
        <w:rPr>
          <w:rFonts w:ascii="Tw Cen MT" w:hAnsi="Tw Cen MT"/>
          <w:sz w:val="24"/>
          <w:szCs w:val="24"/>
        </w:rPr>
      </w:pPr>
      <w:r w:rsidRPr="006144AA">
        <w:rPr>
          <w:rFonts w:ascii="Tw Cen MT" w:hAnsi="Tw Cen MT"/>
          <w:sz w:val="24"/>
          <w:szCs w:val="24"/>
        </w:rPr>
        <w:t>Please provide a brief summary of your</w:t>
      </w:r>
      <w:r w:rsidR="006144AA">
        <w:rPr>
          <w:rFonts w:ascii="Tw Cen MT" w:hAnsi="Tw Cen MT"/>
          <w:sz w:val="24"/>
          <w:szCs w:val="24"/>
        </w:rPr>
        <w:t xml:space="preserve"> overall</w:t>
      </w:r>
      <w:r w:rsidRPr="006144AA">
        <w:rPr>
          <w:rFonts w:ascii="Tw Cen MT" w:hAnsi="Tw Cen MT"/>
          <w:sz w:val="24"/>
          <w:szCs w:val="24"/>
        </w:rPr>
        <w:t xml:space="preserve"> project</w:t>
      </w:r>
      <w:r w:rsidR="00515179">
        <w:rPr>
          <w:rFonts w:ascii="Tw Cen MT" w:hAnsi="Tw Cen MT"/>
          <w:sz w:val="24"/>
          <w:szCs w:val="24"/>
        </w:rPr>
        <w:t>,</w:t>
      </w:r>
      <w:r w:rsidR="006144AA">
        <w:rPr>
          <w:rFonts w:ascii="Tw Cen MT" w:hAnsi="Tw Cen MT"/>
          <w:sz w:val="24"/>
          <w:szCs w:val="24"/>
        </w:rPr>
        <w:t xml:space="preserve"> as well as how these grant funds will specifically be used.</w:t>
      </w:r>
      <w:r w:rsidR="00515179">
        <w:rPr>
          <w:rFonts w:ascii="Tw Cen MT" w:hAnsi="Tw Cen MT"/>
          <w:sz w:val="24"/>
          <w:szCs w:val="24"/>
        </w:rPr>
        <w:t xml:space="preserve"> </w:t>
      </w:r>
      <w:r w:rsidR="000B7CF9">
        <w:rPr>
          <w:rFonts w:ascii="Tw Cen MT" w:hAnsi="Tw Cen MT"/>
          <w:sz w:val="24"/>
          <w:szCs w:val="24"/>
        </w:rPr>
        <w:br/>
      </w:r>
      <w:r w:rsidR="000B7CF9">
        <w:rPr>
          <w:rFonts w:ascii="Tw Cen MT" w:hAnsi="Tw Cen MT"/>
          <w:sz w:val="24"/>
          <w:szCs w:val="24"/>
        </w:rPr>
        <w:br/>
      </w:r>
      <w:sdt>
        <w:sdtPr>
          <w:rPr>
            <w:rFonts w:ascii="Tw Cen MT" w:hAnsi="Tw Cen MT"/>
            <w:sz w:val="24"/>
            <w:szCs w:val="24"/>
          </w:rPr>
          <w:id w:val="-552847103"/>
          <w:placeholder>
            <w:docPart w:val="2BAE2931DD994C208F242E22B29E3232"/>
          </w:placeholder>
          <w:showingPlcHdr/>
        </w:sdtPr>
        <w:sdtEndPr/>
        <w:sdtContent>
          <w:r w:rsidR="000B7CF9" w:rsidRPr="008555B9">
            <w:rPr>
              <w:rStyle w:val="PlaceholderText"/>
            </w:rPr>
            <w:t>Click or tap here to enter text.</w:t>
          </w:r>
        </w:sdtContent>
      </w:sdt>
    </w:p>
    <w:p w14:paraId="1EA43FB6" w14:textId="77777777" w:rsidR="00A0536E" w:rsidRDefault="00A0536E" w:rsidP="00A0536E">
      <w:pPr>
        <w:pStyle w:val="ListParagraph"/>
        <w:rPr>
          <w:rFonts w:ascii="Tw Cen MT" w:hAnsi="Tw Cen MT"/>
          <w:sz w:val="24"/>
          <w:szCs w:val="24"/>
        </w:rPr>
      </w:pPr>
    </w:p>
    <w:p w14:paraId="7A00B4AB" w14:textId="67C9885E" w:rsidR="00515179" w:rsidRPr="006144AA" w:rsidRDefault="00DC5AE6" w:rsidP="00515179">
      <w:pPr>
        <w:pStyle w:val="ListParagraph"/>
        <w:numPr>
          <w:ilvl w:val="0"/>
          <w:numId w:val="22"/>
        </w:numPr>
        <w:rPr>
          <w:rFonts w:ascii="Tw Cen MT" w:hAnsi="Tw Cen MT"/>
          <w:sz w:val="24"/>
          <w:szCs w:val="24"/>
        </w:rPr>
      </w:pPr>
      <w:r>
        <w:rPr>
          <w:rFonts w:ascii="Tw Cen MT" w:hAnsi="Tw Cen MT"/>
          <w:sz w:val="24"/>
          <w:szCs w:val="24"/>
        </w:rPr>
        <w:t>Describe the climate risk your project addresses</w:t>
      </w:r>
      <w:r w:rsidR="000E210F">
        <w:rPr>
          <w:rFonts w:ascii="Tw Cen MT" w:hAnsi="Tw Cen MT"/>
          <w:sz w:val="24"/>
          <w:szCs w:val="24"/>
        </w:rPr>
        <w:t xml:space="preserve">, and </w:t>
      </w:r>
      <w:r>
        <w:rPr>
          <w:rFonts w:ascii="Tw Cen MT" w:hAnsi="Tw Cen MT"/>
          <w:sz w:val="24"/>
          <w:szCs w:val="24"/>
        </w:rPr>
        <w:t xml:space="preserve">how your project strengthens resiliency </w:t>
      </w:r>
      <w:r w:rsidR="000E210F">
        <w:rPr>
          <w:rFonts w:ascii="Tw Cen MT" w:hAnsi="Tw Cen MT"/>
          <w:sz w:val="24"/>
          <w:szCs w:val="24"/>
        </w:rPr>
        <w:t xml:space="preserve">in the face of </w:t>
      </w:r>
      <w:r>
        <w:rPr>
          <w:rFonts w:ascii="Tw Cen MT" w:hAnsi="Tw Cen MT"/>
          <w:sz w:val="24"/>
          <w:szCs w:val="24"/>
        </w:rPr>
        <w:t>the</w:t>
      </w:r>
      <w:r w:rsidR="000E210F">
        <w:rPr>
          <w:rFonts w:ascii="Tw Cen MT" w:hAnsi="Tw Cen MT"/>
          <w:sz w:val="24"/>
          <w:szCs w:val="24"/>
        </w:rPr>
        <w:t xml:space="preserve"> climate</w:t>
      </w:r>
      <w:r>
        <w:rPr>
          <w:rFonts w:ascii="Tw Cen MT" w:hAnsi="Tw Cen MT"/>
          <w:sz w:val="24"/>
          <w:szCs w:val="24"/>
        </w:rPr>
        <w:t xml:space="preserve"> risk.</w:t>
      </w:r>
      <w:r w:rsidR="000B7CF9">
        <w:rPr>
          <w:rFonts w:ascii="Tw Cen MT" w:hAnsi="Tw Cen MT"/>
          <w:sz w:val="24"/>
          <w:szCs w:val="24"/>
        </w:rPr>
        <w:br/>
      </w:r>
      <w:r w:rsidR="000B7CF9">
        <w:rPr>
          <w:rFonts w:ascii="Tw Cen MT" w:hAnsi="Tw Cen MT"/>
          <w:sz w:val="24"/>
          <w:szCs w:val="24"/>
        </w:rPr>
        <w:br/>
      </w:r>
      <w:sdt>
        <w:sdtPr>
          <w:rPr>
            <w:rFonts w:ascii="Tw Cen MT" w:hAnsi="Tw Cen MT"/>
            <w:sz w:val="24"/>
            <w:szCs w:val="24"/>
          </w:rPr>
          <w:id w:val="-1896344207"/>
          <w:placeholder>
            <w:docPart w:val="3528C2D4F094483981A0B54039726467"/>
          </w:placeholder>
          <w:showingPlcHdr/>
        </w:sdtPr>
        <w:sdtEndPr/>
        <w:sdtContent>
          <w:r w:rsidR="000B7CF9" w:rsidRPr="008555B9">
            <w:rPr>
              <w:rStyle w:val="PlaceholderText"/>
            </w:rPr>
            <w:t>Click or tap here to enter text.</w:t>
          </w:r>
        </w:sdtContent>
      </w:sdt>
    </w:p>
    <w:p w14:paraId="3098A03A" w14:textId="77777777" w:rsidR="006144AA" w:rsidRPr="006144AA" w:rsidRDefault="006144AA" w:rsidP="006144AA">
      <w:pPr>
        <w:pStyle w:val="ListParagraph"/>
        <w:rPr>
          <w:rFonts w:ascii="Tw Cen MT" w:hAnsi="Tw Cen MT"/>
          <w:sz w:val="24"/>
          <w:szCs w:val="24"/>
        </w:rPr>
      </w:pPr>
    </w:p>
    <w:p w14:paraId="52E402BD" w14:textId="20E3ECD8" w:rsidR="00A0536E" w:rsidRPr="00A0536E" w:rsidRDefault="000E210F" w:rsidP="00A0536E">
      <w:pPr>
        <w:pStyle w:val="ListParagraph"/>
        <w:numPr>
          <w:ilvl w:val="0"/>
          <w:numId w:val="22"/>
        </w:numPr>
        <w:rPr>
          <w:rFonts w:ascii="Tw Cen MT" w:hAnsi="Tw Cen MT"/>
          <w:sz w:val="24"/>
          <w:szCs w:val="24"/>
        </w:rPr>
      </w:pPr>
      <w:r>
        <w:rPr>
          <w:rFonts w:ascii="Tw Cen MT" w:hAnsi="Tw Cen MT"/>
          <w:sz w:val="24"/>
          <w:szCs w:val="24"/>
        </w:rPr>
        <w:t>Identify w</w:t>
      </w:r>
      <w:r w:rsidR="00A0536E" w:rsidRPr="00A0536E">
        <w:rPr>
          <w:rFonts w:ascii="Tw Cen MT" w:hAnsi="Tw Cen MT"/>
          <w:sz w:val="24"/>
          <w:szCs w:val="24"/>
        </w:rPr>
        <w:t>hich program priorit</w:t>
      </w:r>
      <w:r w:rsidR="00D97CFC">
        <w:rPr>
          <w:rFonts w:ascii="Tw Cen MT" w:hAnsi="Tw Cen MT"/>
          <w:sz w:val="24"/>
          <w:szCs w:val="24"/>
        </w:rPr>
        <w:t>ies</w:t>
      </w:r>
      <w:r w:rsidR="00A0536E" w:rsidRPr="00A0536E">
        <w:rPr>
          <w:rFonts w:ascii="Tw Cen MT" w:hAnsi="Tw Cen MT"/>
          <w:sz w:val="24"/>
          <w:szCs w:val="24"/>
        </w:rPr>
        <w:t xml:space="preserve"> </w:t>
      </w:r>
      <w:r>
        <w:rPr>
          <w:rFonts w:ascii="Tw Cen MT" w:hAnsi="Tw Cen MT"/>
          <w:sz w:val="24"/>
          <w:szCs w:val="24"/>
        </w:rPr>
        <w:t>your project</w:t>
      </w:r>
      <w:r w:rsidR="00A0536E" w:rsidRPr="00A0536E">
        <w:rPr>
          <w:rFonts w:ascii="Tw Cen MT" w:hAnsi="Tw Cen MT"/>
          <w:sz w:val="24"/>
          <w:szCs w:val="24"/>
        </w:rPr>
        <w:t xml:space="preserve"> </w:t>
      </w:r>
      <w:r w:rsidR="000C12F4">
        <w:rPr>
          <w:rFonts w:ascii="Tw Cen MT" w:hAnsi="Tw Cen MT"/>
          <w:sz w:val="24"/>
          <w:szCs w:val="24"/>
        </w:rPr>
        <w:t>addresses</w:t>
      </w:r>
      <w:r>
        <w:rPr>
          <w:rFonts w:ascii="Tw Cen MT" w:hAnsi="Tw Cen MT"/>
          <w:sz w:val="24"/>
          <w:szCs w:val="24"/>
        </w:rPr>
        <w:t>, and explain how your project relates to the identified priorit</w:t>
      </w:r>
      <w:r w:rsidR="00635ADE">
        <w:rPr>
          <w:rFonts w:ascii="Tw Cen MT" w:hAnsi="Tw Cen MT"/>
          <w:sz w:val="24"/>
          <w:szCs w:val="24"/>
        </w:rPr>
        <w:t>ie</w:t>
      </w:r>
      <w:r w:rsidR="00635ADE" w:rsidRPr="00A0536E">
        <w:rPr>
          <w:rFonts w:ascii="Tw Cen MT" w:hAnsi="Tw Cen MT"/>
          <w:sz w:val="24"/>
          <w:szCs w:val="24"/>
        </w:rPr>
        <w:t>s</w:t>
      </w:r>
      <w:r>
        <w:rPr>
          <w:rFonts w:ascii="Tw Cen MT" w:hAnsi="Tw Cen MT"/>
          <w:sz w:val="24"/>
          <w:szCs w:val="24"/>
        </w:rPr>
        <w:t>.</w:t>
      </w:r>
    </w:p>
    <w:p w14:paraId="1049DBB6" w14:textId="54CFAA40" w:rsidR="00A0536E" w:rsidRPr="00A0536E" w:rsidRDefault="00150779" w:rsidP="00A0536E">
      <w:pPr>
        <w:pStyle w:val="ListParagraph"/>
        <w:rPr>
          <w:rFonts w:eastAsiaTheme="minorEastAsia"/>
          <w:sz w:val="24"/>
          <w:szCs w:val="24"/>
        </w:rPr>
      </w:pPr>
      <w:sdt>
        <w:sdtPr>
          <w:rPr>
            <w:rFonts w:ascii="Tw Cen MT" w:hAnsi="Tw Cen MT"/>
            <w:sz w:val="24"/>
            <w:szCs w:val="24"/>
          </w:rPr>
          <w:id w:val="1755321409"/>
          <w14:checkbox>
            <w14:checked w14:val="0"/>
            <w14:checkedState w14:val="2612" w14:font="MS Gothic"/>
            <w14:uncheckedState w14:val="2610" w14:font="MS Gothic"/>
          </w14:checkbox>
        </w:sdtPr>
        <w:sdtEndPr/>
        <w:sdtContent>
          <w:r w:rsidR="000B7CF9">
            <w:rPr>
              <w:rFonts w:ascii="MS Gothic" w:eastAsia="MS Gothic" w:hAnsi="MS Gothic" w:hint="eastAsia"/>
              <w:sz w:val="24"/>
              <w:szCs w:val="24"/>
            </w:rPr>
            <w:t>☐</w:t>
          </w:r>
        </w:sdtContent>
      </w:sdt>
      <w:r w:rsidR="00A0536E" w:rsidRPr="00A0536E">
        <w:rPr>
          <w:rFonts w:ascii="Tw Cen MT" w:hAnsi="Tw Cen MT"/>
          <w:sz w:val="24"/>
          <w:szCs w:val="24"/>
        </w:rPr>
        <w:t xml:space="preserve">Nature-based solutions </w:t>
      </w:r>
    </w:p>
    <w:p w14:paraId="7C7EA0CB" w14:textId="3DE72A87" w:rsidR="00A0536E" w:rsidRPr="00A0536E" w:rsidRDefault="00150779" w:rsidP="00A0536E">
      <w:pPr>
        <w:pStyle w:val="ListParagraph"/>
        <w:rPr>
          <w:rFonts w:ascii="Tw Cen MT" w:hAnsi="Tw Cen MT"/>
          <w:sz w:val="24"/>
          <w:szCs w:val="24"/>
        </w:rPr>
      </w:pPr>
      <w:sdt>
        <w:sdtPr>
          <w:rPr>
            <w:rFonts w:ascii="Tw Cen MT" w:hAnsi="Tw Cen MT"/>
            <w:sz w:val="24"/>
            <w:szCs w:val="24"/>
          </w:rPr>
          <w:id w:val="1175465491"/>
          <w14:checkbox>
            <w14:checked w14:val="0"/>
            <w14:checkedState w14:val="2612" w14:font="MS Gothic"/>
            <w14:uncheckedState w14:val="2610" w14:font="MS Gothic"/>
          </w14:checkbox>
        </w:sdtPr>
        <w:sdtEndPr/>
        <w:sdtContent>
          <w:r w:rsidR="000B7CF9">
            <w:rPr>
              <w:rFonts w:ascii="MS Gothic" w:eastAsia="MS Gothic" w:hAnsi="MS Gothic" w:hint="eastAsia"/>
              <w:sz w:val="24"/>
              <w:szCs w:val="24"/>
            </w:rPr>
            <w:t>☐</w:t>
          </w:r>
        </w:sdtContent>
      </w:sdt>
      <w:r w:rsidR="00A0536E" w:rsidRPr="00A0536E">
        <w:rPr>
          <w:rFonts w:ascii="Tw Cen MT" w:hAnsi="Tw Cen MT"/>
          <w:sz w:val="24"/>
          <w:szCs w:val="24"/>
        </w:rPr>
        <w:t xml:space="preserve">Policy, including regulations, zoning, </w:t>
      </w:r>
      <w:r w:rsidR="000C12F4">
        <w:rPr>
          <w:rFonts w:ascii="Tw Cen MT" w:hAnsi="Tw Cen MT"/>
          <w:sz w:val="24"/>
          <w:szCs w:val="24"/>
        </w:rPr>
        <w:t xml:space="preserve">and </w:t>
      </w:r>
      <w:r w:rsidR="00A0536E" w:rsidRPr="00A0536E">
        <w:rPr>
          <w:rFonts w:ascii="Tw Cen MT" w:hAnsi="Tw Cen MT"/>
          <w:sz w:val="24"/>
          <w:szCs w:val="24"/>
        </w:rPr>
        <w:t>permitting</w:t>
      </w:r>
    </w:p>
    <w:p w14:paraId="20EB771F" w14:textId="5CB2E8FF" w:rsidR="00A0536E" w:rsidRPr="00A0536E" w:rsidRDefault="00150779" w:rsidP="00A0536E">
      <w:pPr>
        <w:pStyle w:val="ListParagraph"/>
        <w:rPr>
          <w:sz w:val="24"/>
          <w:szCs w:val="24"/>
        </w:rPr>
      </w:pPr>
      <w:sdt>
        <w:sdtPr>
          <w:rPr>
            <w:rFonts w:ascii="Tw Cen MT" w:hAnsi="Tw Cen MT"/>
            <w:sz w:val="24"/>
            <w:szCs w:val="24"/>
          </w:rPr>
          <w:id w:val="1257172791"/>
          <w14:checkbox>
            <w14:checked w14:val="0"/>
            <w14:checkedState w14:val="2612" w14:font="MS Gothic"/>
            <w14:uncheckedState w14:val="2610" w14:font="MS Gothic"/>
          </w14:checkbox>
        </w:sdtPr>
        <w:sdtEndPr/>
        <w:sdtContent>
          <w:r w:rsidR="000B7CF9">
            <w:rPr>
              <w:rFonts w:ascii="MS Gothic" w:eastAsia="MS Gothic" w:hAnsi="MS Gothic" w:hint="eastAsia"/>
              <w:sz w:val="24"/>
              <w:szCs w:val="24"/>
            </w:rPr>
            <w:t>☐</w:t>
          </w:r>
        </w:sdtContent>
      </w:sdt>
      <w:r w:rsidR="00A0536E" w:rsidRPr="00A0536E">
        <w:rPr>
          <w:rFonts w:ascii="Tw Cen MT" w:hAnsi="Tw Cen MT"/>
          <w:sz w:val="24"/>
          <w:szCs w:val="24"/>
        </w:rPr>
        <w:t xml:space="preserve">Innovative financing or infrastructure investment </w:t>
      </w:r>
    </w:p>
    <w:p w14:paraId="04459EFB" w14:textId="0202BDA0" w:rsidR="00A0536E" w:rsidRPr="00A0536E" w:rsidRDefault="00150779" w:rsidP="00A0536E">
      <w:pPr>
        <w:pStyle w:val="ListParagraph"/>
        <w:rPr>
          <w:rFonts w:ascii="Tw Cen MT" w:hAnsi="Tw Cen MT"/>
          <w:sz w:val="24"/>
          <w:szCs w:val="24"/>
        </w:rPr>
      </w:pPr>
      <w:sdt>
        <w:sdtPr>
          <w:rPr>
            <w:rFonts w:ascii="Tw Cen MT" w:hAnsi="Tw Cen MT"/>
            <w:sz w:val="24"/>
            <w:szCs w:val="24"/>
          </w:rPr>
          <w:id w:val="2066987491"/>
          <w14:checkbox>
            <w14:checked w14:val="0"/>
            <w14:checkedState w14:val="2612" w14:font="MS Gothic"/>
            <w14:uncheckedState w14:val="2610" w14:font="MS Gothic"/>
          </w14:checkbox>
        </w:sdtPr>
        <w:sdtEndPr/>
        <w:sdtContent>
          <w:r w:rsidR="000B7CF9">
            <w:rPr>
              <w:rFonts w:ascii="MS Gothic" w:eastAsia="MS Gothic" w:hAnsi="MS Gothic" w:hint="eastAsia"/>
              <w:sz w:val="24"/>
              <w:szCs w:val="24"/>
            </w:rPr>
            <w:t>☐</w:t>
          </w:r>
        </w:sdtContent>
      </w:sdt>
      <w:r w:rsidR="00A0536E" w:rsidRPr="00A0536E">
        <w:rPr>
          <w:rFonts w:ascii="Tw Cen MT" w:hAnsi="Tw Cen MT"/>
          <w:sz w:val="24"/>
          <w:szCs w:val="24"/>
        </w:rPr>
        <w:t>Climate coalitions</w:t>
      </w:r>
      <w:r w:rsidR="00F17F19">
        <w:rPr>
          <w:rFonts w:ascii="Tw Cen MT" w:hAnsi="Tw Cen MT"/>
          <w:sz w:val="24"/>
          <w:szCs w:val="24"/>
        </w:rPr>
        <w:t>/</w:t>
      </w:r>
      <w:r w:rsidR="00A0536E" w:rsidRPr="00A0536E">
        <w:rPr>
          <w:rFonts w:ascii="Tw Cen MT" w:hAnsi="Tw Cen MT"/>
          <w:sz w:val="24"/>
          <w:szCs w:val="24"/>
        </w:rPr>
        <w:t xml:space="preserve">convenings </w:t>
      </w:r>
      <w:r w:rsidR="00F17F19">
        <w:rPr>
          <w:rFonts w:ascii="Tw Cen MT" w:hAnsi="Tw Cen MT"/>
          <w:sz w:val="24"/>
          <w:szCs w:val="24"/>
        </w:rPr>
        <w:t>or increased municipal staff capacity</w:t>
      </w:r>
    </w:p>
    <w:p w14:paraId="7DF0B7EE" w14:textId="3B83B6D3" w:rsidR="00A0536E" w:rsidRPr="00A0536E" w:rsidRDefault="00150779" w:rsidP="00A0536E">
      <w:pPr>
        <w:pStyle w:val="ListParagraph"/>
        <w:rPr>
          <w:rFonts w:ascii="Tw Cen MT" w:hAnsi="Tw Cen MT"/>
          <w:sz w:val="24"/>
          <w:szCs w:val="24"/>
        </w:rPr>
      </w:pPr>
      <w:sdt>
        <w:sdtPr>
          <w:rPr>
            <w:rFonts w:ascii="Tw Cen MT" w:hAnsi="Tw Cen MT"/>
            <w:sz w:val="24"/>
            <w:szCs w:val="24"/>
          </w:rPr>
          <w:id w:val="448594534"/>
          <w14:checkbox>
            <w14:checked w14:val="0"/>
            <w14:checkedState w14:val="2612" w14:font="MS Gothic"/>
            <w14:uncheckedState w14:val="2610" w14:font="MS Gothic"/>
          </w14:checkbox>
        </w:sdtPr>
        <w:sdtEndPr/>
        <w:sdtContent>
          <w:r w:rsidR="000B7CF9">
            <w:rPr>
              <w:rFonts w:ascii="MS Gothic" w:eastAsia="MS Gothic" w:hAnsi="MS Gothic" w:hint="eastAsia"/>
              <w:sz w:val="24"/>
              <w:szCs w:val="24"/>
            </w:rPr>
            <w:t>☐</w:t>
          </w:r>
        </w:sdtContent>
      </w:sdt>
      <w:r w:rsidR="00F17F19">
        <w:rPr>
          <w:rFonts w:ascii="Tw Cen MT" w:hAnsi="Tw Cen MT"/>
          <w:sz w:val="24"/>
          <w:szCs w:val="24"/>
        </w:rPr>
        <w:t>S</w:t>
      </w:r>
      <w:r w:rsidR="00A0536E" w:rsidRPr="00A0536E">
        <w:rPr>
          <w:rFonts w:ascii="Tw Cen MT" w:hAnsi="Tw Cen MT"/>
          <w:sz w:val="24"/>
          <w:szCs w:val="24"/>
        </w:rPr>
        <w:t xml:space="preserve">ocial resiliency or cohesion </w:t>
      </w:r>
    </w:p>
    <w:p w14:paraId="16CD20DF" w14:textId="08EBD422" w:rsidR="00A0536E" w:rsidRPr="00A0536E" w:rsidRDefault="00150779" w:rsidP="00A0536E">
      <w:pPr>
        <w:pStyle w:val="ListParagraph"/>
        <w:rPr>
          <w:rFonts w:ascii="Tw Cen MT" w:hAnsi="Tw Cen MT"/>
          <w:sz w:val="24"/>
          <w:szCs w:val="24"/>
        </w:rPr>
      </w:pPr>
      <w:sdt>
        <w:sdtPr>
          <w:rPr>
            <w:rFonts w:ascii="Tw Cen MT" w:hAnsi="Tw Cen MT"/>
            <w:sz w:val="24"/>
            <w:szCs w:val="24"/>
          </w:rPr>
          <w:id w:val="-1048994243"/>
          <w14:checkbox>
            <w14:checked w14:val="0"/>
            <w14:checkedState w14:val="2612" w14:font="MS Gothic"/>
            <w14:uncheckedState w14:val="2610" w14:font="MS Gothic"/>
          </w14:checkbox>
        </w:sdtPr>
        <w:sdtEndPr/>
        <w:sdtContent>
          <w:r w:rsidR="000B7CF9">
            <w:rPr>
              <w:rFonts w:ascii="MS Gothic" w:eastAsia="MS Gothic" w:hAnsi="MS Gothic" w:hint="eastAsia"/>
              <w:sz w:val="24"/>
              <w:szCs w:val="24"/>
            </w:rPr>
            <w:t>☐</w:t>
          </w:r>
        </w:sdtContent>
      </w:sdt>
      <w:r w:rsidR="00A0536E" w:rsidRPr="00A0536E">
        <w:rPr>
          <w:rFonts w:ascii="Tw Cen MT" w:hAnsi="Tw Cen MT"/>
          <w:sz w:val="24"/>
          <w:szCs w:val="24"/>
        </w:rPr>
        <w:t xml:space="preserve">Synergies between climate adaptation and mitigation </w:t>
      </w:r>
    </w:p>
    <w:p w14:paraId="5672C4C8" w14:textId="28A251CB" w:rsidR="00A0536E" w:rsidRPr="00A0536E" w:rsidRDefault="00150779" w:rsidP="00A0536E">
      <w:pPr>
        <w:pStyle w:val="ListParagraph"/>
        <w:rPr>
          <w:rFonts w:ascii="Tw Cen MT" w:hAnsi="Tw Cen MT"/>
          <w:sz w:val="24"/>
          <w:szCs w:val="24"/>
        </w:rPr>
      </w:pPr>
      <w:sdt>
        <w:sdtPr>
          <w:rPr>
            <w:rFonts w:ascii="Tw Cen MT" w:hAnsi="Tw Cen MT"/>
            <w:sz w:val="24"/>
            <w:szCs w:val="24"/>
          </w:rPr>
          <w:id w:val="-1392729747"/>
          <w14:checkbox>
            <w14:checked w14:val="0"/>
            <w14:checkedState w14:val="2612" w14:font="MS Gothic"/>
            <w14:uncheckedState w14:val="2610" w14:font="MS Gothic"/>
          </w14:checkbox>
        </w:sdtPr>
        <w:sdtEndPr/>
        <w:sdtContent>
          <w:r w:rsidR="000B7CF9">
            <w:rPr>
              <w:rFonts w:ascii="MS Gothic" w:eastAsia="MS Gothic" w:hAnsi="MS Gothic" w:hint="eastAsia"/>
              <w:sz w:val="24"/>
              <w:szCs w:val="24"/>
            </w:rPr>
            <w:t>☐</w:t>
          </w:r>
        </w:sdtContent>
      </w:sdt>
      <w:r w:rsidR="00A0536E" w:rsidRPr="00A0536E">
        <w:rPr>
          <w:rFonts w:ascii="Tw Cen MT" w:hAnsi="Tw Cen MT"/>
          <w:sz w:val="24"/>
          <w:szCs w:val="24"/>
        </w:rPr>
        <w:t xml:space="preserve">Local food systems or community agriculture </w:t>
      </w:r>
    </w:p>
    <w:p w14:paraId="0BF40839" w14:textId="4508EC86" w:rsidR="00A0536E" w:rsidRPr="00A0536E" w:rsidRDefault="00150779" w:rsidP="00A0536E">
      <w:pPr>
        <w:pStyle w:val="ListParagraph"/>
        <w:rPr>
          <w:rFonts w:eastAsiaTheme="minorEastAsia"/>
          <w:sz w:val="24"/>
          <w:szCs w:val="24"/>
        </w:rPr>
      </w:pPr>
      <w:sdt>
        <w:sdtPr>
          <w:rPr>
            <w:rFonts w:ascii="Tw Cen MT" w:hAnsi="Tw Cen MT"/>
            <w:sz w:val="24"/>
            <w:szCs w:val="24"/>
          </w:rPr>
          <w:id w:val="1294712351"/>
          <w14:checkbox>
            <w14:checked w14:val="0"/>
            <w14:checkedState w14:val="2612" w14:font="MS Gothic"/>
            <w14:uncheckedState w14:val="2610" w14:font="MS Gothic"/>
          </w14:checkbox>
        </w:sdtPr>
        <w:sdtEndPr/>
        <w:sdtContent>
          <w:r w:rsidR="000B7CF9">
            <w:rPr>
              <w:rFonts w:ascii="MS Gothic" w:eastAsia="MS Gothic" w:hAnsi="MS Gothic" w:hint="eastAsia"/>
              <w:sz w:val="24"/>
              <w:szCs w:val="24"/>
            </w:rPr>
            <w:t>☐</w:t>
          </w:r>
        </w:sdtContent>
      </w:sdt>
      <w:r w:rsidR="00A0536E" w:rsidRPr="00A0536E">
        <w:rPr>
          <w:rFonts w:ascii="Tw Cen MT" w:hAnsi="Tw Cen MT"/>
          <w:sz w:val="24"/>
          <w:szCs w:val="24"/>
        </w:rPr>
        <w:t xml:space="preserve">District-scale climate pilots </w:t>
      </w:r>
    </w:p>
    <w:p w14:paraId="56FFA121" w14:textId="79B708DB" w:rsidR="006144AA" w:rsidRDefault="00150779" w:rsidP="00A0536E">
      <w:pPr>
        <w:pStyle w:val="ListParagraph"/>
        <w:rPr>
          <w:rFonts w:ascii="Tw Cen MT" w:hAnsi="Tw Cen MT"/>
          <w:sz w:val="24"/>
          <w:szCs w:val="24"/>
        </w:rPr>
      </w:pPr>
      <w:sdt>
        <w:sdtPr>
          <w:rPr>
            <w:rFonts w:ascii="Tw Cen MT" w:hAnsi="Tw Cen MT"/>
            <w:sz w:val="24"/>
            <w:szCs w:val="24"/>
          </w:rPr>
          <w:id w:val="-943834040"/>
          <w14:checkbox>
            <w14:checked w14:val="0"/>
            <w14:checkedState w14:val="2612" w14:font="MS Gothic"/>
            <w14:uncheckedState w14:val="2610" w14:font="MS Gothic"/>
          </w14:checkbox>
        </w:sdtPr>
        <w:sdtEndPr/>
        <w:sdtContent>
          <w:r w:rsidR="000B7CF9">
            <w:rPr>
              <w:rFonts w:ascii="MS Gothic" w:eastAsia="MS Gothic" w:hAnsi="MS Gothic" w:hint="eastAsia"/>
              <w:sz w:val="24"/>
              <w:szCs w:val="24"/>
            </w:rPr>
            <w:t>☐</w:t>
          </w:r>
        </w:sdtContent>
      </w:sdt>
      <w:r w:rsidR="00A0536E" w:rsidRPr="00A0536E">
        <w:rPr>
          <w:rFonts w:ascii="Tw Cen MT" w:hAnsi="Tw Cen MT"/>
          <w:sz w:val="24"/>
          <w:szCs w:val="24"/>
        </w:rPr>
        <w:t xml:space="preserve">Public outreach, marketing, or arts and culture </w:t>
      </w:r>
      <w:r w:rsidR="000B7CF9">
        <w:rPr>
          <w:rFonts w:ascii="Tw Cen MT" w:hAnsi="Tw Cen MT"/>
          <w:sz w:val="24"/>
          <w:szCs w:val="24"/>
        </w:rPr>
        <w:br/>
      </w:r>
      <w:r w:rsidR="000B7CF9">
        <w:rPr>
          <w:rFonts w:ascii="Tw Cen MT" w:hAnsi="Tw Cen MT"/>
          <w:sz w:val="24"/>
          <w:szCs w:val="24"/>
        </w:rPr>
        <w:br/>
      </w:r>
      <w:sdt>
        <w:sdtPr>
          <w:rPr>
            <w:rFonts w:ascii="Tw Cen MT" w:hAnsi="Tw Cen MT"/>
            <w:sz w:val="24"/>
            <w:szCs w:val="24"/>
          </w:rPr>
          <w:id w:val="-2046982583"/>
          <w:placeholder>
            <w:docPart w:val="99F24BA3F0F5495B8F6AC5D9B16AD612"/>
          </w:placeholder>
          <w:showingPlcHdr/>
        </w:sdtPr>
        <w:sdtEndPr/>
        <w:sdtContent>
          <w:r w:rsidR="000B7CF9" w:rsidRPr="008555B9">
            <w:rPr>
              <w:rStyle w:val="PlaceholderText"/>
            </w:rPr>
            <w:t>Click or tap here to enter text.</w:t>
          </w:r>
        </w:sdtContent>
      </w:sdt>
    </w:p>
    <w:p w14:paraId="2EF0D139" w14:textId="77777777" w:rsidR="00A0536E" w:rsidRPr="00A0536E" w:rsidRDefault="00A0536E" w:rsidP="00A0536E">
      <w:pPr>
        <w:pStyle w:val="ListParagraph"/>
        <w:rPr>
          <w:rFonts w:ascii="Tw Cen MT" w:hAnsi="Tw Cen MT"/>
          <w:sz w:val="24"/>
          <w:szCs w:val="24"/>
        </w:rPr>
      </w:pPr>
    </w:p>
    <w:p w14:paraId="65BD6ED0" w14:textId="5D178184" w:rsidR="006144AA" w:rsidRPr="006144AA" w:rsidRDefault="006144AA" w:rsidP="006144AA">
      <w:pPr>
        <w:pStyle w:val="ListParagraph"/>
        <w:numPr>
          <w:ilvl w:val="0"/>
          <w:numId w:val="22"/>
        </w:numPr>
        <w:rPr>
          <w:rFonts w:ascii="Tw Cen MT" w:hAnsi="Tw Cen MT" w:cs="GoudyOldSty"/>
          <w:color w:val="000000"/>
          <w:sz w:val="24"/>
          <w:szCs w:val="24"/>
        </w:rPr>
      </w:pPr>
      <w:r w:rsidRPr="00F20482">
        <w:rPr>
          <w:rFonts w:ascii="Tw Cen MT" w:hAnsi="Tw Cen MT" w:cs="GoudyOldSty"/>
          <w:color w:val="000000" w:themeColor="text1"/>
          <w:sz w:val="24"/>
          <w:szCs w:val="24"/>
        </w:rPr>
        <w:t xml:space="preserve">Describe the </w:t>
      </w:r>
      <w:r w:rsidR="000E210F">
        <w:rPr>
          <w:rFonts w:ascii="Tw Cen MT" w:hAnsi="Tw Cen MT" w:cs="GoudyOldSty"/>
          <w:color w:val="000000" w:themeColor="text1"/>
          <w:sz w:val="24"/>
          <w:szCs w:val="24"/>
        </w:rPr>
        <w:t>project team, i</w:t>
      </w:r>
      <w:r w:rsidRPr="00F20482">
        <w:rPr>
          <w:rFonts w:ascii="Tw Cen MT" w:hAnsi="Tw Cen MT" w:cs="GoudyOldSty"/>
          <w:color w:val="000000" w:themeColor="text1"/>
          <w:sz w:val="24"/>
          <w:szCs w:val="24"/>
        </w:rPr>
        <w:t xml:space="preserve">ncluding partners. Will the hiring of </w:t>
      </w:r>
      <w:r w:rsidR="000C6196">
        <w:rPr>
          <w:rFonts w:ascii="Tw Cen MT" w:hAnsi="Tw Cen MT" w:cs="GoudyOldSty"/>
          <w:color w:val="000000" w:themeColor="text1"/>
          <w:sz w:val="24"/>
          <w:szCs w:val="24"/>
        </w:rPr>
        <w:t xml:space="preserve">a </w:t>
      </w:r>
      <w:r w:rsidRPr="00F20482">
        <w:rPr>
          <w:rFonts w:ascii="Tw Cen MT" w:hAnsi="Tw Cen MT" w:cs="GoudyOldSty"/>
          <w:color w:val="000000" w:themeColor="text1"/>
          <w:sz w:val="24"/>
          <w:szCs w:val="24"/>
        </w:rPr>
        <w:t>consultant or vendor be required, and if so, what type and to perform which tasks? Name the consultant or vendor if known.</w:t>
      </w:r>
      <w:r w:rsidR="000B7CF9">
        <w:rPr>
          <w:rFonts w:ascii="Tw Cen MT" w:hAnsi="Tw Cen MT" w:cs="GoudyOldSty"/>
          <w:color w:val="000000" w:themeColor="text1"/>
          <w:sz w:val="24"/>
          <w:szCs w:val="24"/>
        </w:rPr>
        <w:br/>
      </w:r>
      <w:r w:rsidR="000B7CF9">
        <w:rPr>
          <w:rFonts w:ascii="Tw Cen MT" w:hAnsi="Tw Cen MT" w:cs="GoudyOldSty"/>
          <w:color w:val="000000" w:themeColor="text1"/>
          <w:sz w:val="24"/>
          <w:szCs w:val="24"/>
        </w:rPr>
        <w:br/>
      </w:r>
      <w:sdt>
        <w:sdtPr>
          <w:rPr>
            <w:rFonts w:ascii="Tw Cen MT" w:hAnsi="Tw Cen MT" w:cs="GoudyOldSty"/>
            <w:color w:val="000000"/>
            <w:sz w:val="24"/>
            <w:szCs w:val="24"/>
          </w:rPr>
          <w:id w:val="1964686516"/>
          <w:placeholder>
            <w:docPart w:val="B474A1E2E8A843C3B16331AF77F9C0DD"/>
          </w:placeholder>
          <w:showingPlcHdr/>
        </w:sdtPr>
        <w:sdtEndPr/>
        <w:sdtContent>
          <w:r w:rsidR="000B7CF9" w:rsidRPr="008555B9">
            <w:rPr>
              <w:rStyle w:val="PlaceholderText"/>
            </w:rPr>
            <w:t>Click or tap here to enter text.</w:t>
          </w:r>
        </w:sdtContent>
      </w:sdt>
    </w:p>
    <w:p w14:paraId="7D649D1F" w14:textId="77777777" w:rsidR="00A0536E" w:rsidRDefault="00A0536E" w:rsidP="00A0536E">
      <w:pPr>
        <w:pStyle w:val="ListParagraph"/>
        <w:ind w:left="0"/>
        <w:rPr>
          <w:rFonts w:ascii="Tw Cen MT" w:hAnsi="Tw Cen MT"/>
          <w:sz w:val="24"/>
          <w:szCs w:val="24"/>
        </w:rPr>
      </w:pPr>
    </w:p>
    <w:p w14:paraId="4E6FB9CE" w14:textId="1A8A8B35" w:rsidR="00A0536E" w:rsidRPr="006144AA" w:rsidRDefault="00515179" w:rsidP="000E210F">
      <w:pPr>
        <w:pStyle w:val="ListParagraph"/>
        <w:numPr>
          <w:ilvl w:val="0"/>
          <w:numId w:val="22"/>
        </w:numPr>
        <w:rPr>
          <w:rFonts w:ascii="Tw Cen MT" w:hAnsi="Tw Cen MT"/>
          <w:sz w:val="24"/>
          <w:szCs w:val="24"/>
        </w:rPr>
      </w:pPr>
      <w:r w:rsidRPr="006144AA">
        <w:rPr>
          <w:rFonts w:ascii="Tw Cen MT" w:hAnsi="Tw Cen MT"/>
          <w:sz w:val="24"/>
          <w:szCs w:val="24"/>
        </w:rPr>
        <w:t>D</w:t>
      </w:r>
      <w:r w:rsidR="007961D5" w:rsidRPr="006144AA">
        <w:rPr>
          <w:rFonts w:ascii="Tw Cen MT" w:hAnsi="Tw Cen MT"/>
          <w:sz w:val="24"/>
          <w:szCs w:val="24"/>
        </w:rPr>
        <w:t xml:space="preserve">escribe how the project advances implementation of </w:t>
      </w:r>
      <w:r w:rsidR="00A46A7B" w:rsidRPr="006144AA">
        <w:rPr>
          <w:rFonts w:ascii="Tw Cen MT" w:hAnsi="Tw Cen MT"/>
          <w:sz w:val="24"/>
          <w:szCs w:val="24"/>
        </w:rPr>
        <w:t xml:space="preserve">a local or regional </w:t>
      </w:r>
      <w:r w:rsidR="007961D5" w:rsidRPr="006144AA">
        <w:rPr>
          <w:rFonts w:ascii="Tw Cen MT" w:hAnsi="Tw Cen MT"/>
          <w:sz w:val="24"/>
          <w:szCs w:val="24"/>
        </w:rPr>
        <w:t>plan</w:t>
      </w:r>
      <w:r w:rsidR="00A46A7B" w:rsidRPr="006144AA">
        <w:rPr>
          <w:rFonts w:ascii="Tw Cen MT" w:hAnsi="Tw Cen MT"/>
          <w:sz w:val="24"/>
          <w:szCs w:val="24"/>
        </w:rPr>
        <w:t xml:space="preserve">ning effort </w:t>
      </w:r>
      <w:r w:rsidR="00A0536E">
        <w:rPr>
          <w:rFonts w:ascii="Tw Cen MT" w:hAnsi="Tw Cen MT"/>
          <w:sz w:val="24"/>
          <w:szCs w:val="24"/>
        </w:rPr>
        <w:t xml:space="preserve">(e.g. </w:t>
      </w:r>
      <w:r w:rsidR="00A46A7B" w:rsidRPr="006144AA">
        <w:rPr>
          <w:rFonts w:ascii="Tw Cen MT" w:hAnsi="Tw Cen MT"/>
          <w:sz w:val="24"/>
          <w:szCs w:val="24"/>
        </w:rPr>
        <w:t>Municipal Vulnerability Preparedness</w:t>
      </w:r>
      <w:r w:rsidR="00A0536E">
        <w:rPr>
          <w:rFonts w:ascii="Tw Cen MT" w:hAnsi="Tw Cen MT"/>
          <w:sz w:val="24"/>
          <w:szCs w:val="24"/>
        </w:rPr>
        <w:t xml:space="preserve"> workshop</w:t>
      </w:r>
      <w:r w:rsidR="00A46A7B" w:rsidRPr="006144AA">
        <w:rPr>
          <w:rFonts w:ascii="Tw Cen MT" w:hAnsi="Tw Cen MT"/>
          <w:sz w:val="24"/>
          <w:szCs w:val="24"/>
        </w:rPr>
        <w:t xml:space="preserve">, Natural Hazard Mitigation </w:t>
      </w:r>
      <w:r w:rsidR="00A0536E">
        <w:rPr>
          <w:rFonts w:ascii="Tw Cen MT" w:hAnsi="Tw Cen MT"/>
          <w:sz w:val="24"/>
          <w:szCs w:val="24"/>
        </w:rPr>
        <w:t xml:space="preserve">Plan, </w:t>
      </w:r>
      <w:r w:rsidR="00A46A7B" w:rsidRPr="006144AA">
        <w:rPr>
          <w:rFonts w:ascii="Tw Cen MT" w:hAnsi="Tw Cen MT"/>
          <w:sz w:val="24"/>
          <w:szCs w:val="24"/>
        </w:rPr>
        <w:t>Master Plan, O</w:t>
      </w:r>
      <w:r w:rsidR="00A0536E">
        <w:rPr>
          <w:rFonts w:ascii="Tw Cen MT" w:hAnsi="Tw Cen MT"/>
          <w:sz w:val="24"/>
          <w:szCs w:val="24"/>
        </w:rPr>
        <w:t>pen Space and Recreation Plan, Housing Production Plan</w:t>
      </w:r>
      <w:r w:rsidR="00A46A7B" w:rsidRPr="006144AA">
        <w:rPr>
          <w:rFonts w:ascii="Tw Cen MT" w:hAnsi="Tw Cen MT"/>
          <w:sz w:val="24"/>
          <w:szCs w:val="24"/>
        </w:rPr>
        <w:t xml:space="preserve">). </w:t>
      </w:r>
      <w:r w:rsidR="000B7CF9">
        <w:rPr>
          <w:rFonts w:ascii="Tw Cen MT" w:hAnsi="Tw Cen MT"/>
          <w:sz w:val="24"/>
          <w:szCs w:val="24"/>
        </w:rPr>
        <w:br/>
      </w:r>
      <w:r w:rsidR="000B7CF9">
        <w:rPr>
          <w:rFonts w:ascii="Tw Cen MT" w:hAnsi="Tw Cen MT"/>
          <w:sz w:val="24"/>
          <w:szCs w:val="24"/>
        </w:rPr>
        <w:br/>
      </w:r>
      <w:sdt>
        <w:sdtPr>
          <w:rPr>
            <w:rFonts w:ascii="Tw Cen MT" w:hAnsi="Tw Cen MT"/>
            <w:sz w:val="24"/>
            <w:szCs w:val="24"/>
          </w:rPr>
          <w:id w:val="1510105388"/>
          <w:placeholder>
            <w:docPart w:val="B86F0727343645A9A1E8F8B83C75CA05"/>
          </w:placeholder>
          <w:showingPlcHdr/>
        </w:sdtPr>
        <w:sdtEndPr/>
        <w:sdtContent>
          <w:r w:rsidR="000B7CF9" w:rsidRPr="008555B9">
            <w:rPr>
              <w:rStyle w:val="PlaceholderText"/>
            </w:rPr>
            <w:t>Click or tap here to enter text.</w:t>
          </w:r>
        </w:sdtContent>
      </w:sdt>
    </w:p>
    <w:p w14:paraId="5C6BAF82" w14:textId="77777777" w:rsidR="00E27C24" w:rsidRPr="00956F26" w:rsidRDefault="00E27C24" w:rsidP="00A0536E">
      <w:pPr>
        <w:pStyle w:val="ListParagraph"/>
        <w:rPr>
          <w:color w:val="000000"/>
        </w:rPr>
      </w:pPr>
    </w:p>
    <w:p w14:paraId="2A38F315" w14:textId="2DB6552C" w:rsidR="007E631E" w:rsidRPr="006144AA" w:rsidRDefault="000E210F" w:rsidP="00D452CB">
      <w:pPr>
        <w:pStyle w:val="ListParagraph"/>
        <w:numPr>
          <w:ilvl w:val="0"/>
          <w:numId w:val="22"/>
        </w:numPr>
        <w:rPr>
          <w:rFonts w:ascii="Tw Cen MT" w:hAnsi="Tw Cen MT" w:cs="GoudyOldSty"/>
          <w:color w:val="000000"/>
          <w:sz w:val="24"/>
          <w:szCs w:val="24"/>
        </w:rPr>
      </w:pPr>
      <w:r>
        <w:rPr>
          <w:rFonts w:ascii="Tw Cen MT" w:hAnsi="Tw Cen MT" w:cs="GoudyOldSty"/>
          <w:color w:val="000000" w:themeColor="text1"/>
          <w:sz w:val="24"/>
          <w:szCs w:val="24"/>
        </w:rPr>
        <w:t xml:space="preserve">Please describe the communities who will most benefit from your project. </w:t>
      </w:r>
      <w:r w:rsidR="00EC58E1" w:rsidRPr="00CE236D">
        <w:rPr>
          <w:rFonts w:ascii="Tw Cen MT" w:hAnsi="Tw Cen MT" w:cs="GoudyOldSty"/>
          <w:color w:val="000000" w:themeColor="text1"/>
          <w:sz w:val="24"/>
          <w:szCs w:val="24"/>
        </w:rPr>
        <w:t xml:space="preserve">Using the </w:t>
      </w:r>
      <w:r w:rsidR="5DBE81A2" w:rsidRPr="00CE236D">
        <w:rPr>
          <w:rFonts w:ascii="Tw Cen MT" w:hAnsi="Tw Cen MT" w:cs="GoudyOldSty"/>
          <w:color w:val="000000" w:themeColor="text1"/>
          <w:sz w:val="24"/>
          <w:szCs w:val="24"/>
        </w:rPr>
        <w:t>Climate Vulnerability Indicators in Figure 1</w:t>
      </w:r>
      <w:r w:rsidR="00A46A7B">
        <w:rPr>
          <w:rFonts w:ascii="Tw Cen MT" w:hAnsi="Tw Cen MT" w:cs="GoudyOldSty"/>
          <w:color w:val="000000" w:themeColor="text1"/>
          <w:sz w:val="24"/>
          <w:szCs w:val="24"/>
        </w:rPr>
        <w:t xml:space="preserve"> or </w:t>
      </w:r>
      <w:r>
        <w:rPr>
          <w:rFonts w:ascii="Tw Cen MT" w:hAnsi="Tw Cen MT" w:cs="GoudyOldSty"/>
          <w:color w:val="000000" w:themeColor="text1"/>
          <w:sz w:val="24"/>
          <w:szCs w:val="24"/>
        </w:rPr>
        <w:t>an</w:t>
      </w:r>
      <w:r w:rsidR="00A46A7B">
        <w:rPr>
          <w:rFonts w:ascii="Tw Cen MT" w:hAnsi="Tw Cen MT" w:cs="GoudyOldSty"/>
          <w:color w:val="000000" w:themeColor="text1"/>
          <w:sz w:val="24"/>
          <w:szCs w:val="24"/>
        </w:rPr>
        <w:t>other related tool</w:t>
      </w:r>
      <w:r w:rsidR="00EC58E1" w:rsidRPr="00CE236D">
        <w:rPr>
          <w:rFonts w:ascii="Tw Cen MT" w:hAnsi="Tw Cen MT" w:cs="GoudyOldSty"/>
          <w:color w:val="000000" w:themeColor="text1"/>
          <w:sz w:val="24"/>
          <w:szCs w:val="24"/>
        </w:rPr>
        <w:t xml:space="preserve">, describe how the project will </w:t>
      </w:r>
      <w:r w:rsidR="00A0536E">
        <w:rPr>
          <w:rFonts w:ascii="Tw Cen MT" w:hAnsi="Tw Cen MT" w:cs="GoudyOldSty"/>
          <w:color w:val="000000" w:themeColor="text1"/>
          <w:sz w:val="24"/>
          <w:szCs w:val="24"/>
        </w:rPr>
        <w:t>or will not direct</w:t>
      </w:r>
      <w:r w:rsidR="00635ADE">
        <w:rPr>
          <w:rFonts w:ascii="Tw Cen MT" w:hAnsi="Tw Cen MT" w:cs="GoudyOldSty"/>
          <w:color w:val="000000" w:themeColor="text1"/>
          <w:sz w:val="24"/>
          <w:szCs w:val="24"/>
        </w:rPr>
        <w:t>ly</w:t>
      </w:r>
      <w:r w:rsidR="00A0536E">
        <w:rPr>
          <w:rFonts w:ascii="Tw Cen MT" w:hAnsi="Tw Cen MT" w:cs="GoudyOldSty"/>
          <w:color w:val="000000" w:themeColor="text1"/>
          <w:sz w:val="24"/>
          <w:szCs w:val="24"/>
        </w:rPr>
        <w:t xml:space="preserve"> benefit populations</w:t>
      </w:r>
      <w:r>
        <w:rPr>
          <w:rFonts w:ascii="Tw Cen MT" w:hAnsi="Tw Cen MT" w:cs="GoudyOldSty"/>
          <w:color w:val="000000" w:themeColor="text1"/>
          <w:sz w:val="24"/>
          <w:szCs w:val="24"/>
        </w:rPr>
        <w:t xml:space="preserve"> that are disproportionately vulnerable to climate change due to systemic inequities. </w:t>
      </w:r>
      <w:r w:rsidR="00EC58E1" w:rsidRPr="00CE236D">
        <w:rPr>
          <w:rFonts w:ascii="Tw Cen MT" w:hAnsi="Tw Cen MT" w:cs="GoudyOldSty"/>
          <w:color w:val="000000" w:themeColor="text1"/>
          <w:sz w:val="24"/>
          <w:szCs w:val="24"/>
        </w:rPr>
        <w:t xml:space="preserve"> </w:t>
      </w:r>
      <w:r w:rsidR="000B7CF9">
        <w:rPr>
          <w:rFonts w:ascii="Tw Cen MT" w:hAnsi="Tw Cen MT" w:cs="GoudyOldSty"/>
          <w:color w:val="000000" w:themeColor="text1"/>
          <w:sz w:val="24"/>
          <w:szCs w:val="24"/>
        </w:rPr>
        <w:br/>
      </w:r>
      <w:r w:rsidR="000B7CF9">
        <w:rPr>
          <w:rFonts w:ascii="Tw Cen MT" w:hAnsi="Tw Cen MT" w:cs="GoudyOldSty"/>
          <w:color w:val="000000" w:themeColor="text1"/>
          <w:sz w:val="24"/>
          <w:szCs w:val="24"/>
        </w:rPr>
        <w:br/>
      </w:r>
      <w:sdt>
        <w:sdtPr>
          <w:rPr>
            <w:rFonts w:ascii="Tw Cen MT" w:hAnsi="Tw Cen MT" w:cs="GoudyOldSty"/>
            <w:color w:val="000000"/>
            <w:sz w:val="24"/>
            <w:szCs w:val="24"/>
          </w:rPr>
          <w:id w:val="1089652685"/>
          <w:placeholder>
            <w:docPart w:val="C4B922FDF51C45B482BFE38A739F8AB9"/>
          </w:placeholder>
          <w:showingPlcHdr/>
        </w:sdtPr>
        <w:sdtEndPr/>
        <w:sdtContent>
          <w:r w:rsidR="000B7CF9" w:rsidRPr="008555B9">
            <w:rPr>
              <w:rStyle w:val="PlaceholderText"/>
            </w:rPr>
            <w:t>Click or tap here to enter text.</w:t>
          </w:r>
        </w:sdtContent>
      </w:sdt>
    </w:p>
    <w:p w14:paraId="020061F6" w14:textId="77777777" w:rsidR="006144AA" w:rsidRPr="00CE236D" w:rsidRDefault="006144AA" w:rsidP="006144AA">
      <w:pPr>
        <w:pStyle w:val="ListParagraph"/>
        <w:rPr>
          <w:rFonts w:ascii="Tw Cen MT" w:hAnsi="Tw Cen MT" w:cs="GoudyOldSty"/>
          <w:color w:val="000000"/>
          <w:sz w:val="24"/>
          <w:szCs w:val="24"/>
        </w:rPr>
      </w:pPr>
    </w:p>
    <w:p w14:paraId="500E83D1" w14:textId="2C72FCA0" w:rsidR="00A0536E" w:rsidRPr="00D452CB" w:rsidRDefault="00A0536E" w:rsidP="00A0536E">
      <w:pPr>
        <w:pStyle w:val="ListParagraph"/>
        <w:numPr>
          <w:ilvl w:val="0"/>
          <w:numId w:val="22"/>
        </w:numPr>
      </w:pPr>
      <w:r w:rsidRPr="000E210F">
        <w:rPr>
          <w:rFonts w:ascii="Tw Cen MT" w:hAnsi="Tw Cen MT" w:cs="GoudyOldSty"/>
          <w:color w:val="000000" w:themeColor="text1"/>
          <w:sz w:val="24"/>
          <w:szCs w:val="24"/>
        </w:rPr>
        <w:t>Des</w:t>
      </w:r>
      <w:r w:rsidR="00E27C24" w:rsidRPr="000E210F">
        <w:rPr>
          <w:rFonts w:ascii="Tw Cen MT" w:hAnsi="Tw Cen MT" w:cs="GoudyOldSty"/>
          <w:color w:val="000000" w:themeColor="text1"/>
          <w:sz w:val="24"/>
          <w:szCs w:val="24"/>
        </w:rPr>
        <w:t xml:space="preserve">cribe </w:t>
      </w:r>
      <w:r w:rsidR="006144AA" w:rsidRPr="000E210F">
        <w:rPr>
          <w:rFonts w:ascii="Tw Cen MT" w:hAnsi="Tw Cen MT" w:cs="GoudyOldSty"/>
          <w:color w:val="000000" w:themeColor="text1"/>
          <w:sz w:val="24"/>
          <w:szCs w:val="24"/>
        </w:rPr>
        <w:t>the public engagement completed or planned</w:t>
      </w:r>
      <w:r>
        <w:rPr>
          <w:rFonts w:ascii="Tw Cen MT" w:hAnsi="Tw Cen MT" w:cs="GoudyOldSty"/>
          <w:color w:val="000000" w:themeColor="text1"/>
          <w:sz w:val="24"/>
          <w:szCs w:val="24"/>
        </w:rPr>
        <w:t>, including involvement with or leadership from the communities that will be most impacted by the project</w:t>
      </w:r>
      <w:r w:rsidR="006144AA" w:rsidRPr="000E210F">
        <w:rPr>
          <w:rFonts w:ascii="Tw Cen MT" w:hAnsi="Tw Cen MT" w:cs="GoudyOldSty"/>
          <w:color w:val="000000" w:themeColor="text1"/>
          <w:sz w:val="24"/>
          <w:szCs w:val="24"/>
        </w:rPr>
        <w:t xml:space="preserve">. </w:t>
      </w:r>
      <w:r w:rsidRPr="000E210F">
        <w:rPr>
          <w:rFonts w:ascii="Tw Cen MT" w:hAnsi="Tw Cen MT" w:cs="GoudyOldSty"/>
          <w:color w:val="000000" w:themeColor="text1"/>
          <w:sz w:val="24"/>
          <w:szCs w:val="24"/>
        </w:rPr>
        <w:t xml:space="preserve">Discuss </w:t>
      </w:r>
      <w:r w:rsidR="00C32DBC">
        <w:rPr>
          <w:rFonts w:ascii="Tw Cen MT" w:hAnsi="Tw Cen MT" w:cs="GoudyOldSty"/>
          <w:color w:val="000000" w:themeColor="text1"/>
          <w:sz w:val="24"/>
          <w:szCs w:val="24"/>
        </w:rPr>
        <w:t xml:space="preserve">any anticipated </w:t>
      </w:r>
      <w:r w:rsidRPr="000E210F">
        <w:rPr>
          <w:rFonts w:ascii="Tw Cen MT" w:hAnsi="Tw Cen MT" w:cs="GoudyOldSty"/>
          <w:color w:val="000000" w:themeColor="text1"/>
          <w:sz w:val="24"/>
          <w:szCs w:val="24"/>
        </w:rPr>
        <w:t>c</w:t>
      </w:r>
      <w:r w:rsidR="00635ADE">
        <w:rPr>
          <w:rFonts w:ascii="Tw Cen MT" w:hAnsi="Tw Cen MT" w:cs="GoudyOldSty"/>
          <w:color w:val="000000" w:themeColor="text1"/>
          <w:sz w:val="24"/>
          <w:szCs w:val="24"/>
        </w:rPr>
        <w:t>hallenges</w:t>
      </w:r>
      <w:r w:rsidRPr="000E210F">
        <w:rPr>
          <w:rFonts w:ascii="Tw Cen MT" w:hAnsi="Tw Cen MT" w:cs="GoudyOldSty"/>
          <w:color w:val="000000" w:themeColor="text1"/>
          <w:sz w:val="24"/>
          <w:szCs w:val="24"/>
        </w:rPr>
        <w:t xml:space="preserve"> regarding public support and/or political will for the project.</w:t>
      </w:r>
      <w:r w:rsidR="000B7CF9">
        <w:rPr>
          <w:rFonts w:ascii="Tw Cen MT" w:hAnsi="Tw Cen MT" w:cs="GoudyOldSty"/>
          <w:color w:val="000000" w:themeColor="text1"/>
          <w:sz w:val="24"/>
          <w:szCs w:val="24"/>
        </w:rPr>
        <w:br/>
      </w:r>
      <w:r w:rsidR="000B7CF9">
        <w:rPr>
          <w:rFonts w:ascii="Tw Cen MT" w:hAnsi="Tw Cen MT" w:cs="GoudyOldSty"/>
          <w:color w:val="000000" w:themeColor="text1"/>
          <w:sz w:val="24"/>
          <w:szCs w:val="24"/>
        </w:rPr>
        <w:br/>
      </w:r>
      <w:sdt>
        <w:sdtPr>
          <w:id w:val="-739633103"/>
          <w:placeholder>
            <w:docPart w:val="111DFF70D61E4DD2AD6E6260D4401119"/>
          </w:placeholder>
          <w:showingPlcHdr/>
        </w:sdtPr>
        <w:sdtEndPr/>
        <w:sdtContent>
          <w:r w:rsidR="000B7CF9" w:rsidRPr="008555B9">
            <w:rPr>
              <w:rStyle w:val="PlaceholderText"/>
            </w:rPr>
            <w:t>Click or tap here to enter text.</w:t>
          </w:r>
        </w:sdtContent>
      </w:sdt>
    </w:p>
    <w:p w14:paraId="1DEB814B" w14:textId="77777777" w:rsidR="00F20482" w:rsidRPr="00F20482" w:rsidRDefault="00F20482" w:rsidP="000E210F">
      <w:pPr>
        <w:pStyle w:val="ListParagraph"/>
      </w:pPr>
    </w:p>
    <w:p w14:paraId="446C2B65" w14:textId="0B54C2F6" w:rsidR="000E6265" w:rsidRPr="00CD1DBB" w:rsidRDefault="3D0C84D4" w:rsidP="00D452CB">
      <w:pPr>
        <w:pStyle w:val="ListParagraph"/>
        <w:numPr>
          <w:ilvl w:val="0"/>
          <w:numId w:val="22"/>
        </w:numPr>
        <w:rPr>
          <w:rFonts w:ascii="Tw Cen MT" w:hAnsi="Tw Cen MT" w:cs="GoudyOldSty"/>
          <w:color w:val="000000"/>
          <w:sz w:val="24"/>
          <w:szCs w:val="24"/>
        </w:rPr>
      </w:pPr>
      <w:r w:rsidRPr="00CE236D">
        <w:rPr>
          <w:rFonts w:ascii="Tw Cen MT" w:hAnsi="Tw Cen MT" w:cs="GoudyOldSty"/>
          <w:color w:val="000000" w:themeColor="text1"/>
          <w:sz w:val="24"/>
          <w:szCs w:val="24"/>
        </w:rPr>
        <w:t xml:space="preserve">FOR CAPITAL IMPROVEMENT AND/OR CONSTRUCTION PROJECTS. </w:t>
      </w:r>
      <w:r w:rsidR="52F95D21" w:rsidRPr="00CE236D">
        <w:rPr>
          <w:rFonts w:ascii="Tw Cen MT" w:hAnsi="Tw Cen MT" w:cs="GoudyOldSty"/>
          <w:color w:val="000000" w:themeColor="text1"/>
          <w:sz w:val="24"/>
          <w:szCs w:val="24"/>
        </w:rPr>
        <w:t xml:space="preserve">Please complete Appendix </w:t>
      </w:r>
      <w:r w:rsidR="00A61002">
        <w:rPr>
          <w:rFonts w:ascii="Tw Cen MT" w:hAnsi="Tw Cen MT" w:cs="GoudyOldSty"/>
          <w:color w:val="000000" w:themeColor="text1"/>
          <w:sz w:val="24"/>
          <w:szCs w:val="24"/>
        </w:rPr>
        <w:t>B</w:t>
      </w:r>
      <w:r w:rsidR="00A46A7B" w:rsidRPr="00CE236D">
        <w:rPr>
          <w:rFonts w:ascii="Tw Cen MT" w:hAnsi="Tw Cen MT" w:cs="GoudyOldSty"/>
          <w:color w:val="000000" w:themeColor="text1"/>
          <w:sz w:val="24"/>
          <w:szCs w:val="24"/>
        </w:rPr>
        <w:t xml:space="preserve"> </w:t>
      </w:r>
      <w:r w:rsidR="52F95D21" w:rsidRPr="00CE236D">
        <w:rPr>
          <w:rFonts w:ascii="Tw Cen MT" w:hAnsi="Tw Cen MT" w:cs="GoudyOldSty"/>
          <w:color w:val="000000" w:themeColor="text1"/>
          <w:sz w:val="24"/>
          <w:szCs w:val="24"/>
        </w:rPr>
        <w:t>Permitting and Regulatory Approval for Construction Projects. Please describe contingency plan for permitting and/or</w:t>
      </w:r>
      <w:r w:rsidR="17EB3174" w:rsidRPr="00CE236D">
        <w:rPr>
          <w:rFonts w:ascii="Tw Cen MT" w:hAnsi="Tw Cen MT" w:cs="GoudyOldSty"/>
          <w:color w:val="000000" w:themeColor="text1"/>
          <w:sz w:val="24"/>
          <w:szCs w:val="24"/>
        </w:rPr>
        <w:t xml:space="preserve"> </w:t>
      </w:r>
      <w:r w:rsidR="47842DD4" w:rsidRPr="00CE236D">
        <w:rPr>
          <w:rFonts w:ascii="Tw Cen MT" w:hAnsi="Tw Cen MT" w:cs="GoudyOldSty"/>
          <w:color w:val="000000" w:themeColor="text1"/>
          <w:sz w:val="24"/>
          <w:szCs w:val="24"/>
        </w:rPr>
        <w:t xml:space="preserve">construction delays. </w:t>
      </w:r>
      <w:r w:rsidR="000B7CF9">
        <w:rPr>
          <w:rFonts w:ascii="Tw Cen MT" w:hAnsi="Tw Cen MT" w:cs="GoudyOldSty"/>
          <w:color w:val="000000" w:themeColor="text1"/>
          <w:sz w:val="24"/>
          <w:szCs w:val="24"/>
        </w:rPr>
        <w:br/>
      </w:r>
      <w:r w:rsidR="000B7CF9">
        <w:rPr>
          <w:rFonts w:ascii="Tw Cen MT" w:hAnsi="Tw Cen MT" w:cs="GoudyOldSty"/>
          <w:color w:val="000000" w:themeColor="text1"/>
          <w:sz w:val="24"/>
          <w:szCs w:val="24"/>
        </w:rPr>
        <w:br/>
      </w:r>
      <w:sdt>
        <w:sdtPr>
          <w:rPr>
            <w:rFonts w:ascii="Tw Cen MT" w:hAnsi="Tw Cen MT" w:cs="GoudyOldSty"/>
            <w:color w:val="000000"/>
            <w:sz w:val="24"/>
            <w:szCs w:val="24"/>
          </w:rPr>
          <w:id w:val="-890028349"/>
          <w:placeholder>
            <w:docPart w:val="79CB3748EC80491997DC2D4C56EC48A1"/>
          </w:placeholder>
          <w:showingPlcHdr/>
        </w:sdtPr>
        <w:sdtEndPr/>
        <w:sdtContent>
          <w:r w:rsidR="000B7CF9" w:rsidRPr="008555B9">
            <w:rPr>
              <w:rStyle w:val="PlaceholderText"/>
            </w:rPr>
            <w:t>Click or tap here to enter text.</w:t>
          </w:r>
        </w:sdtContent>
      </w:sdt>
    </w:p>
    <w:p w14:paraId="17EA21A0" w14:textId="77777777" w:rsidR="00CD1DBB" w:rsidRPr="00CD1DBB" w:rsidRDefault="00CD1DBB" w:rsidP="00CD1DBB">
      <w:pPr>
        <w:pStyle w:val="ListParagraph"/>
        <w:rPr>
          <w:rFonts w:ascii="Tw Cen MT" w:hAnsi="Tw Cen MT" w:cs="GoudyOldSty"/>
          <w:color w:val="000000"/>
          <w:sz w:val="24"/>
          <w:szCs w:val="24"/>
        </w:rPr>
      </w:pPr>
    </w:p>
    <w:p w14:paraId="51AED8AF" w14:textId="128F2416" w:rsidR="00D1035F" w:rsidRPr="00956F26" w:rsidRDefault="00D1035F" w:rsidP="00F30E40">
      <w:pPr>
        <w:pStyle w:val="Heading2"/>
      </w:pPr>
      <w:bookmarkStart w:id="16" w:name="_Toc59517130"/>
      <w:r w:rsidRPr="00956F26">
        <w:lastRenderedPageBreak/>
        <w:t>4. P</w:t>
      </w:r>
      <w:r w:rsidR="00CB1133">
        <w:t>ROJECT BUDGET AND TIMELINE</w:t>
      </w:r>
      <w:bookmarkEnd w:id="16"/>
    </w:p>
    <w:p w14:paraId="3BBBA15E" w14:textId="44297DBF" w:rsidR="00D1035F" w:rsidRPr="00956F26" w:rsidRDefault="00D1035F" w:rsidP="000F396F">
      <w:pPr>
        <w:rPr>
          <w:rFonts w:ascii="Tw Cen MT" w:hAnsi="Tw Cen MT"/>
          <w:sz w:val="24"/>
          <w:szCs w:val="24"/>
        </w:rPr>
      </w:pPr>
      <w:r w:rsidRPr="00956F26">
        <w:rPr>
          <w:rFonts w:ascii="Tw Cen MT" w:hAnsi="Tw Cen MT"/>
          <w:sz w:val="24"/>
          <w:szCs w:val="24"/>
        </w:rPr>
        <w:t xml:space="preserve">In </w:t>
      </w:r>
      <w:r w:rsidR="002C1FAB">
        <w:rPr>
          <w:rFonts w:ascii="Tw Cen MT" w:hAnsi="Tw Cen MT"/>
          <w:sz w:val="24"/>
          <w:szCs w:val="24"/>
        </w:rPr>
        <w:t>no more than two</w:t>
      </w:r>
      <w:r w:rsidRPr="00956F26">
        <w:rPr>
          <w:rFonts w:ascii="Tw Cen MT" w:hAnsi="Tw Cen MT"/>
          <w:sz w:val="24"/>
          <w:szCs w:val="24"/>
        </w:rPr>
        <w:t xml:space="preserve"> pages, please provide: </w:t>
      </w:r>
    </w:p>
    <w:p w14:paraId="282A6D4A" w14:textId="4C1F411F" w:rsidR="00D1035F" w:rsidRPr="00CB1133" w:rsidRDefault="00D1035F" w:rsidP="00CB1133">
      <w:pPr>
        <w:pStyle w:val="ListParagraph"/>
        <w:numPr>
          <w:ilvl w:val="0"/>
          <w:numId w:val="23"/>
        </w:numPr>
        <w:rPr>
          <w:rFonts w:ascii="Tw Cen MT" w:hAnsi="Tw Cen MT" w:cs="GoudyOldSty"/>
          <w:color w:val="000000"/>
          <w:sz w:val="24"/>
          <w:szCs w:val="24"/>
        </w:rPr>
      </w:pPr>
      <w:r w:rsidRPr="2D2BC670">
        <w:rPr>
          <w:rFonts w:ascii="Tw Cen MT" w:hAnsi="Tw Cen MT" w:cs="GoudyOldSty"/>
          <w:color w:val="000000" w:themeColor="text1"/>
          <w:sz w:val="24"/>
          <w:szCs w:val="24"/>
        </w:rPr>
        <w:t>A detailed timeline for completing the project, including milestones</w:t>
      </w:r>
      <w:r w:rsidR="00C32DBC">
        <w:rPr>
          <w:rFonts w:ascii="Tw Cen MT" w:hAnsi="Tw Cen MT" w:cs="GoudyOldSty"/>
          <w:color w:val="000000" w:themeColor="text1"/>
          <w:sz w:val="24"/>
          <w:szCs w:val="24"/>
        </w:rPr>
        <w:t xml:space="preserve"> at regular intervals</w:t>
      </w:r>
      <w:r w:rsidRPr="2D2BC670">
        <w:rPr>
          <w:rFonts w:ascii="Tw Cen MT" w:hAnsi="Tw Cen MT" w:cs="GoudyOldSty"/>
          <w:color w:val="000000" w:themeColor="text1"/>
          <w:sz w:val="24"/>
          <w:szCs w:val="24"/>
        </w:rPr>
        <w:t>. Describe the mechanism for completion within a 12-</w:t>
      </w:r>
      <w:r w:rsidR="7B21C80D" w:rsidRPr="2D2BC670">
        <w:rPr>
          <w:rFonts w:ascii="Tw Cen MT" w:hAnsi="Tw Cen MT" w:cs="GoudyOldSty"/>
          <w:color w:val="000000" w:themeColor="text1"/>
          <w:sz w:val="24"/>
          <w:szCs w:val="24"/>
        </w:rPr>
        <w:t xml:space="preserve">month </w:t>
      </w:r>
      <w:r w:rsidRPr="2D2BC670">
        <w:rPr>
          <w:rFonts w:ascii="Tw Cen MT" w:hAnsi="Tw Cen MT" w:cs="GoudyOldSty"/>
          <w:color w:val="000000" w:themeColor="text1"/>
          <w:sz w:val="24"/>
          <w:szCs w:val="24"/>
        </w:rPr>
        <w:t xml:space="preserve">period. </w:t>
      </w:r>
      <w:r w:rsidR="000B7CF9">
        <w:rPr>
          <w:rFonts w:ascii="Tw Cen MT" w:hAnsi="Tw Cen MT" w:cs="GoudyOldSty"/>
          <w:color w:val="000000" w:themeColor="text1"/>
          <w:sz w:val="24"/>
          <w:szCs w:val="24"/>
        </w:rPr>
        <w:br/>
      </w:r>
      <w:r w:rsidR="000B7CF9">
        <w:rPr>
          <w:rFonts w:ascii="Tw Cen MT" w:hAnsi="Tw Cen MT" w:cs="GoudyOldSty"/>
          <w:color w:val="000000" w:themeColor="text1"/>
          <w:sz w:val="24"/>
          <w:szCs w:val="24"/>
        </w:rPr>
        <w:br/>
      </w:r>
      <w:sdt>
        <w:sdtPr>
          <w:rPr>
            <w:rFonts w:ascii="Tw Cen MT" w:hAnsi="Tw Cen MT" w:cs="GoudyOldSty"/>
            <w:color w:val="000000"/>
            <w:sz w:val="24"/>
            <w:szCs w:val="24"/>
          </w:rPr>
          <w:id w:val="-1851096075"/>
          <w:placeholder>
            <w:docPart w:val="D42CDF5411624E11A360995B0C5337BD"/>
          </w:placeholder>
          <w:showingPlcHdr/>
        </w:sdtPr>
        <w:sdtEndPr/>
        <w:sdtContent>
          <w:r w:rsidR="000B7CF9" w:rsidRPr="008555B9">
            <w:rPr>
              <w:rStyle w:val="PlaceholderText"/>
            </w:rPr>
            <w:t>Click or tap here to enter text.</w:t>
          </w:r>
        </w:sdtContent>
      </w:sdt>
      <w:r w:rsidR="000B7CF9">
        <w:rPr>
          <w:rFonts w:ascii="Tw Cen MT" w:hAnsi="Tw Cen MT" w:cs="GoudyOldSty"/>
          <w:color w:val="000000"/>
          <w:sz w:val="24"/>
          <w:szCs w:val="24"/>
        </w:rPr>
        <w:br/>
      </w:r>
    </w:p>
    <w:p w14:paraId="6F5D3E74" w14:textId="7D22259F" w:rsidR="000E210F" w:rsidRPr="000E210F" w:rsidRDefault="00D1035F" w:rsidP="00CB1133">
      <w:pPr>
        <w:pStyle w:val="ListParagraph"/>
        <w:numPr>
          <w:ilvl w:val="0"/>
          <w:numId w:val="23"/>
        </w:numPr>
        <w:rPr>
          <w:rFonts w:ascii="Tw Cen MT" w:hAnsi="Tw Cen MT" w:cs="GoudyOldSty"/>
          <w:color w:val="000000"/>
          <w:sz w:val="24"/>
          <w:szCs w:val="24"/>
        </w:rPr>
      </w:pPr>
      <w:r w:rsidRPr="2D2BC670">
        <w:rPr>
          <w:rFonts w:ascii="Tw Cen MT" w:hAnsi="Tw Cen MT" w:cs="GoudyOldSty"/>
          <w:color w:val="000000" w:themeColor="text1"/>
          <w:sz w:val="24"/>
          <w:szCs w:val="24"/>
        </w:rPr>
        <w:t>A detailed budget for the project</w:t>
      </w:r>
      <w:r w:rsidR="00553789">
        <w:rPr>
          <w:rFonts w:ascii="Tw Cen MT" w:hAnsi="Tw Cen MT" w:cs="GoudyOldSty"/>
          <w:color w:val="000000" w:themeColor="text1"/>
          <w:sz w:val="24"/>
          <w:szCs w:val="24"/>
        </w:rPr>
        <w:t xml:space="preserve"> indicating how the funds will be used</w:t>
      </w:r>
      <w:r w:rsidRPr="2D2BC670">
        <w:rPr>
          <w:rFonts w:ascii="Tw Cen MT" w:hAnsi="Tw Cen MT" w:cs="GoudyOldSty"/>
          <w:color w:val="000000" w:themeColor="text1"/>
          <w:sz w:val="24"/>
          <w:szCs w:val="24"/>
        </w:rPr>
        <w:t xml:space="preserve">. </w:t>
      </w:r>
    </w:p>
    <w:p w14:paraId="09961678" w14:textId="7B904866" w:rsidR="000E210F" w:rsidRPr="000E210F" w:rsidRDefault="000E210F" w:rsidP="000E210F">
      <w:pPr>
        <w:pStyle w:val="ListParagraph"/>
        <w:numPr>
          <w:ilvl w:val="1"/>
          <w:numId w:val="23"/>
        </w:numPr>
        <w:rPr>
          <w:rFonts w:ascii="Tw Cen MT" w:hAnsi="Tw Cen MT" w:cs="GoudyOldSty"/>
          <w:color w:val="000000"/>
          <w:sz w:val="24"/>
          <w:szCs w:val="24"/>
        </w:rPr>
      </w:pPr>
      <w:r>
        <w:rPr>
          <w:rFonts w:ascii="Tw Cen MT" w:hAnsi="Tw Cen MT" w:cs="GoudyOldSty"/>
          <w:color w:val="000000" w:themeColor="text1"/>
          <w:sz w:val="24"/>
          <w:szCs w:val="24"/>
        </w:rPr>
        <w:t>D</w:t>
      </w:r>
      <w:r w:rsidR="00D1035F" w:rsidRPr="2D2BC670">
        <w:rPr>
          <w:rFonts w:ascii="Tw Cen MT" w:hAnsi="Tw Cen MT" w:cs="GoudyOldSty"/>
          <w:color w:val="000000" w:themeColor="text1"/>
          <w:sz w:val="24"/>
          <w:szCs w:val="24"/>
        </w:rPr>
        <w:t xml:space="preserve">escribe </w:t>
      </w:r>
      <w:r w:rsidR="51CAFA67" w:rsidRPr="2D2BC670">
        <w:rPr>
          <w:rFonts w:ascii="Tw Cen MT" w:hAnsi="Tw Cen MT" w:cs="GoudyOldSty"/>
          <w:color w:val="000000" w:themeColor="text1"/>
          <w:sz w:val="24"/>
          <w:szCs w:val="24"/>
        </w:rPr>
        <w:t>the staff and other personnel time committed to the project</w:t>
      </w:r>
      <w:r w:rsidR="00D97CFC">
        <w:rPr>
          <w:rFonts w:ascii="Tw Cen MT" w:hAnsi="Tw Cen MT" w:cs="GoudyOldSty"/>
          <w:color w:val="000000" w:themeColor="text1"/>
          <w:sz w:val="24"/>
          <w:szCs w:val="24"/>
        </w:rPr>
        <w:t>.</w:t>
      </w:r>
    </w:p>
    <w:p w14:paraId="654254F3" w14:textId="56C830C3" w:rsidR="008F4834" w:rsidRPr="000B7CF9" w:rsidRDefault="000E210F" w:rsidP="000F396F">
      <w:pPr>
        <w:pStyle w:val="ListParagraph"/>
        <w:numPr>
          <w:ilvl w:val="1"/>
          <w:numId w:val="23"/>
        </w:numPr>
        <w:rPr>
          <w:rFonts w:ascii="Tw Cen MT" w:hAnsi="Tw Cen MT" w:cs="GoudyOldSty"/>
          <w:color w:val="000000"/>
          <w:sz w:val="24"/>
          <w:szCs w:val="24"/>
        </w:rPr>
      </w:pPr>
      <w:r w:rsidRPr="000E210F">
        <w:rPr>
          <w:rFonts w:ascii="Tw Cen MT" w:hAnsi="Tw Cen MT" w:cs="GoudyOldSty"/>
          <w:color w:val="000000" w:themeColor="text1"/>
          <w:sz w:val="24"/>
          <w:szCs w:val="24"/>
        </w:rPr>
        <w:t xml:space="preserve">Matching funds are not required for this grant. However, </w:t>
      </w:r>
      <w:r>
        <w:rPr>
          <w:rFonts w:ascii="Tw Cen MT" w:hAnsi="Tw Cen MT" w:cs="GoudyOldSty"/>
          <w:color w:val="000000" w:themeColor="text1"/>
          <w:sz w:val="24"/>
          <w:szCs w:val="24"/>
        </w:rPr>
        <w:t>i</w:t>
      </w:r>
      <w:r w:rsidR="00A0536E" w:rsidRPr="000E210F">
        <w:rPr>
          <w:rFonts w:ascii="Tw Cen MT" w:hAnsi="Tw Cen MT" w:cs="GoudyOldSty"/>
          <w:color w:val="000000" w:themeColor="text1"/>
          <w:sz w:val="24"/>
          <w:szCs w:val="24"/>
        </w:rPr>
        <w:t xml:space="preserve">f the total project cost exceeds the grant proposal, </w:t>
      </w:r>
      <w:r>
        <w:rPr>
          <w:rFonts w:ascii="Tw Cen MT" w:hAnsi="Tw Cen MT" w:cs="GoudyOldSty"/>
          <w:color w:val="000000" w:themeColor="text1"/>
          <w:sz w:val="24"/>
          <w:szCs w:val="24"/>
        </w:rPr>
        <w:t xml:space="preserve">describe the matching funds and their respective status and </w:t>
      </w:r>
      <w:r w:rsidR="00635ADE">
        <w:rPr>
          <w:rFonts w:ascii="Tw Cen MT" w:hAnsi="Tw Cen MT" w:cs="GoudyOldSty"/>
          <w:color w:val="000000" w:themeColor="text1"/>
          <w:sz w:val="24"/>
          <w:szCs w:val="24"/>
        </w:rPr>
        <w:t>certaint</w:t>
      </w:r>
      <w:r>
        <w:rPr>
          <w:rFonts w:ascii="Tw Cen MT" w:hAnsi="Tw Cen MT" w:cs="GoudyOldSty"/>
          <w:color w:val="000000" w:themeColor="text1"/>
          <w:sz w:val="24"/>
          <w:szCs w:val="24"/>
        </w:rPr>
        <w:t>y.</w:t>
      </w:r>
      <w:r w:rsidR="00D1035F" w:rsidRPr="000E210F">
        <w:rPr>
          <w:rFonts w:ascii="Tw Cen MT" w:hAnsi="Tw Cen MT" w:cs="GoudyOldSty"/>
          <w:color w:val="000000" w:themeColor="text1"/>
          <w:sz w:val="24"/>
          <w:szCs w:val="24"/>
        </w:rPr>
        <w:t xml:space="preserve"> </w:t>
      </w:r>
    </w:p>
    <w:sdt>
      <w:sdtPr>
        <w:rPr>
          <w:rFonts w:ascii="Tw Cen MT" w:hAnsi="Tw Cen MT" w:cs="GoudyOldSty"/>
          <w:color w:val="000000"/>
          <w:sz w:val="24"/>
          <w:szCs w:val="24"/>
        </w:rPr>
        <w:id w:val="2058432683"/>
        <w:placeholder>
          <w:docPart w:val="52E5EEBBC65E4D13BFAFDC90199E12E0"/>
        </w:placeholder>
        <w:showingPlcHdr/>
      </w:sdtPr>
      <w:sdtEndPr/>
      <w:sdtContent>
        <w:p w14:paraId="78DFC9E0" w14:textId="35BBEF42" w:rsidR="000B7CF9" w:rsidRDefault="000B7CF9" w:rsidP="000F396F">
          <w:pPr>
            <w:rPr>
              <w:rFonts w:ascii="Tw Cen MT" w:hAnsi="Tw Cen MT" w:cs="GoudyOldSty"/>
              <w:color w:val="000000"/>
              <w:sz w:val="24"/>
              <w:szCs w:val="24"/>
            </w:rPr>
            <w:sectPr w:rsidR="000B7CF9">
              <w:pgSz w:w="12240" w:h="15840"/>
              <w:pgMar w:top="1440" w:right="1440" w:bottom="1440" w:left="1440" w:header="720" w:footer="720" w:gutter="0"/>
              <w:cols w:space="720"/>
              <w:docGrid w:linePitch="360"/>
            </w:sectPr>
          </w:pPr>
          <w:r w:rsidRPr="008555B9">
            <w:rPr>
              <w:rStyle w:val="PlaceholderText"/>
            </w:rPr>
            <w:t>Click or tap here to enter text.</w:t>
          </w:r>
        </w:p>
      </w:sdtContent>
    </w:sdt>
    <w:p w14:paraId="3C2DE23B" w14:textId="32037856" w:rsidR="0011782E" w:rsidRPr="00223B13" w:rsidRDefault="00ED062B" w:rsidP="7010C489">
      <w:pPr>
        <w:pStyle w:val="Heading1"/>
      </w:pPr>
      <w:bookmarkStart w:id="17" w:name="_Toc59517131"/>
      <w:r w:rsidRPr="00223B13">
        <w:lastRenderedPageBreak/>
        <w:t>A</w:t>
      </w:r>
      <w:r w:rsidR="00553776">
        <w:t>ttachment</w:t>
      </w:r>
      <w:r w:rsidRPr="00223B13">
        <w:t xml:space="preserve"> </w:t>
      </w:r>
      <w:r w:rsidR="00A61002">
        <w:t>B</w:t>
      </w:r>
      <w:r w:rsidRPr="00223B13">
        <w:t xml:space="preserve"> Permitting and Regulatory Approval </w:t>
      </w:r>
      <w:r w:rsidR="006531ED" w:rsidRPr="00223B13">
        <w:t>for Construction Projects</w:t>
      </w:r>
      <w:bookmarkEnd w:id="17"/>
    </w:p>
    <w:p w14:paraId="70B4DD05" w14:textId="33CCDEDF" w:rsidR="005A0A21" w:rsidRPr="00CD1DBB" w:rsidRDefault="00ED062B" w:rsidP="005A0A21">
      <w:pPr>
        <w:rPr>
          <w:i/>
        </w:rPr>
      </w:pPr>
      <w:r w:rsidRPr="00CD1DBB">
        <w:rPr>
          <w:i/>
        </w:rPr>
        <w:t xml:space="preserve">Adapted from the Executive Office of Energy and Environmental Affairs </w:t>
      </w:r>
      <w:r w:rsidR="0096404D" w:rsidRPr="00CD1DBB">
        <w:rPr>
          <w:i/>
        </w:rPr>
        <w:t>MVP Action Grant RFR</w:t>
      </w:r>
      <w:r w:rsidR="006531ED" w:rsidRPr="00CD1DBB">
        <w:rPr>
          <w:i/>
        </w:rPr>
        <w:t>.</w:t>
      </w:r>
      <w:r w:rsidR="0096404D" w:rsidRPr="00CD1DBB">
        <w:rPr>
          <w:i/>
        </w:rPr>
        <w:t xml:space="preserve"> </w:t>
      </w:r>
    </w:p>
    <w:p w14:paraId="2B7F7283" w14:textId="29311243" w:rsidR="005A0A21" w:rsidRDefault="005A0A21" w:rsidP="005A0A21">
      <w:pPr>
        <w:pStyle w:val="ListParagraph"/>
        <w:numPr>
          <w:ilvl w:val="0"/>
          <w:numId w:val="28"/>
        </w:numPr>
      </w:pPr>
      <w:r>
        <w:t xml:space="preserve">Project Site Ownership: If the project is not municipally owned, please demonstrate </w:t>
      </w:r>
      <w:r w:rsidR="002D2725">
        <w:t xml:space="preserve">readiness of transfer of ownership or landowner approval </w:t>
      </w:r>
      <w:r w:rsidR="006531ED">
        <w:t xml:space="preserve">of use </w:t>
      </w:r>
      <w:r w:rsidR="007F6288">
        <w:t>for the construction site</w:t>
      </w:r>
      <w:r w:rsidR="002D2725">
        <w:t xml:space="preserve">. </w:t>
      </w:r>
    </w:p>
    <w:p w14:paraId="3FDC09B4" w14:textId="2A23AA48" w:rsidR="002D2725" w:rsidRDefault="006531ED" w:rsidP="005A0A21">
      <w:pPr>
        <w:pStyle w:val="ListParagraph"/>
        <w:numPr>
          <w:ilvl w:val="0"/>
          <w:numId w:val="28"/>
        </w:numPr>
      </w:pPr>
      <w:r>
        <w:t xml:space="preserve">Please indicate the </w:t>
      </w:r>
      <w:r w:rsidR="007F6288">
        <w:t xml:space="preserve">level of planning readiness for the construction project: </w:t>
      </w:r>
    </w:p>
    <w:p w14:paraId="35485A28" w14:textId="66DAB8AC" w:rsidR="007F6288" w:rsidRDefault="007F6288" w:rsidP="007F6288">
      <w:pPr>
        <w:ind w:left="1440"/>
      </w:pPr>
      <w:r>
        <w:t>__ Conceptual Design</w:t>
      </w:r>
    </w:p>
    <w:p w14:paraId="6F802B0B" w14:textId="77777777" w:rsidR="007F6288" w:rsidRDefault="007F6288" w:rsidP="007F6288">
      <w:pPr>
        <w:ind w:left="1440"/>
      </w:pPr>
      <w:r>
        <w:t xml:space="preserve">___50%-75% Design </w:t>
      </w:r>
    </w:p>
    <w:p w14:paraId="7F8FF86F" w14:textId="2300481F" w:rsidR="007F6288" w:rsidRDefault="007F6288" w:rsidP="007F6288">
      <w:pPr>
        <w:ind w:left="1440"/>
      </w:pPr>
      <w:r>
        <w:t>___Construction Documents</w:t>
      </w:r>
    </w:p>
    <w:p w14:paraId="55490795" w14:textId="17AD4FE0" w:rsidR="001A7DD4" w:rsidRPr="00ED062B" w:rsidRDefault="001A7DD4" w:rsidP="2D2BC670">
      <w:pPr>
        <w:pStyle w:val="ListParagraph"/>
        <w:numPr>
          <w:ilvl w:val="0"/>
          <w:numId w:val="28"/>
        </w:numPr>
      </w:pPr>
      <w:r>
        <w:t xml:space="preserve">Please complete the following table to indicate the permitting and regulatory review of the construction project as well as your planned dates for securing </w:t>
      </w:r>
      <w:r w:rsidR="009E5435">
        <w:t xml:space="preserve">authority. </w:t>
      </w:r>
    </w:p>
    <w:tbl>
      <w:tblPr>
        <w:tblpPr w:leftFromText="180" w:rightFromText="180" w:bottomFromText="80" w:vertAnchor="text" w:horzAnchor="margin" w:tblpY="71"/>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8"/>
        <w:gridCol w:w="1170"/>
        <w:gridCol w:w="1441"/>
        <w:gridCol w:w="2251"/>
      </w:tblGrid>
      <w:tr w:rsidR="00ED062B" w14:paraId="29C2AD27" w14:textId="77777777" w:rsidTr="2D2BC670">
        <w:trPr>
          <w:trHeight w:val="710"/>
        </w:trPr>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9AC33C" w14:textId="77777777" w:rsidR="00ED062B" w:rsidRPr="00223B13" w:rsidRDefault="00ED062B" w:rsidP="006256E1">
            <w:pPr>
              <w:pStyle w:val="TableParagraph"/>
              <w:spacing w:line="292" w:lineRule="exact"/>
              <w:ind w:left="180"/>
              <w:jc w:val="center"/>
              <w:rPr>
                <w:rFonts w:ascii="Tw Cen MT" w:hAnsi="Tw Cen MT" w:cs="Times New Roman"/>
                <w:b/>
                <w:bCs/>
                <w:sz w:val="24"/>
                <w:szCs w:val="24"/>
              </w:rPr>
            </w:pPr>
            <w:r w:rsidRPr="00223B13">
              <w:rPr>
                <w:rFonts w:ascii="Tw Cen MT" w:hAnsi="Tw Cen MT" w:cs="Times New Roman"/>
                <w:b/>
                <w:bCs/>
                <w:sz w:val="24"/>
                <w:szCs w:val="24"/>
              </w:rPr>
              <w:t>Environmental Permits / Licenses / Approvals</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4098E8" w14:textId="77777777" w:rsidR="00ED062B" w:rsidRPr="00223B13" w:rsidRDefault="00ED062B" w:rsidP="2D2BC670">
            <w:pPr>
              <w:pStyle w:val="TableParagraph"/>
              <w:spacing w:line="292" w:lineRule="exact"/>
              <w:rPr>
                <w:rFonts w:ascii="Tw Cen MT" w:hAnsi="Tw Cen MT" w:cs="Times New Roman"/>
                <w:b/>
                <w:bCs/>
                <w:sz w:val="24"/>
                <w:szCs w:val="24"/>
              </w:rPr>
            </w:pPr>
            <w:r w:rsidRPr="00223B13">
              <w:rPr>
                <w:rFonts w:ascii="Tw Cen MT" w:hAnsi="Tw Cen MT" w:cs="Times New Roman"/>
                <w:b/>
                <w:bCs/>
                <w:sz w:val="24"/>
                <w:szCs w:val="24"/>
              </w:rPr>
              <w:t xml:space="preserve"> Required</w:t>
            </w:r>
          </w:p>
          <w:p w14:paraId="1536DA65" w14:textId="77777777" w:rsidR="00ED062B" w:rsidRPr="00223B13" w:rsidRDefault="00ED062B" w:rsidP="2D2BC670">
            <w:pPr>
              <w:pStyle w:val="TableParagraph"/>
              <w:spacing w:line="292" w:lineRule="exact"/>
              <w:ind w:left="107"/>
              <w:jc w:val="center"/>
              <w:rPr>
                <w:rFonts w:ascii="Tw Cen MT" w:hAnsi="Tw Cen MT" w:cs="Times New Roman"/>
                <w:b/>
                <w:bCs/>
                <w:sz w:val="24"/>
                <w:szCs w:val="24"/>
              </w:rPr>
            </w:pPr>
            <w:r w:rsidRPr="00223B13">
              <w:rPr>
                <w:rFonts w:ascii="Tw Cen MT" w:hAnsi="Tw Cen MT" w:cs="Times New Roman"/>
                <w:b/>
                <w:bCs/>
                <w:sz w:val="24"/>
                <w:szCs w:val="24"/>
              </w:rPr>
              <w:t>(Y/N)</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650D8F" w14:textId="77777777" w:rsidR="00ED062B" w:rsidRPr="00223B13" w:rsidRDefault="00ED062B" w:rsidP="006256E1">
            <w:pPr>
              <w:pStyle w:val="TableParagraph"/>
              <w:spacing w:line="292" w:lineRule="exact"/>
              <w:ind w:left="108"/>
              <w:jc w:val="center"/>
              <w:rPr>
                <w:rFonts w:ascii="Tw Cen MT" w:hAnsi="Tw Cen MT" w:cs="Times New Roman"/>
                <w:b/>
                <w:bCs/>
                <w:sz w:val="24"/>
                <w:szCs w:val="24"/>
              </w:rPr>
            </w:pPr>
            <w:r w:rsidRPr="00223B13">
              <w:rPr>
                <w:rFonts w:ascii="Tw Cen MT" w:hAnsi="Tw Cen MT" w:cs="Times New Roman"/>
                <w:b/>
                <w:bCs/>
                <w:sz w:val="24"/>
                <w:szCs w:val="24"/>
              </w:rPr>
              <w:t>Filing Date</w:t>
            </w:r>
          </w:p>
          <w:p w14:paraId="63C621FB" w14:textId="77777777" w:rsidR="00ED062B" w:rsidRPr="00223B13" w:rsidRDefault="00ED062B" w:rsidP="2D2BC670">
            <w:pPr>
              <w:pStyle w:val="TableParagraph"/>
              <w:spacing w:line="273" w:lineRule="exact"/>
              <w:ind w:left="108"/>
              <w:jc w:val="center"/>
              <w:rPr>
                <w:rFonts w:ascii="Tw Cen MT" w:hAnsi="Tw Cen MT" w:cs="Times New Roman"/>
                <w:b/>
                <w:bCs/>
                <w:sz w:val="24"/>
                <w:szCs w:val="24"/>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127DEA" w14:textId="77777777" w:rsidR="00ED062B" w:rsidRPr="00223B13" w:rsidRDefault="00ED062B" w:rsidP="2D2BC670">
            <w:pPr>
              <w:pStyle w:val="TableParagraph"/>
              <w:spacing w:line="292" w:lineRule="exact"/>
              <w:ind w:left="107"/>
              <w:jc w:val="center"/>
              <w:rPr>
                <w:rFonts w:ascii="Tw Cen MT" w:hAnsi="Tw Cen MT" w:cs="Times New Roman"/>
                <w:b/>
                <w:bCs/>
                <w:sz w:val="24"/>
                <w:szCs w:val="24"/>
              </w:rPr>
            </w:pPr>
            <w:r w:rsidRPr="00223B13">
              <w:rPr>
                <w:rFonts w:ascii="Tw Cen MT" w:hAnsi="Tw Cen MT" w:cs="Times New Roman"/>
                <w:b/>
                <w:bCs/>
                <w:sz w:val="24"/>
                <w:szCs w:val="24"/>
              </w:rPr>
              <w:t>Issue/Decision Date</w:t>
            </w:r>
          </w:p>
          <w:p w14:paraId="37754AC8" w14:textId="77777777" w:rsidR="00ED062B" w:rsidRPr="00223B13" w:rsidRDefault="00ED062B" w:rsidP="2D2BC670">
            <w:pPr>
              <w:pStyle w:val="TableParagraph"/>
              <w:spacing w:line="273" w:lineRule="exact"/>
              <w:ind w:left="107"/>
              <w:jc w:val="center"/>
              <w:rPr>
                <w:rFonts w:ascii="Tw Cen MT" w:hAnsi="Tw Cen MT" w:cs="Times New Roman"/>
                <w:b/>
                <w:bCs/>
                <w:sz w:val="24"/>
                <w:szCs w:val="24"/>
              </w:rPr>
            </w:pPr>
          </w:p>
        </w:tc>
      </w:tr>
      <w:tr w:rsidR="00ED062B" w14:paraId="3956B5C0" w14:textId="77777777" w:rsidTr="2D2BC670">
        <w:trPr>
          <w:trHeight w:val="277"/>
        </w:trPr>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798A7C" w14:textId="77777777" w:rsidR="00ED062B" w:rsidRPr="00223B13" w:rsidRDefault="00ED062B" w:rsidP="006256E1">
            <w:pPr>
              <w:ind w:left="180"/>
              <w:rPr>
                <w:rFonts w:ascii="Tw Cen MT" w:hAnsi="Tw Cen MT" w:cs="Times New Roman"/>
                <w:sz w:val="24"/>
                <w:szCs w:val="24"/>
              </w:rPr>
            </w:pPr>
            <w:r w:rsidRPr="00223B13">
              <w:rPr>
                <w:rFonts w:ascii="Tw Cen MT" w:hAnsi="Tw Cen MT"/>
                <w:sz w:val="24"/>
                <w:szCs w:val="24"/>
              </w:rPr>
              <w:t>MEPA Review (ENF or EIR)</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C27E4E" w14:textId="77777777" w:rsidR="00ED062B" w:rsidRPr="00223B13" w:rsidRDefault="00ED062B" w:rsidP="006256E1">
            <w:pPr>
              <w:pStyle w:val="TableParagraph"/>
              <w:jc w:val="center"/>
              <w:rPr>
                <w:rFonts w:ascii="Tw Cen MT" w:hAnsi="Tw Cen MT" w:cs="Times New Roman"/>
                <w:sz w:val="24"/>
                <w:szCs w:val="24"/>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744636" w14:textId="77777777" w:rsidR="00ED062B" w:rsidRPr="00223B13" w:rsidRDefault="00ED062B" w:rsidP="006256E1">
            <w:pPr>
              <w:pStyle w:val="TableParagraph"/>
              <w:jc w:val="center"/>
              <w:rPr>
                <w:rFonts w:ascii="Tw Cen MT" w:hAnsi="Tw Cen MT" w:cs="Times New Roman"/>
                <w:sz w:val="24"/>
                <w:szCs w:val="24"/>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B65138" w14:textId="77777777" w:rsidR="00ED062B" w:rsidRPr="00223B13" w:rsidRDefault="00ED062B" w:rsidP="006256E1">
            <w:pPr>
              <w:pStyle w:val="TableParagraph"/>
              <w:jc w:val="center"/>
              <w:rPr>
                <w:rFonts w:ascii="Tw Cen MT" w:hAnsi="Tw Cen MT" w:cs="Times New Roman"/>
                <w:sz w:val="24"/>
                <w:szCs w:val="24"/>
              </w:rPr>
            </w:pPr>
          </w:p>
        </w:tc>
      </w:tr>
      <w:tr w:rsidR="00ED062B" w14:paraId="4193CD53" w14:textId="77777777" w:rsidTr="2D2BC670">
        <w:trPr>
          <w:trHeight w:val="277"/>
        </w:trPr>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874983" w14:textId="77777777" w:rsidR="00ED062B" w:rsidRPr="00223B13" w:rsidRDefault="00ED062B" w:rsidP="006256E1">
            <w:pPr>
              <w:ind w:left="180"/>
              <w:rPr>
                <w:rFonts w:ascii="Tw Cen MT" w:hAnsi="Tw Cen MT" w:cs="Times New Roman"/>
                <w:sz w:val="24"/>
                <w:szCs w:val="24"/>
              </w:rPr>
            </w:pPr>
            <w:r w:rsidRPr="00223B13">
              <w:rPr>
                <w:rFonts w:ascii="Tw Cen MT" w:hAnsi="Tw Cen MT"/>
                <w:sz w:val="24"/>
                <w:szCs w:val="24"/>
              </w:rPr>
              <w:t>Waterways (Chapter 91)</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BFA5C" w14:textId="77777777" w:rsidR="00ED062B" w:rsidRPr="00223B13" w:rsidRDefault="00ED062B" w:rsidP="006256E1">
            <w:pPr>
              <w:pStyle w:val="TableParagraph"/>
              <w:jc w:val="center"/>
              <w:rPr>
                <w:rFonts w:ascii="Tw Cen MT" w:hAnsi="Tw Cen MT" w:cs="Times New Roman"/>
                <w:sz w:val="24"/>
                <w:szCs w:val="24"/>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0781C" w14:textId="77777777" w:rsidR="00ED062B" w:rsidRPr="00223B13" w:rsidRDefault="00ED062B" w:rsidP="006256E1">
            <w:pPr>
              <w:pStyle w:val="TableParagraph"/>
              <w:jc w:val="center"/>
              <w:rPr>
                <w:rFonts w:ascii="Tw Cen MT" w:hAnsi="Tw Cen MT" w:cs="Times New Roman"/>
                <w:sz w:val="24"/>
                <w:szCs w:val="24"/>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EC9819" w14:textId="77777777" w:rsidR="00ED062B" w:rsidRPr="00223B13" w:rsidRDefault="00ED062B" w:rsidP="006256E1">
            <w:pPr>
              <w:pStyle w:val="TableParagraph"/>
              <w:jc w:val="center"/>
              <w:rPr>
                <w:rFonts w:ascii="Tw Cen MT" w:hAnsi="Tw Cen MT" w:cs="Times New Roman"/>
                <w:sz w:val="24"/>
                <w:szCs w:val="24"/>
              </w:rPr>
            </w:pPr>
          </w:p>
        </w:tc>
      </w:tr>
      <w:tr w:rsidR="00ED062B" w14:paraId="79DD23FA" w14:textId="77777777" w:rsidTr="2D2BC670">
        <w:trPr>
          <w:trHeight w:val="277"/>
        </w:trPr>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38C59D" w14:textId="77777777" w:rsidR="00ED062B" w:rsidRPr="00223B13" w:rsidRDefault="00ED062B" w:rsidP="006256E1">
            <w:pPr>
              <w:ind w:left="180"/>
              <w:rPr>
                <w:rFonts w:ascii="Tw Cen MT" w:hAnsi="Tw Cen MT" w:cs="Times New Roman"/>
                <w:sz w:val="24"/>
                <w:szCs w:val="24"/>
              </w:rPr>
            </w:pPr>
            <w:r w:rsidRPr="00223B13">
              <w:rPr>
                <w:rFonts w:ascii="Tw Cen MT" w:hAnsi="Tw Cen MT"/>
                <w:sz w:val="24"/>
                <w:szCs w:val="24"/>
              </w:rPr>
              <w:t>Wetlands Protection Act (Order of Conditions, Request for Determination of Applicability, etc.)</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01F76B" w14:textId="77777777" w:rsidR="00ED062B" w:rsidRPr="00223B13" w:rsidRDefault="00ED062B" w:rsidP="006256E1">
            <w:pPr>
              <w:pStyle w:val="TableParagraph"/>
              <w:jc w:val="center"/>
              <w:rPr>
                <w:rFonts w:ascii="Tw Cen MT" w:hAnsi="Tw Cen MT" w:cs="Times New Roman"/>
                <w:sz w:val="24"/>
                <w:szCs w:val="24"/>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7DA67A" w14:textId="77777777" w:rsidR="00ED062B" w:rsidRPr="00223B13" w:rsidRDefault="00ED062B" w:rsidP="006256E1">
            <w:pPr>
              <w:pStyle w:val="TableParagraph"/>
              <w:jc w:val="center"/>
              <w:rPr>
                <w:rFonts w:ascii="Tw Cen MT" w:hAnsi="Tw Cen MT" w:cs="Times New Roman"/>
                <w:sz w:val="24"/>
                <w:szCs w:val="24"/>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6871A9" w14:textId="77777777" w:rsidR="00ED062B" w:rsidRPr="00223B13" w:rsidRDefault="00ED062B" w:rsidP="006256E1">
            <w:pPr>
              <w:pStyle w:val="TableParagraph"/>
              <w:jc w:val="center"/>
              <w:rPr>
                <w:rFonts w:ascii="Tw Cen MT" w:hAnsi="Tw Cen MT" w:cs="Times New Roman"/>
                <w:sz w:val="24"/>
                <w:szCs w:val="24"/>
              </w:rPr>
            </w:pPr>
          </w:p>
        </w:tc>
      </w:tr>
      <w:tr w:rsidR="00ED062B" w14:paraId="7B5F9F8A" w14:textId="77777777" w:rsidTr="2D2BC670">
        <w:trPr>
          <w:trHeight w:val="277"/>
        </w:trPr>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BA27E1" w14:textId="77777777" w:rsidR="00ED062B" w:rsidRPr="00223B13" w:rsidRDefault="00ED062B" w:rsidP="006256E1">
            <w:pPr>
              <w:ind w:left="180"/>
              <w:rPr>
                <w:rFonts w:ascii="Tw Cen MT" w:hAnsi="Tw Cen MT" w:cs="Times New Roman"/>
                <w:sz w:val="24"/>
                <w:szCs w:val="24"/>
              </w:rPr>
            </w:pPr>
            <w:r w:rsidRPr="00223B13">
              <w:rPr>
                <w:rFonts w:ascii="Tw Cen MT" w:hAnsi="Tw Cen MT"/>
                <w:sz w:val="24"/>
                <w:szCs w:val="24"/>
              </w:rPr>
              <w:t>Army Corps (USACE) Permit (Section 10 or 404)</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98B889" w14:textId="77777777" w:rsidR="00ED062B" w:rsidRPr="00223B13" w:rsidRDefault="00ED062B" w:rsidP="006256E1">
            <w:pPr>
              <w:pStyle w:val="TableParagraph"/>
              <w:jc w:val="center"/>
              <w:rPr>
                <w:rFonts w:ascii="Tw Cen MT" w:hAnsi="Tw Cen MT" w:cs="Times New Roman"/>
                <w:sz w:val="24"/>
                <w:szCs w:val="24"/>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EC126D" w14:textId="77777777" w:rsidR="00ED062B" w:rsidRPr="00223B13" w:rsidRDefault="00ED062B" w:rsidP="006256E1">
            <w:pPr>
              <w:pStyle w:val="TableParagraph"/>
              <w:jc w:val="center"/>
              <w:rPr>
                <w:rFonts w:ascii="Tw Cen MT" w:hAnsi="Tw Cen MT" w:cs="Times New Roman"/>
                <w:sz w:val="24"/>
                <w:szCs w:val="24"/>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8B8AFB" w14:textId="77777777" w:rsidR="00ED062B" w:rsidRPr="00223B13" w:rsidRDefault="00ED062B" w:rsidP="006256E1">
            <w:pPr>
              <w:pStyle w:val="TableParagraph"/>
              <w:jc w:val="center"/>
              <w:rPr>
                <w:rFonts w:ascii="Tw Cen MT" w:hAnsi="Tw Cen MT" w:cs="Times New Roman"/>
                <w:sz w:val="24"/>
                <w:szCs w:val="24"/>
              </w:rPr>
            </w:pPr>
          </w:p>
        </w:tc>
      </w:tr>
      <w:tr w:rsidR="00ED062B" w14:paraId="6F5E14B2" w14:textId="77777777" w:rsidTr="2D2BC670">
        <w:trPr>
          <w:trHeight w:val="277"/>
        </w:trPr>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78619A" w14:textId="77777777" w:rsidR="00ED062B" w:rsidRPr="00223B13" w:rsidRDefault="00ED062B" w:rsidP="006256E1">
            <w:pPr>
              <w:ind w:left="180"/>
              <w:rPr>
                <w:rFonts w:ascii="Tw Cen MT" w:hAnsi="Tw Cen MT" w:cs="Times New Roman"/>
                <w:sz w:val="24"/>
                <w:szCs w:val="24"/>
              </w:rPr>
            </w:pPr>
            <w:r w:rsidRPr="00223B13">
              <w:rPr>
                <w:rFonts w:ascii="Tw Cen MT" w:hAnsi="Tw Cen MT"/>
                <w:sz w:val="24"/>
                <w:szCs w:val="24"/>
              </w:rPr>
              <w:t>FEMA Conditional Letter of Mapping Revision (CLOMR)</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451D27" w14:textId="77777777" w:rsidR="00ED062B" w:rsidRPr="00223B13" w:rsidRDefault="00ED062B" w:rsidP="006256E1">
            <w:pPr>
              <w:pStyle w:val="TableParagraph"/>
              <w:jc w:val="center"/>
              <w:rPr>
                <w:rFonts w:ascii="Tw Cen MT" w:hAnsi="Tw Cen MT" w:cs="Times New Roman"/>
                <w:sz w:val="24"/>
                <w:szCs w:val="24"/>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7C0A3A" w14:textId="77777777" w:rsidR="00ED062B" w:rsidRPr="00223B13" w:rsidRDefault="00ED062B" w:rsidP="006256E1">
            <w:pPr>
              <w:pStyle w:val="TableParagraph"/>
              <w:jc w:val="center"/>
              <w:rPr>
                <w:rFonts w:ascii="Tw Cen MT" w:hAnsi="Tw Cen MT" w:cs="Times New Roman"/>
                <w:sz w:val="24"/>
                <w:szCs w:val="24"/>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A14197" w14:textId="77777777" w:rsidR="00ED062B" w:rsidRPr="00223B13" w:rsidRDefault="00ED062B" w:rsidP="006256E1">
            <w:pPr>
              <w:pStyle w:val="TableParagraph"/>
              <w:jc w:val="center"/>
              <w:rPr>
                <w:rFonts w:ascii="Tw Cen MT" w:hAnsi="Tw Cen MT" w:cs="Times New Roman"/>
                <w:sz w:val="24"/>
                <w:szCs w:val="24"/>
              </w:rPr>
            </w:pPr>
          </w:p>
        </w:tc>
      </w:tr>
      <w:tr w:rsidR="00ED062B" w14:paraId="1478C8F2" w14:textId="77777777" w:rsidTr="2D2BC670">
        <w:trPr>
          <w:trHeight w:val="277"/>
        </w:trPr>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4CDE83" w14:textId="77777777" w:rsidR="00ED062B" w:rsidRPr="00223B13" w:rsidRDefault="00ED062B" w:rsidP="006256E1">
            <w:pPr>
              <w:ind w:left="180"/>
              <w:rPr>
                <w:rFonts w:ascii="Tw Cen MT" w:hAnsi="Tw Cen MT" w:cs="Times New Roman"/>
                <w:sz w:val="24"/>
                <w:szCs w:val="24"/>
              </w:rPr>
            </w:pPr>
            <w:r w:rsidRPr="00223B13">
              <w:rPr>
                <w:rFonts w:ascii="Tw Cen MT" w:hAnsi="Tw Cen MT"/>
                <w:sz w:val="24"/>
                <w:szCs w:val="24"/>
              </w:rPr>
              <w:t>CZM Federal Consistency Review</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010628" w14:textId="77777777" w:rsidR="00ED062B" w:rsidRPr="00223B13" w:rsidRDefault="00ED062B" w:rsidP="006256E1">
            <w:pPr>
              <w:pStyle w:val="TableParagraph"/>
              <w:jc w:val="center"/>
              <w:rPr>
                <w:rFonts w:ascii="Tw Cen MT" w:hAnsi="Tw Cen MT" w:cs="Times New Roman"/>
                <w:sz w:val="24"/>
                <w:szCs w:val="24"/>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55F9B5" w14:textId="77777777" w:rsidR="00ED062B" w:rsidRPr="00223B13" w:rsidRDefault="00ED062B" w:rsidP="006256E1">
            <w:pPr>
              <w:pStyle w:val="TableParagraph"/>
              <w:jc w:val="center"/>
              <w:rPr>
                <w:rFonts w:ascii="Tw Cen MT" w:hAnsi="Tw Cen MT" w:cs="Times New Roman"/>
                <w:sz w:val="24"/>
                <w:szCs w:val="24"/>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59720A" w14:textId="77777777" w:rsidR="00ED062B" w:rsidRPr="00223B13" w:rsidRDefault="00ED062B" w:rsidP="006256E1">
            <w:pPr>
              <w:pStyle w:val="TableParagraph"/>
              <w:jc w:val="center"/>
              <w:rPr>
                <w:rFonts w:ascii="Tw Cen MT" w:hAnsi="Tw Cen MT" w:cs="Times New Roman"/>
                <w:sz w:val="24"/>
                <w:szCs w:val="24"/>
              </w:rPr>
            </w:pPr>
          </w:p>
        </w:tc>
      </w:tr>
      <w:tr w:rsidR="00ED062B" w14:paraId="17A9AFFA" w14:textId="77777777" w:rsidTr="2D2BC670">
        <w:trPr>
          <w:trHeight w:val="277"/>
        </w:trPr>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C1A12F" w14:textId="77777777" w:rsidR="00ED062B" w:rsidRPr="00223B13" w:rsidRDefault="00ED062B" w:rsidP="006256E1">
            <w:pPr>
              <w:pStyle w:val="TableParagraph"/>
              <w:spacing w:line="258" w:lineRule="exact"/>
              <w:ind w:left="180"/>
              <w:rPr>
                <w:rFonts w:ascii="Tw Cen MT" w:hAnsi="Tw Cen MT" w:cs="Times New Roman"/>
                <w:sz w:val="24"/>
                <w:szCs w:val="24"/>
              </w:rPr>
            </w:pPr>
            <w:r w:rsidRPr="00223B13">
              <w:rPr>
                <w:rFonts w:ascii="Tw Cen MT" w:hAnsi="Tw Cen MT" w:cs="Times New Roman"/>
                <w:sz w:val="24"/>
                <w:szCs w:val="24"/>
              </w:rPr>
              <w:t>Chapter 91 Waterways Permit or License</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518DE6" w14:textId="77777777" w:rsidR="00ED062B" w:rsidRPr="00223B13" w:rsidRDefault="00ED062B" w:rsidP="006256E1">
            <w:pPr>
              <w:pStyle w:val="TableParagraph"/>
              <w:jc w:val="center"/>
              <w:rPr>
                <w:rFonts w:ascii="Tw Cen MT" w:hAnsi="Tw Cen MT" w:cs="Times New Roman"/>
                <w:sz w:val="24"/>
                <w:szCs w:val="24"/>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BD73EA" w14:textId="77777777" w:rsidR="00ED062B" w:rsidRPr="00223B13" w:rsidRDefault="00ED062B" w:rsidP="006256E1">
            <w:pPr>
              <w:pStyle w:val="TableParagraph"/>
              <w:jc w:val="center"/>
              <w:rPr>
                <w:rFonts w:ascii="Tw Cen MT" w:hAnsi="Tw Cen MT" w:cs="Times New Roman"/>
                <w:sz w:val="24"/>
                <w:szCs w:val="24"/>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14BD29" w14:textId="77777777" w:rsidR="00ED062B" w:rsidRPr="00223B13" w:rsidRDefault="00ED062B" w:rsidP="006256E1">
            <w:pPr>
              <w:pStyle w:val="TableParagraph"/>
              <w:jc w:val="center"/>
              <w:rPr>
                <w:rFonts w:ascii="Tw Cen MT" w:hAnsi="Tw Cen MT" w:cs="Times New Roman"/>
                <w:sz w:val="24"/>
                <w:szCs w:val="24"/>
              </w:rPr>
            </w:pPr>
          </w:p>
        </w:tc>
      </w:tr>
      <w:tr w:rsidR="00ED062B" w14:paraId="36530DC3" w14:textId="77777777" w:rsidTr="2D2BC670">
        <w:trPr>
          <w:trHeight w:val="278"/>
        </w:trPr>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D0DABE" w14:textId="77777777" w:rsidR="00ED062B" w:rsidRPr="00223B13" w:rsidRDefault="00ED062B" w:rsidP="006256E1">
            <w:pPr>
              <w:pStyle w:val="TableParagraph"/>
              <w:spacing w:line="258" w:lineRule="exact"/>
              <w:ind w:left="180"/>
              <w:rPr>
                <w:rFonts w:ascii="Tw Cen MT" w:hAnsi="Tw Cen MT" w:cs="Times New Roman"/>
                <w:sz w:val="24"/>
                <w:szCs w:val="24"/>
              </w:rPr>
            </w:pPr>
            <w:r w:rsidRPr="00223B13">
              <w:rPr>
                <w:rFonts w:ascii="Tw Cen MT" w:hAnsi="Tw Cen MT" w:cs="Times New Roman"/>
                <w:sz w:val="24"/>
                <w:szCs w:val="24"/>
              </w:rPr>
              <w:t>Water Quality Certification</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648B74" w14:textId="77777777" w:rsidR="00ED062B" w:rsidRPr="00223B13" w:rsidRDefault="00ED062B" w:rsidP="006256E1">
            <w:pPr>
              <w:pStyle w:val="TableParagraph"/>
              <w:jc w:val="center"/>
              <w:rPr>
                <w:rFonts w:ascii="Tw Cen MT" w:hAnsi="Tw Cen MT" w:cs="Times New Roman"/>
                <w:sz w:val="24"/>
                <w:szCs w:val="24"/>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46D893" w14:textId="77777777" w:rsidR="00ED062B" w:rsidRPr="00223B13" w:rsidRDefault="00ED062B" w:rsidP="006256E1">
            <w:pPr>
              <w:pStyle w:val="TableParagraph"/>
              <w:jc w:val="center"/>
              <w:rPr>
                <w:rFonts w:ascii="Tw Cen MT" w:hAnsi="Tw Cen MT" w:cs="Times New Roman"/>
                <w:sz w:val="24"/>
                <w:szCs w:val="24"/>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EF6DC7" w14:textId="77777777" w:rsidR="00ED062B" w:rsidRPr="00223B13" w:rsidRDefault="00ED062B" w:rsidP="006256E1">
            <w:pPr>
              <w:pStyle w:val="TableParagraph"/>
              <w:jc w:val="center"/>
              <w:rPr>
                <w:rFonts w:ascii="Tw Cen MT" w:hAnsi="Tw Cen MT" w:cs="Times New Roman"/>
                <w:sz w:val="24"/>
                <w:szCs w:val="24"/>
              </w:rPr>
            </w:pPr>
          </w:p>
        </w:tc>
      </w:tr>
      <w:tr w:rsidR="00ED062B" w14:paraId="63A4F7DE" w14:textId="77777777" w:rsidTr="2D2BC670">
        <w:trPr>
          <w:trHeight w:val="278"/>
        </w:trPr>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43BA99" w14:textId="77777777" w:rsidR="00ED062B" w:rsidRPr="00223B13" w:rsidRDefault="00ED062B" w:rsidP="006256E1">
            <w:pPr>
              <w:pStyle w:val="TableParagraph"/>
              <w:spacing w:line="258" w:lineRule="exact"/>
              <w:ind w:left="180"/>
              <w:rPr>
                <w:rFonts w:ascii="Tw Cen MT" w:hAnsi="Tw Cen MT" w:cs="Times New Roman"/>
                <w:sz w:val="24"/>
                <w:szCs w:val="24"/>
              </w:rPr>
            </w:pPr>
            <w:r w:rsidRPr="00223B13">
              <w:rPr>
                <w:rFonts w:ascii="Tw Cen MT" w:hAnsi="Tw Cen MT" w:cs="Times New Roman"/>
                <w:sz w:val="24"/>
                <w:szCs w:val="24"/>
              </w:rPr>
              <w:t>Endangered Species Consultation (State or Federal)</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5A585F" w14:textId="77777777" w:rsidR="00ED062B" w:rsidRPr="00223B13" w:rsidRDefault="00ED062B" w:rsidP="006256E1">
            <w:pPr>
              <w:pStyle w:val="TableParagraph"/>
              <w:jc w:val="center"/>
              <w:rPr>
                <w:rFonts w:ascii="Tw Cen MT" w:hAnsi="Tw Cen MT" w:cs="Times New Roman"/>
                <w:sz w:val="24"/>
                <w:szCs w:val="24"/>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FD17B9" w14:textId="77777777" w:rsidR="00ED062B" w:rsidRPr="00223B13" w:rsidRDefault="00ED062B" w:rsidP="006256E1">
            <w:pPr>
              <w:pStyle w:val="TableParagraph"/>
              <w:jc w:val="center"/>
              <w:rPr>
                <w:rFonts w:ascii="Tw Cen MT" w:hAnsi="Tw Cen MT" w:cs="Times New Roman"/>
                <w:sz w:val="24"/>
                <w:szCs w:val="24"/>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83B433" w14:textId="77777777" w:rsidR="00ED062B" w:rsidRPr="00223B13" w:rsidRDefault="00ED062B" w:rsidP="006256E1">
            <w:pPr>
              <w:pStyle w:val="TableParagraph"/>
              <w:jc w:val="center"/>
              <w:rPr>
                <w:rFonts w:ascii="Tw Cen MT" w:hAnsi="Tw Cen MT" w:cs="Times New Roman"/>
                <w:sz w:val="24"/>
                <w:szCs w:val="24"/>
              </w:rPr>
            </w:pPr>
          </w:p>
        </w:tc>
      </w:tr>
      <w:tr w:rsidR="00ED062B" w14:paraId="25093EEB" w14:textId="77777777" w:rsidTr="2D2BC670">
        <w:trPr>
          <w:trHeight w:val="277"/>
        </w:trPr>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C5FCDA" w14:textId="77777777" w:rsidR="00ED062B" w:rsidRPr="00223B13" w:rsidRDefault="00ED062B" w:rsidP="006256E1">
            <w:pPr>
              <w:pStyle w:val="TableParagraph"/>
              <w:spacing w:line="258" w:lineRule="exact"/>
              <w:ind w:left="180"/>
              <w:rPr>
                <w:rFonts w:ascii="Tw Cen MT" w:hAnsi="Tw Cen MT" w:cs="Times New Roman"/>
                <w:sz w:val="24"/>
                <w:szCs w:val="24"/>
              </w:rPr>
            </w:pPr>
            <w:r w:rsidRPr="00223B13">
              <w:rPr>
                <w:rFonts w:ascii="Tw Cen MT" w:hAnsi="Tw Cen MT" w:cs="Times New Roman"/>
                <w:sz w:val="24"/>
                <w:szCs w:val="24"/>
              </w:rPr>
              <w:t>Water Management Act Permit</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82250B" w14:textId="77777777" w:rsidR="00ED062B" w:rsidRPr="00223B13" w:rsidRDefault="00ED062B" w:rsidP="006256E1">
            <w:pPr>
              <w:pStyle w:val="TableParagraph"/>
              <w:jc w:val="center"/>
              <w:rPr>
                <w:rFonts w:ascii="Tw Cen MT" w:hAnsi="Tw Cen MT" w:cs="Times New Roman"/>
                <w:sz w:val="24"/>
                <w:szCs w:val="24"/>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D3D56A" w14:textId="77777777" w:rsidR="00ED062B" w:rsidRPr="00223B13" w:rsidRDefault="00ED062B" w:rsidP="006256E1">
            <w:pPr>
              <w:pStyle w:val="TableParagraph"/>
              <w:jc w:val="center"/>
              <w:rPr>
                <w:rFonts w:ascii="Tw Cen MT" w:hAnsi="Tw Cen MT" w:cs="Times New Roman"/>
                <w:sz w:val="24"/>
                <w:szCs w:val="24"/>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AF02C0" w14:textId="77777777" w:rsidR="00ED062B" w:rsidRPr="00223B13" w:rsidRDefault="00ED062B" w:rsidP="006256E1">
            <w:pPr>
              <w:pStyle w:val="TableParagraph"/>
              <w:jc w:val="center"/>
              <w:rPr>
                <w:rFonts w:ascii="Tw Cen MT" w:hAnsi="Tw Cen MT" w:cs="Times New Roman"/>
                <w:sz w:val="24"/>
                <w:szCs w:val="24"/>
              </w:rPr>
            </w:pPr>
          </w:p>
        </w:tc>
      </w:tr>
      <w:tr w:rsidR="00ED062B" w14:paraId="00822900" w14:textId="77777777" w:rsidTr="2D2BC670">
        <w:trPr>
          <w:trHeight w:val="277"/>
        </w:trPr>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BF7591" w14:textId="77777777" w:rsidR="00ED062B" w:rsidRPr="00223B13" w:rsidRDefault="00ED062B" w:rsidP="006256E1">
            <w:pPr>
              <w:pStyle w:val="TableParagraph"/>
              <w:spacing w:line="258" w:lineRule="exact"/>
              <w:ind w:left="180"/>
              <w:rPr>
                <w:rFonts w:ascii="Tw Cen MT" w:hAnsi="Tw Cen MT" w:cs="Times New Roman"/>
                <w:sz w:val="24"/>
                <w:szCs w:val="24"/>
              </w:rPr>
            </w:pPr>
            <w:r w:rsidRPr="00223B13">
              <w:rPr>
                <w:rFonts w:ascii="Tw Cen MT" w:hAnsi="Tw Cen MT" w:cs="Times New Roman"/>
                <w:sz w:val="24"/>
                <w:szCs w:val="24"/>
              </w:rPr>
              <w:t>Dam Safety Chapter 253 Permit</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0E1E5B" w14:textId="77777777" w:rsidR="00ED062B" w:rsidRPr="00223B13" w:rsidRDefault="00ED062B" w:rsidP="006256E1">
            <w:pPr>
              <w:pStyle w:val="TableParagraph"/>
              <w:jc w:val="center"/>
              <w:rPr>
                <w:rFonts w:ascii="Tw Cen MT" w:hAnsi="Tw Cen MT" w:cs="Times New Roman"/>
                <w:sz w:val="24"/>
                <w:szCs w:val="24"/>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AF6B71" w14:textId="77777777" w:rsidR="00ED062B" w:rsidRPr="00223B13" w:rsidRDefault="00ED062B" w:rsidP="006256E1">
            <w:pPr>
              <w:pStyle w:val="TableParagraph"/>
              <w:jc w:val="center"/>
              <w:rPr>
                <w:rFonts w:ascii="Tw Cen MT" w:hAnsi="Tw Cen MT" w:cs="Times New Roman"/>
                <w:sz w:val="24"/>
                <w:szCs w:val="24"/>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B9947D" w14:textId="77777777" w:rsidR="00ED062B" w:rsidRPr="00223B13" w:rsidRDefault="00ED062B" w:rsidP="006256E1">
            <w:pPr>
              <w:pStyle w:val="TableParagraph"/>
              <w:jc w:val="center"/>
              <w:rPr>
                <w:rFonts w:ascii="Tw Cen MT" w:hAnsi="Tw Cen MT" w:cs="Times New Roman"/>
                <w:sz w:val="24"/>
                <w:szCs w:val="24"/>
              </w:rPr>
            </w:pPr>
          </w:p>
        </w:tc>
      </w:tr>
      <w:tr w:rsidR="00ED062B" w14:paraId="770A53EF" w14:textId="77777777" w:rsidTr="2D2BC670">
        <w:trPr>
          <w:trHeight w:val="278"/>
        </w:trPr>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6B9136" w14:textId="77777777" w:rsidR="00ED062B" w:rsidRPr="00223B13" w:rsidRDefault="00ED062B" w:rsidP="006256E1">
            <w:pPr>
              <w:pStyle w:val="TableParagraph"/>
              <w:spacing w:line="258" w:lineRule="exact"/>
              <w:ind w:left="180"/>
              <w:rPr>
                <w:rFonts w:ascii="Tw Cen MT" w:hAnsi="Tw Cen MT" w:cs="Times New Roman"/>
                <w:sz w:val="24"/>
                <w:szCs w:val="24"/>
              </w:rPr>
            </w:pPr>
            <w:r w:rsidRPr="00223B13">
              <w:rPr>
                <w:rFonts w:ascii="Tw Cen MT" w:hAnsi="Tw Cen MT" w:cs="Times New Roman"/>
                <w:sz w:val="24"/>
                <w:szCs w:val="24"/>
              </w:rPr>
              <w:t>MHC Historic Review (including Underwater Historical Resources)</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AE7E89" w14:textId="77777777" w:rsidR="00ED062B" w:rsidRPr="00223B13" w:rsidRDefault="00ED062B" w:rsidP="006256E1">
            <w:pPr>
              <w:pStyle w:val="TableParagraph"/>
              <w:jc w:val="center"/>
              <w:rPr>
                <w:rFonts w:ascii="Tw Cen MT" w:hAnsi="Tw Cen MT" w:cs="Times New Roman"/>
                <w:sz w:val="24"/>
                <w:szCs w:val="24"/>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942C4" w14:textId="77777777" w:rsidR="00ED062B" w:rsidRPr="00223B13" w:rsidRDefault="00ED062B" w:rsidP="006256E1">
            <w:pPr>
              <w:pStyle w:val="TableParagraph"/>
              <w:jc w:val="center"/>
              <w:rPr>
                <w:rFonts w:ascii="Tw Cen MT" w:hAnsi="Tw Cen MT" w:cs="Times New Roman"/>
                <w:sz w:val="24"/>
                <w:szCs w:val="24"/>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C35E6E" w14:textId="77777777" w:rsidR="00ED062B" w:rsidRPr="00223B13" w:rsidRDefault="00ED062B" w:rsidP="006256E1">
            <w:pPr>
              <w:pStyle w:val="TableParagraph"/>
              <w:jc w:val="center"/>
              <w:rPr>
                <w:rFonts w:ascii="Tw Cen MT" w:hAnsi="Tw Cen MT" w:cs="Times New Roman"/>
                <w:sz w:val="24"/>
                <w:szCs w:val="24"/>
              </w:rPr>
            </w:pPr>
          </w:p>
        </w:tc>
      </w:tr>
      <w:tr w:rsidR="00ED062B" w14:paraId="0966B3F9" w14:textId="77777777" w:rsidTr="2D2BC670">
        <w:trPr>
          <w:trHeight w:val="277"/>
        </w:trPr>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42FDF2" w14:textId="77777777" w:rsidR="00ED062B" w:rsidRPr="00223B13" w:rsidRDefault="00ED062B" w:rsidP="006256E1">
            <w:pPr>
              <w:pStyle w:val="TableParagraph"/>
              <w:spacing w:line="258" w:lineRule="exact"/>
              <w:ind w:left="180"/>
              <w:rPr>
                <w:rFonts w:ascii="Tw Cen MT" w:hAnsi="Tw Cen MT" w:cs="Times New Roman"/>
                <w:sz w:val="24"/>
                <w:szCs w:val="24"/>
              </w:rPr>
            </w:pPr>
            <w:r w:rsidRPr="00223B13">
              <w:rPr>
                <w:rFonts w:ascii="Tw Cen MT" w:hAnsi="Tw Cen MT" w:cs="Times New Roman"/>
                <w:sz w:val="24"/>
                <w:szCs w:val="24"/>
              </w:rPr>
              <w:t>Other:</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150C26" w14:textId="77777777" w:rsidR="00ED062B" w:rsidRPr="00223B13" w:rsidRDefault="00ED062B" w:rsidP="006256E1">
            <w:pPr>
              <w:pStyle w:val="TableParagraph"/>
              <w:jc w:val="center"/>
              <w:rPr>
                <w:rFonts w:ascii="Tw Cen MT" w:hAnsi="Tw Cen MT" w:cs="Times New Roman"/>
                <w:sz w:val="24"/>
                <w:szCs w:val="24"/>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7FE27A" w14:textId="77777777" w:rsidR="00ED062B" w:rsidRPr="00223B13" w:rsidRDefault="00ED062B" w:rsidP="006256E1">
            <w:pPr>
              <w:pStyle w:val="TableParagraph"/>
              <w:jc w:val="center"/>
              <w:rPr>
                <w:rFonts w:ascii="Tw Cen MT" w:hAnsi="Tw Cen MT" w:cs="Times New Roman"/>
                <w:sz w:val="24"/>
                <w:szCs w:val="24"/>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201F8A" w14:textId="77777777" w:rsidR="00ED062B" w:rsidRPr="00223B13" w:rsidRDefault="00ED062B" w:rsidP="006256E1">
            <w:pPr>
              <w:pStyle w:val="TableParagraph"/>
              <w:jc w:val="center"/>
              <w:rPr>
                <w:rFonts w:ascii="Tw Cen MT" w:hAnsi="Tw Cen MT" w:cs="Times New Roman"/>
                <w:sz w:val="24"/>
                <w:szCs w:val="24"/>
              </w:rPr>
            </w:pPr>
          </w:p>
        </w:tc>
      </w:tr>
      <w:tr w:rsidR="00ED062B" w14:paraId="6A307D3F" w14:textId="77777777" w:rsidTr="2D2BC670">
        <w:trPr>
          <w:trHeight w:val="278"/>
        </w:trPr>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130BD5" w14:textId="77777777" w:rsidR="00ED062B" w:rsidRPr="00223B13" w:rsidRDefault="00ED062B" w:rsidP="006256E1">
            <w:pPr>
              <w:pStyle w:val="TableParagraph"/>
              <w:spacing w:line="258" w:lineRule="exact"/>
              <w:ind w:left="456"/>
              <w:rPr>
                <w:rFonts w:ascii="Tw Cen MT" w:hAnsi="Tw Cen MT" w:cs="Times New Roman"/>
                <w:sz w:val="24"/>
                <w:szCs w:val="24"/>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9C2F2" w14:textId="77777777" w:rsidR="00ED062B" w:rsidRPr="00223B13" w:rsidRDefault="00ED062B" w:rsidP="006256E1">
            <w:pPr>
              <w:pStyle w:val="TableParagraph"/>
              <w:jc w:val="center"/>
              <w:rPr>
                <w:rFonts w:ascii="Tw Cen MT" w:hAnsi="Tw Cen MT" w:cs="Times New Roman"/>
                <w:sz w:val="24"/>
                <w:szCs w:val="24"/>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788C37" w14:textId="77777777" w:rsidR="00ED062B" w:rsidRPr="00223B13" w:rsidRDefault="00ED062B" w:rsidP="006256E1">
            <w:pPr>
              <w:pStyle w:val="TableParagraph"/>
              <w:jc w:val="center"/>
              <w:rPr>
                <w:rFonts w:ascii="Tw Cen MT" w:hAnsi="Tw Cen MT" w:cs="Times New Roman"/>
                <w:sz w:val="24"/>
                <w:szCs w:val="24"/>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7ECB3" w14:textId="77777777" w:rsidR="00ED062B" w:rsidRPr="00223B13" w:rsidRDefault="00ED062B" w:rsidP="006256E1">
            <w:pPr>
              <w:pStyle w:val="TableParagraph"/>
              <w:jc w:val="center"/>
              <w:rPr>
                <w:rFonts w:ascii="Tw Cen MT" w:hAnsi="Tw Cen MT" w:cs="Times New Roman"/>
                <w:sz w:val="24"/>
                <w:szCs w:val="24"/>
              </w:rPr>
            </w:pPr>
          </w:p>
        </w:tc>
      </w:tr>
      <w:tr w:rsidR="00ED062B" w14:paraId="4ABB2914" w14:textId="77777777" w:rsidTr="2D2BC670">
        <w:trPr>
          <w:trHeight w:val="278"/>
        </w:trPr>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41BB24" w14:textId="77777777" w:rsidR="00ED062B" w:rsidRPr="00223B13" w:rsidRDefault="00ED062B" w:rsidP="006256E1">
            <w:pPr>
              <w:pStyle w:val="TableParagraph"/>
              <w:spacing w:line="258" w:lineRule="exact"/>
              <w:ind w:left="456"/>
              <w:rPr>
                <w:rFonts w:ascii="Tw Cen MT" w:hAnsi="Tw Cen MT" w:cs="Times New Roman"/>
                <w:sz w:val="24"/>
                <w:szCs w:val="24"/>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B54B71" w14:textId="77777777" w:rsidR="00ED062B" w:rsidRPr="00223B13" w:rsidRDefault="00ED062B" w:rsidP="006256E1">
            <w:pPr>
              <w:pStyle w:val="TableParagraph"/>
              <w:jc w:val="center"/>
              <w:rPr>
                <w:rFonts w:ascii="Tw Cen MT" w:hAnsi="Tw Cen MT" w:cs="Times New Roman"/>
                <w:sz w:val="24"/>
                <w:szCs w:val="24"/>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BEF17" w14:textId="77777777" w:rsidR="00ED062B" w:rsidRPr="00223B13" w:rsidRDefault="00ED062B" w:rsidP="006256E1">
            <w:pPr>
              <w:pStyle w:val="TableParagraph"/>
              <w:jc w:val="center"/>
              <w:rPr>
                <w:rFonts w:ascii="Tw Cen MT" w:hAnsi="Tw Cen MT" w:cs="Times New Roman"/>
                <w:sz w:val="24"/>
                <w:szCs w:val="24"/>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B0124F" w14:textId="77777777" w:rsidR="00ED062B" w:rsidRPr="00223B13" w:rsidRDefault="00ED062B" w:rsidP="006256E1">
            <w:pPr>
              <w:pStyle w:val="TableParagraph"/>
              <w:jc w:val="center"/>
              <w:rPr>
                <w:rFonts w:ascii="Tw Cen MT" w:hAnsi="Tw Cen MT" w:cs="Times New Roman"/>
                <w:sz w:val="24"/>
                <w:szCs w:val="24"/>
              </w:rPr>
            </w:pPr>
          </w:p>
        </w:tc>
      </w:tr>
      <w:tr w:rsidR="00ED062B" w14:paraId="7A67998F" w14:textId="77777777" w:rsidTr="2D2BC670">
        <w:trPr>
          <w:trHeight w:val="278"/>
        </w:trPr>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23CFF1" w14:textId="77777777" w:rsidR="00ED062B" w:rsidRPr="00223B13" w:rsidRDefault="00ED062B" w:rsidP="006256E1">
            <w:pPr>
              <w:pStyle w:val="TableParagraph"/>
              <w:spacing w:line="258" w:lineRule="exact"/>
              <w:ind w:left="456"/>
              <w:rPr>
                <w:rFonts w:ascii="Tw Cen MT" w:hAnsi="Tw Cen MT" w:cs="Times New Roman"/>
                <w:sz w:val="24"/>
                <w:szCs w:val="24"/>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ED04B4" w14:textId="77777777" w:rsidR="00ED062B" w:rsidRPr="00223B13" w:rsidRDefault="00ED062B" w:rsidP="006256E1">
            <w:pPr>
              <w:pStyle w:val="TableParagraph"/>
              <w:jc w:val="center"/>
              <w:rPr>
                <w:rFonts w:ascii="Tw Cen MT" w:hAnsi="Tw Cen MT" w:cs="Times New Roman"/>
                <w:sz w:val="24"/>
                <w:szCs w:val="24"/>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DA310D" w14:textId="77777777" w:rsidR="00ED062B" w:rsidRPr="00223B13" w:rsidRDefault="00ED062B" w:rsidP="006256E1">
            <w:pPr>
              <w:pStyle w:val="TableParagraph"/>
              <w:jc w:val="center"/>
              <w:rPr>
                <w:rFonts w:ascii="Tw Cen MT" w:hAnsi="Tw Cen MT" w:cs="Times New Roman"/>
                <w:sz w:val="24"/>
                <w:szCs w:val="24"/>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89A62" w14:textId="77777777" w:rsidR="00ED062B" w:rsidRPr="00223B13" w:rsidRDefault="00ED062B" w:rsidP="006256E1">
            <w:pPr>
              <w:pStyle w:val="TableParagraph"/>
              <w:jc w:val="center"/>
              <w:rPr>
                <w:rFonts w:ascii="Tw Cen MT" w:hAnsi="Tw Cen MT" w:cs="Times New Roman"/>
                <w:sz w:val="24"/>
                <w:szCs w:val="24"/>
              </w:rPr>
            </w:pPr>
          </w:p>
        </w:tc>
      </w:tr>
    </w:tbl>
    <w:p w14:paraId="737AFBCE" w14:textId="77777777" w:rsidR="00ED062B" w:rsidRDefault="00ED062B" w:rsidP="00ED062B">
      <w:pPr>
        <w:pStyle w:val="Paragraph"/>
        <w:spacing w:before="240"/>
      </w:pPr>
    </w:p>
    <w:tbl>
      <w:tblPr>
        <w:tblW w:w="945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3060"/>
        <w:gridCol w:w="1620"/>
        <w:gridCol w:w="2160"/>
        <w:gridCol w:w="2610"/>
      </w:tblGrid>
      <w:tr w:rsidR="00ED062B" w14:paraId="38E52828" w14:textId="77777777" w:rsidTr="2D2BC670">
        <w:trPr>
          <w:trHeight w:val="588"/>
        </w:trPr>
        <w:tc>
          <w:tcPr>
            <w:tcW w:w="94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1B0D97" w14:textId="77777777" w:rsidR="00ED062B" w:rsidRPr="00223B13" w:rsidRDefault="00ED062B" w:rsidP="006256E1">
            <w:pPr>
              <w:pStyle w:val="TableParagraph"/>
              <w:spacing w:line="290" w:lineRule="atLeast"/>
              <w:jc w:val="center"/>
              <w:rPr>
                <w:rFonts w:ascii="Tw Cen MT" w:hAnsi="Tw Cen MT"/>
                <w:b/>
                <w:bCs/>
                <w:sz w:val="24"/>
                <w:szCs w:val="24"/>
              </w:rPr>
            </w:pPr>
            <w:r w:rsidRPr="00223B13">
              <w:rPr>
                <w:rFonts w:ascii="Tw Cen MT" w:hAnsi="Tw Cen MT" w:cs="Times New Roman"/>
                <w:b/>
                <w:bCs/>
                <w:sz w:val="24"/>
                <w:szCs w:val="24"/>
              </w:rPr>
              <w:t>Municipal or Special District Coordination Considerations</w:t>
            </w:r>
          </w:p>
        </w:tc>
      </w:tr>
      <w:tr w:rsidR="00ED062B" w14:paraId="23010905" w14:textId="77777777" w:rsidTr="2D2BC670">
        <w:trPr>
          <w:trHeight w:val="588"/>
        </w:trPr>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425940" w14:textId="77777777" w:rsidR="00ED062B" w:rsidRPr="00223B13" w:rsidRDefault="00ED062B" w:rsidP="00FF194D">
            <w:pPr>
              <w:pStyle w:val="TableParagraph"/>
              <w:spacing w:before="2" w:line="290" w:lineRule="atLeast"/>
              <w:ind w:left="290" w:right="266"/>
              <w:jc w:val="center"/>
              <w:rPr>
                <w:rFonts w:ascii="Tw Cen MT" w:hAnsi="Tw Cen MT" w:cs="Times New Roman"/>
                <w:b/>
                <w:bCs/>
                <w:sz w:val="24"/>
                <w:szCs w:val="24"/>
              </w:rPr>
            </w:pPr>
            <w:r w:rsidRPr="00223B13">
              <w:rPr>
                <w:rFonts w:ascii="Tw Cen MT" w:hAnsi="Tw Cen MT" w:cs="Times New Roman"/>
                <w:b/>
                <w:bCs/>
                <w:sz w:val="24"/>
                <w:szCs w:val="24"/>
              </w:rPr>
              <w:t>Construction Permits and Approvals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66DA78" w14:textId="77777777" w:rsidR="00ED062B" w:rsidRPr="00223B13" w:rsidRDefault="00ED062B" w:rsidP="00FF194D">
            <w:pPr>
              <w:pStyle w:val="TableParagraph"/>
              <w:spacing w:before="2"/>
              <w:jc w:val="center"/>
              <w:rPr>
                <w:rFonts w:ascii="Tw Cen MT" w:hAnsi="Tw Cen MT" w:cs="Times New Roman"/>
                <w:b/>
                <w:bCs/>
                <w:sz w:val="24"/>
                <w:szCs w:val="24"/>
              </w:rPr>
            </w:pPr>
            <w:r w:rsidRPr="00223B13">
              <w:rPr>
                <w:rFonts w:ascii="Tw Cen MT" w:hAnsi="Tw Cen MT" w:cs="Times New Roman"/>
                <w:b/>
                <w:bCs/>
                <w:sz w:val="24"/>
                <w:szCs w:val="24"/>
              </w:rPr>
              <w:t>Required (Y/N)</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D80ED9" w14:textId="77777777" w:rsidR="00ED062B" w:rsidRPr="00223B13" w:rsidRDefault="00ED062B" w:rsidP="00FF194D">
            <w:pPr>
              <w:pStyle w:val="TableParagraph"/>
              <w:spacing w:before="2" w:line="290" w:lineRule="atLeast"/>
              <w:ind w:left="108" w:right="303"/>
              <w:jc w:val="center"/>
              <w:rPr>
                <w:rFonts w:ascii="Tw Cen MT" w:hAnsi="Tw Cen MT" w:cs="Times New Roman"/>
                <w:b/>
                <w:bCs/>
                <w:sz w:val="24"/>
                <w:szCs w:val="24"/>
              </w:rPr>
            </w:pPr>
            <w:r w:rsidRPr="00223B13">
              <w:rPr>
                <w:rFonts w:ascii="Tw Cen MT" w:hAnsi="Tw Cen MT" w:cs="Times New Roman"/>
                <w:b/>
                <w:bCs/>
                <w:sz w:val="24"/>
                <w:szCs w:val="24"/>
              </w:rPr>
              <w:t>Filing Date</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BE9258" w14:textId="77777777" w:rsidR="00ED062B" w:rsidRPr="00223B13" w:rsidRDefault="00ED062B" w:rsidP="00FF194D">
            <w:pPr>
              <w:pStyle w:val="TableParagraph"/>
              <w:spacing w:before="2" w:line="290" w:lineRule="atLeast"/>
              <w:ind w:left="107" w:right="445"/>
              <w:jc w:val="center"/>
              <w:rPr>
                <w:rFonts w:ascii="Tw Cen MT" w:hAnsi="Tw Cen MT" w:cs="Times New Roman"/>
                <w:b/>
                <w:bCs/>
                <w:sz w:val="24"/>
                <w:szCs w:val="24"/>
              </w:rPr>
            </w:pPr>
            <w:r w:rsidRPr="00223B13">
              <w:rPr>
                <w:rFonts w:ascii="Tw Cen MT" w:hAnsi="Tw Cen MT" w:cs="Times New Roman"/>
                <w:b/>
                <w:bCs/>
                <w:sz w:val="24"/>
                <w:szCs w:val="24"/>
              </w:rPr>
              <w:t>Issue/Anticipated Issue Date</w:t>
            </w:r>
          </w:p>
        </w:tc>
      </w:tr>
      <w:tr w:rsidR="00ED062B" w14:paraId="4A5A1701" w14:textId="77777777" w:rsidTr="2D2BC670">
        <w:trPr>
          <w:trHeight w:val="292"/>
        </w:trPr>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C3D07E" w14:textId="77777777" w:rsidR="00ED062B" w:rsidRPr="00223B13" w:rsidRDefault="00ED062B" w:rsidP="006256E1">
            <w:pPr>
              <w:pStyle w:val="TableParagraph"/>
              <w:spacing w:line="272" w:lineRule="exact"/>
              <w:rPr>
                <w:rFonts w:ascii="Tw Cen MT" w:hAnsi="Tw Cen MT" w:cs="Times New Roman"/>
                <w:sz w:val="24"/>
                <w:szCs w:val="24"/>
              </w:rPr>
            </w:pPr>
            <w:r w:rsidRPr="00223B13">
              <w:rPr>
                <w:rFonts w:ascii="Tw Cen MT" w:hAnsi="Tw Cen MT" w:cs="Times New Roman"/>
                <w:sz w:val="24"/>
                <w:szCs w:val="24"/>
              </w:rPr>
              <w:t>Planning Board</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225D25" w14:textId="77777777" w:rsidR="00ED062B" w:rsidRPr="00223B13" w:rsidRDefault="00ED062B" w:rsidP="006256E1">
            <w:pPr>
              <w:pStyle w:val="TableParagraph"/>
              <w:jc w:val="center"/>
              <w:rPr>
                <w:rFonts w:ascii="Tw Cen MT" w:hAnsi="Tw Cen MT" w:cs="Times New Roman"/>
                <w:sz w:val="24"/>
                <w:szCs w:val="24"/>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5C3986" w14:textId="77777777" w:rsidR="00ED062B" w:rsidRPr="00223B13" w:rsidRDefault="00ED062B" w:rsidP="006256E1">
            <w:pPr>
              <w:pStyle w:val="TableParagraph"/>
              <w:jc w:val="center"/>
              <w:rPr>
                <w:rFonts w:ascii="Tw Cen MT" w:hAnsi="Tw Cen MT" w:cs="Times New Roman"/>
                <w:sz w:val="24"/>
                <w:szCs w:val="24"/>
              </w:rPr>
            </w:pP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177E6E" w14:textId="77777777" w:rsidR="00ED062B" w:rsidRPr="00223B13" w:rsidRDefault="00ED062B" w:rsidP="006256E1">
            <w:pPr>
              <w:pStyle w:val="TableParagraph"/>
              <w:jc w:val="center"/>
              <w:rPr>
                <w:rFonts w:ascii="Tw Cen MT" w:hAnsi="Tw Cen MT" w:cs="Times New Roman"/>
                <w:sz w:val="24"/>
                <w:szCs w:val="24"/>
              </w:rPr>
            </w:pPr>
          </w:p>
        </w:tc>
      </w:tr>
      <w:tr w:rsidR="00ED062B" w14:paraId="263DEDAC" w14:textId="77777777" w:rsidTr="2D2BC670">
        <w:trPr>
          <w:trHeight w:val="292"/>
        </w:trPr>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31616B" w14:textId="77777777" w:rsidR="00ED062B" w:rsidRPr="00223B13" w:rsidRDefault="00ED062B" w:rsidP="006256E1">
            <w:pPr>
              <w:pStyle w:val="TableParagraph"/>
              <w:spacing w:line="272" w:lineRule="exact"/>
              <w:rPr>
                <w:rFonts w:ascii="Tw Cen MT" w:hAnsi="Tw Cen MT" w:cs="Times New Roman"/>
                <w:sz w:val="24"/>
                <w:szCs w:val="24"/>
              </w:rPr>
            </w:pPr>
            <w:r w:rsidRPr="00223B13">
              <w:rPr>
                <w:rFonts w:ascii="Tw Cen MT" w:hAnsi="Tw Cen MT" w:cs="Times New Roman"/>
                <w:sz w:val="24"/>
                <w:szCs w:val="24"/>
              </w:rPr>
              <w:t>Conservation Commission</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340D3" w14:textId="77777777" w:rsidR="00ED062B" w:rsidRPr="00223B13" w:rsidRDefault="00ED062B" w:rsidP="006256E1">
            <w:pPr>
              <w:pStyle w:val="TableParagraph"/>
              <w:jc w:val="center"/>
              <w:rPr>
                <w:rFonts w:ascii="Tw Cen MT" w:hAnsi="Tw Cen MT" w:cs="Times New Roman"/>
                <w:sz w:val="24"/>
                <w:szCs w:val="24"/>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8AE1B3" w14:textId="77777777" w:rsidR="00ED062B" w:rsidRPr="00223B13" w:rsidRDefault="00ED062B" w:rsidP="006256E1">
            <w:pPr>
              <w:pStyle w:val="TableParagraph"/>
              <w:jc w:val="center"/>
              <w:rPr>
                <w:rFonts w:ascii="Tw Cen MT" w:hAnsi="Tw Cen MT" w:cs="Times New Roman"/>
                <w:sz w:val="24"/>
                <w:szCs w:val="24"/>
              </w:rPr>
            </w:pP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018452" w14:textId="77777777" w:rsidR="00ED062B" w:rsidRPr="00223B13" w:rsidRDefault="00ED062B" w:rsidP="006256E1">
            <w:pPr>
              <w:pStyle w:val="TableParagraph"/>
              <w:jc w:val="center"/>
              <w:rPr>
                <w:rFonts w:ascii="Tw Cen MT" w:hAnsi="Tw Cen MT" w:cs="Times New Roman"/>
                <w:sz w:val="24"/>
                <w:szCs w:val="24"/>
              </w:rPr>
            </w:pPr>
          </w:p>
        </w:tc>
      </w:tr>
      <w:tr w:rsidR="00ED062B" w14:paraId="6EEDB572" w14:textId="77777777" w:rsidTr="2D2BC670">
        <w:trPr>
          <w:trHeight w:val="292"/>
        </w:trPr>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D39595" w14:textId="77777777" w:rsidR="00ED062B" w:rsidRPr="00223B13" w:rsidRDefault="00ED062B" w:rsidP="006256E1">
            <w:pPr>
              <w:pStyle w:val="TableParagraph"/>
              <w:spacing w:line="272" w:lineRule="exact"/>
              <w:rPr>
                <w:rFonts w:ascii="Tw Cen MT" w:hAnsi="Tw Cen MT" w:cs="Times New Roman"/>
                <w:sz w:val="24"/>
                <w:szCs w:val="24"/>
              </w:rPr>
            </w:pPr>
            <w:r w:rsidRPr="00223B13">
              <w:rPr>
                <w:rFonts w:ascii="Tw Cen MT" w:hAnsi="Tw Cen MT" w:cs="Times New Roman"/>
                <w:sz w:val="24"/>
                <w:szCs w:val="24"/>
              </w:rPr>
              <w:t>Zoning Board</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1E5483" w14:textId="77777777" w:rsidR="00ED062B" w:rsidRPr="00223B13" w:rsidRDefault="00ED062B" w:rsidP="006256E1">
            <w:pPr>
              <w:pStyle w:val="TableParagraph"/>
              <w:jc w:val="center"/>
              <w:rPr>
                <w:rFonts w:ascii="Tw Cen MT" w:hAnsi="Tw Cen MT" w:cs="Times New Roman"/>
                <w:sz w:val="24"/>
                <w:szCs w:val="24"/>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9D0832" w14:textId="77777777" w:rsidR="00ED062B" w:rsidRPr="00223B13" w:rsidRDefault="00ED062B" w:rsidP="006256E1">
            <w:pPr>
              <w:pStyle w:val="TableParagraph"/>
              <w:jc w:val="center"/>
              <w:rPr>
                <w:rFonts w:ascii="Tw Cen MT" w:hAnsi="Tw Cen MT" w:cs="Times New Roman"/>
                <w:sz w:val="24"/>
                <w:szCs w:val="24"/>
              </w:rPr>
            </w:pP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504181" w14:textId="77777777" w:rsidR="00ED062B" w:rsidRPr="00223B13" w:rsidRDefault="00ED062B" w:rsidP="006256E1">
            <w:pPr>
              <w:pStyle w:val="TableParagraph"/>
              <w:jc w:val="center"/>
              <w:rPr>
                <w:rFonts w:ascii="Tw Cen MT" w:hAnsi="Tw Cen MT" w:cs="Times New Roman"/>
                <w:sz w:val="24"/>
                <w:szCs w:val="24"/>
              </w:rPr>
            </w:pPr>
          </w:p>
        </w:tc>
      </w:tr>
      <w:tr w:rsidR="00ED062B" w14:paraId="5E1A6BA2" w14:textId="77777777" w:rsidTr="2D2BC670">
        <w:trPr>
          <w:trHeight w:val="294"/>
        </w:trPr>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6D079" w14:textId="77777777" w:rsidR="00ED062B" w:rsidRPr="00223B13" w:rsidRDefault="00ED062B" w:rsidP="006256E1">
            <w:pPr>
              <w:pStyle w:val="TableParagraph"/>
              <w:spacing w:before="1" w:line="273" w:lineRule="exact"/>
              <w:rPr>
                <w:rFonts w:ascii="Tw Cen MT" w:hAnsi="Tw Cen MT" w:cs="Times New Roman"/>
                <w:sz w:val="24"/>
                <w:szCs w:val="24"/>
              </w:rPr>
            </w:pPr>
            <w:r w:rsidRPr="00223B13">
              <w:rPr>
                <w:rFonts w:ascii="Tw Cen MT" w:hAnsi="Tw Cen MT" w:cs="Times New Roman"/>
                <w:sz w:val="24"/>
                <w:szCs w:val="24"/>
              </w:rPr>
              <w:t>Sewer Extension Permit</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8887C1" w14:textId="77777777" w:rsidR="00ED062B" w:rsidRPr="00223B13" w:rsidRDefault="00ED062B" w:rsidP="006256E1">
            <w:pPr>
              <w:pStyle w:val="TableParagraph"/>
              <w:jc w:val="center"/>
              <w:rPr>
                <w:rFonts w:ascii="Tw Cen MT" w:hAnsi="Tw Cen MT" w:cs="Times New Roman"/>
                <w:sz w:val="24"/>
                <w:szCs w:val="24"/>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CCA9C4" w14:textId="77777777" w:rsidR="00ED062B" w:rsidRPr="00223B13" w:rsidRDefault="00ED062B" w:rsidP="006256E1">
            <w:pPr>
              <w:pStyle w:val="TableParagraph"/>
              <w:jc w:val="center"/>
              <w:rPr>
                <w:rFonts w:ascii="Tw Cen MT" w:hAnsi="Tw Cen MT" w:cs="Times New Roman"/>
                <w:sz w:val="24"/>
                <w:szCs w:val="24"/>
              </w:rPr>
            </w:pP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995F3" w14:textId="77777777" w:rsidR="00ED062B" w:rsidRPr="00223B13" w:rsidRDefault="00ED062B" w:rsidP="006256E1">
            <w:pPr>
              <w:pStyle w:val="TableParagraph"/>
              <w:jc w:val="center"/>
              <w:rPr>
                <w:rFonts w:ascii="Tw Cen MT" w:hAnsi="Tw Cen MT" w:cs="Times New Roman"/>
                <w:sz w:val="24"/>
                <w:szCs w:val="24"/>
              </w:rPr>
            </w:pPr>
          </w:p>
        </w:tc>
      </w:tr>
      <w:tr w:rsidR="00ED062B" w14:paraId="513256A3" w14:textId="77777777" w:rsidTr="2D2BC670">
        <w:trPr>
          <w:trHeight w:val="292"/>
        </w:trPr>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A01652" w14:textId="77777777" w:rsidR="00ED062B" w:rsidRPr="00223B13" w:rsidRDefault="00ED062B" w:rsidP="006256E1">
            <w:pPr>
              <w:pStyle w:val="TableParagraph"/>
              <w:spacing w:line="272" w:lineRule="exact"/>
              <w:rPr>
                <w:rFonts w:ascii="Tw Cen MT" w:hAnsi="Tw Cen MT" w:cs="Times New Roman"/>
                <w:sz w:val="24"/>
                <w:szCs w:val="24"/>
              </w:rPr>
            </w:pPr>
            <w:r w:rsidRPr="00223B13">
              <w:rPr>
                <w:rFonts w:ascii="Tw Cen MT" w:hAnsi="Tw Cen MT" w:cs="Times New Roman"/>
                <w:sz w:val="24"/>
                <w:szCs w:val="24"/>
              </w:rPr>
              <w:t>Utility Relocation</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8513EB" w14:textId="77777777" w:rsidR="00ED062B" w:rsidRPr="00223B13" w:rsidRDefault="00ED062B" w:rsidP="006256E1">
            <w:pPr>
              <w:pStyle w:val="TableParagraph"/>
              <w:jc w:val="center"/>
              <w:rPr>
                <w:rFonts w:ascii="Tw Cen MT" w:hAnsi="Tw Cen MT" w:cs="Times New Roman"/>
                <w:sz w:val="24"/>
                <w:szCs w:val="24"/>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59E6D4" w14:textId="77777777" w:rsidR="00ED062B" w:rsidRPr="00223B13" w:rsidRDefault="00ED062B" w:rsidP="006256E1">
            <w:pPr>
              <w:pStyle w:val="TableParagraph"/>
              <w:jc w:val="center"/>
              <w:rPr>
                <w:rFonts w:ascii="Tw Cen MT" w:hAnsi="Tw Cen MT" w:cs="Times New Roman"/>
                <w:sz w:val="24"/>
                <w:szCs w:val="24"/>
              </w:rPr>
            </w:pP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F91F4B" w14:textId="77777777" w:rsidR="00ED062B" w:rsidRPr="00223B13" w:rsidRDefault="00ED062B" w:rsidP="006256E1">
            <w:pPr>
              <w:pStyle w:val="TableParagraph"/>
              <w:jc w:val="center"/>
              <w:rPr>
                <w:rFonts w:ascii="Tw Cen MT" w:hAnsi="Tw Cen MT" w:cs="Times New Roman"/>
                <w:sz w:val="24"/>
                <w:szCs w:val="24"/>
              </w:rPr>
            </w:pPr>
          </w:p>
        </w:tc>
      </w:tr>
      <w:tr w:rsidR="00ED062B" w14:paraId="51B57DC0" w14:textId="77777777" w:rsidTr="2D2BC670">
        <w:trPr>
          <w:trHeight w:val="292"/>
        </w:trPr>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32959E" w14:textId="77777777" w:rsidR="00ED062B" w:rsidRPr="00223B13" w:rsidRDefault="00ED062B" w:rsidP="006256E1">
            <w:pPr>
              <w:pStyle w:val="TableParagraph"/>
              <w:spacing w:line="272" w:lineRule="exact"/>
              <w:rPr>
                <w:rFonts w:ascii="Tw Cen MT" w:hAnsi="Tw Cen MT" w:cs="Times New Roman"/>
                <w:sz w:val="24"/>
                <w:szCs w:val="24"/>
              </w:rPr>
            </w:pPr>
            <w:r w:rsidRPr="00223B13">
              <w:rPr>
                <w:rFonts w:ascii="Tw Cen MT" w:hAnsi="Tw Cen MT" w:cs="Times New Roman"/>
                <w:sz w:val="24"/>
                <w:szCs w:val="24"/>
              </w:rPr>
              <w:t>Local Historical Commission</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A27F2E" w14:textId="77777777" w:rsidR="00ED062B" w:rsidRPr="00223B13" w:rsidRDefault="00ED062B" w:rsidP="006256E1">
            <w:pPr>
              <w:pStyle w:val="TableParagraph"/>
              <w:jc w:val="center"/>
              <w:rPr>
                <w:rFonts w:ascii="Tw Cen MT" w:hAnsi="Tw Cen MT" w:cs="Times New Roman"/>
                <w:sz w:val="24"/>
                <w:szCs w:val="24"/>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F5C4B3" w14:textId="77777777" w:rsidR="00ED062B" w:rsidRPr="00223B13" w:rsidRDefault="00ED062B" w:rsidP="006256E1">
            <w:pPr>
              <w:pStyle w:val="TableParagraph"/>
              <w:jc w:val="center"/>
              <w:rPr>
                <w:rFonts w:ascii="Tw Cen MT" w:hAnsi="Tw Cen MT" w:cs="Times New Roman"/>
                <w:sz w:val="24"/>
                <w:szCs w:val="24"/>
              </w:rPr>
            </w:pP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8801AF" w14:textId="77777777" w:rsidR="00ED062B" w:rsidRPr="00223B13" w:rsidRDefault="00ED062B" w:rsidP="006256E1">
            <w:pPr>
              <w:pStyle w:val="TableParagraph"/>
              <w:jc w:val="center"/>
              <w:rPr>
                <w:rFonts w:ascii="Tw Cen MT" w:hAnsi="Tw Cen MT" w:cs="Times New Roman"/>
                <w:sz w:val="24"/>
                <w:szCs w:val="24"/>
              </w:rPr>
            </w:pPr>
          </w:p>
        </w:tc>
      </w:tr>
      <w:tr w:rsidR="00ED062B" w14:paraId="6A09647B" w14:textId="77777777" w:rsidTr="2D2BC670">
        <w:trPr>
          <w:trHeight w:val="292"/>
        </w:trPr>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A60D29" w14:textId="77777777" w:rsidR="00ED062B" w:rsidRPr="00223B13" w:rsidRDefault="00ED062B" w:rsidP="006256E1">
            <w:pPr>
              <w:pStyle w:val="TableParagraph"/>
              <w:spacing w:line="272" w:lineRule="exact"/>
              <w:rPr>
                <w:rFonts w:ascii="Tw Cen MT" w:hAnsi="Tw Cen MT" w:cs="Times New Roman"/>
                <w:sz w:val="24"/>
                <w:szCs w:val="24"/>
              </w:rPr>
            </w:pPr>
            <w:r w:rsidRPr="00223B13">
              <w:rPr>
                <w:rFonts w:ascii="Tw Cen MT" w:hAnsi="Tw Cen MT" w:cs="Times New Roman"/>
                <w:sz w:val="24"/>
                <w:szCs w:val="24"/>
              </w:rPr>
              <w:t>Public Water Supply Tie-in</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53B2A4" w14:textId="77777777" w:rsidR="00ED062B" w:rsidRPr="00223B13" w:rsidRDefault="00ED062B" w:rsidP="006256E1">
            <w:pPr>
              <w:pStyle w:val="TableParagraph"/>
              <w:jc w:val="center"/>
              <w:rPr>
                <w:rFonts w:ascii="Tw Cen MT" w:hAnsi="Tw Cen MT" w:cs="Times New Roman"/>
                <w:sz w:val="24"/>
                <w:szCs w:val="24"/>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F901C4" w14:textId="77777777" w:rsidR="00ED062B" w:rsidRPr="00223B13" w:rsidRDefault="00ED062B" w:rsidP="006256E1">
            <w:pPr>
              <w:pStyle w:val="TableParagraph"/>
              <w:jc w:val="center"/>
              <w:rPr>
                <w:rFonts w:ascii="Tw Cen MT" w:hAnsi="Tw Cen MT" w:cs="Times New Roman"/>
                <w:sz w:val="24"/>
                <w:szCs w:val="24"/>
              </w:rPr>
            </w:pP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C57AEC" w14:textId="77777777" w:rsidR="00ED062B" w:rsidRPr="00223B13" w:rsidRDefault="00ED062B" w:rsidP="006256E1">
            <w:pPr>
              <w:pStyle w:val="TableParagraph"/>
              <w:jc w:val="center"/>
              <w:rPr>
                <w:rFonts w:ascii="Tw Cen MT" w:hAnsi="Tw Cen MT" w:cs="Times New Roman"/>
                <w:sz w:val="24"/>
                <w:szCs w:val="24"/>
              </w:rPr>
            </w:pPr>
          </w:p>
        </w:tc>
      </w:tr>
      <w:tr w:rsidR="00ED062B" w14:paraId="6069C746" w14:textId="77777777" w:rsidTr="2D2BC670">
        <w:trPr>
          <w:trHeight w:val="292"/>
        </w:trPr>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60BE18" w14:textId="77777777" w:rsidR="00ED062B" w:rsidRPr="00223B13" w:rsidRDefault="00ED062B" w:rsidP="006256E1">
            <w:pPr>
              <w:pStyle w:val="TableParagraph"/>
              <w:spacing w:line="272" w:lineRule="exact"/>
              <w:rPr>
                <w:rFonts w:ascii="Tw Cen MT" w:hAnsi="Tw Cen MT" w:cs="Times New Roman"/>
                <w:sz w:val="24"/>
                <w:szCs w:val="24"/>
              </w:rPr>
            </w:pPr>
            <w:r w:rsidRPr="00223B13">
              <w:rPr>
                <w:rFonts w:ascii="Tw Cen MT" w:hAnsi="Tw Cen MT" w:cs="Times New Roman"/>
                <w:sz w:val="24"/>
                <w:szCs w:val="24"/>
              </w:rPr>
              <w:t>Public Wastewater Tie-in</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695869" w14:textId="77777777" w:rsidR="00ED062B" w:rsidRPr="00223B13" w:rsidRDefault="00ED062B" w:rsidP="006256E1">
            <w:pPr>
              <w:pStyle w:val="TableParagraph"/>
              <w:jc w:val="center"/>
              <w:rPr>
                <w:rFonts w:ascii="Tw Cen MT" w:hAnsi="Tw Cen MT" w:cs="Times New Roman"/>
                <w:sz w:val="24"/>
                <w:szCs w:val="24"/>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71AF1A" w14:textId="77777777" w:rsidR="00ED062B" w:rsidRPr="00223B13" w:rsidRDefault="00ED062B" w:rsidP="006256E1">
            <w:pPr>
              <w:pStyle w:val="TableParagraph"/>
              <w:jc w:val="center"/>
              <w:rPr>
                <w:rFonts w:ascii="Tw Cen MT" w:hAnsi="Tw Cen MT" w:cs="Times New Roman"/>
                <w:sz w:val="24"/>
                <w:szCs w:val="24"/>
              </w:rPr>
            </w:pP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575521" w14:textId="77777777" w:rsidR="00ED062B" w:rsidRPr="00223B13" w:rsidRDefault="00ED062B" w:rsidP="006256E1">
            <w:pPr>
              <w:pStyle w:val="TableParagraph"/>
              <w:jc w:val="center"/>
              <w:rPr>
                <w:rFonts w:ascii="Tw Cen MT" w:hAnsi="Tw Cen MT" w:cs="Times New Roman"/>
                <w:sz w:val="24"/>
                <w:szCs w:val="24"/>
              </w:rPr>
            </w:pPr>
          </w:p>
        </w:tc>
      </w:tr>
      <w:tr w:rsidR="00ED062B" w14:paraId="5B36E73E" w14:textId="77777777" w:rsidTr="2D2BC670">
        <w:trPr>
          <w:trHeight w:val="292"/>
        </w:trPr>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0EC509" w14:textId="77777777" w:rsidR="00ED062B" w:rsidRPr="00223B13" w:rsidRDefault="00ED062B" w:rsidP="006256E1">
            <w:pPr>
              <w:pStyle w:val="TableParagraph"/>
              <w:spacing w:line="272" w:lineRule="exact"/>
              <w:rPr>
                <w:rFonts w:ascii="Tw Cen MT" w:hAnsi="Tw Cen MT" w:cs="Times New Roman"/>
                <w:sz w:val="24"/>
                <w:szCs w:val="24"/>
              </w:rPr>
            </w:pPr>
            <w:r w:rsidRPr="00223B13">
              <w:rPr>
                <w:rFonts w:ascii="Tw Cen MT" w:hAnsi="Tw Cen MT" w:cs="Times New Roman"/>
                <w:sz w:val="24"/>
                <w:szCs w:val="24"/>
              </w:rPr>
              <w:t>Other:</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A9C6BB" w14:textId="77777777" w:rsidR="00ED062B" w:rsidRPr="00223B13" w:rsidRDefault="00ED062B" w:rsidP="006256E1">
            <w:pPr>
              <w:pStyle w:val="TableParagraph"/>
              <w:jc w:val="center"/>
              <w:rPr>
                <w:rFonts w:ascii="Tw Cen MT" w:hAnsi="Tw Cen MT" w:cs="Times New Roman"/>
                <w:sz w:val="24"/>
                <w:szCs w:val="24"/>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39D351" w14:textId="77777777" w:rsidR="00ED062B" w:rsidRPr="00223B13" w:rsidRDefault="00ED062B" w:rsidP="006256E1">
            <w:pPr>
              <w:pStyle w:val="TableParagraph"/>
              <w:jc w:val="center"/>
              <w:rPr>
                <w:rFonts w:ascii="Tw Cen MT" w:hAnsi="Tw Cen MT" w:cs="Times New Roman"/>
                <w:sz w:val="24"/>
                <w:szCs w:val="24"/>
              </w:rPr>
            </w:pP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6CAD08" w14:textId="77777777" w:rsidR="00ED062B" w:rsidRPr="00223B13" w:rsidRDefault="00ED062B" w:rsidP="006256E1">
            <w:pPr>
              <w:pStyle w:val="TableParagraph"/>
              <w:jc w:val="center"/>
              <w:rPr>
                <w:rFonts w:ascii="Tw Cen MT" w:hAnsi="Tw Cen MT" w:cs="Times New Roman"/>
                <w:sz w:val="24"/>
                <w:szCs w:val="24"/>
              </w:rPr>
            </w:pPr>
          </w:p>
        </w:tc>
      </w:tr>
      <w:tr w:rsidR="00ED062B" w14:paraId="6EB624F5" w14:textId="77777777" w:rsidTr="2D2BC670">
        <w:trPr>
          <w:trHeight w:val="292"/>
        </w:trPr>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521F78" w14:textId="77777777" w:rsidR="00ED062B" w:rsidRPr="00223B13" w:rsidRDefault="00ED062B" w:rsidP="2D2BC670">
            <w:pPr>
              <w:pStyle w:val="TableParagraph"/>
              <w:spacing w:line="272" w:lineRule="exact"/>
              <w:ind w:left="456"/>
              <w:rPr>
                <w:rFonts w:ascii="Tw Cen MT" w:hAnsi="Tw Cen MT" w:cs="Times New Roman"/>
                <w:sz w:val="24"/>
                <w:szCs w:val="24"/>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8E38A7" w14:textId="77777777" w:rsidR="00ED062B" w:rsidRPr="00223B13" w:rsidRDefault="00ED062B" w:rsidP="2D2BC670">
            <w:pPr>
              <w:pStyle w:val="TableParagraph"/>
              <w:jc w:val="center"/>
              <w:rPr>
                <w:rFonts w:ascii="Tw Cen MT" w:hAnsi="Tw Cen MT" w:cs="Times New Roman"/>
                <w:sz w:val="24"/>
                <w:szCs w:val="24"/>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03464" w14:textId="77777777" w:rsidR="00ED062B" w:rsidRPr="00223B13" w:rsidRDefault="00ED062B" w:rsidP="2D2BC670">
            <w:pPr>
              <w:pStyle w:val="TableParagraph"/>
              <w:jc w:val="center"/>
              <w:rPr>
                <w:rFonts w:ascii="Tw Cen MT" w:hAnsi="Tw Cen MT" w:cs="Times New Roman"/>
                <w:sz w:val="24"/>
                <w:szCs w:val="24"/>
              </w:rPr>
            </w:pP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868C03" w14:textId="77777777" w:rsidR="00ED062B" w:rsidRPr="00223B13" w:rsidRDefault="00ED062B" w:rsidP="2D2BC670">
            <w:pPr>
              <w:pStyle w:val="TableParagraph"/>
              <w:jc w:val="center"/>
              <w:rPr>
                <w:rFonts w:ascii="Tw Cen MT" w:hAnsi="Tw Cen MT" w:cs="Times New Roman"/>
                <w:sz w:val="24"/>
                <w:szCs w:val="24"/>
              </w:rPr>
            </w:pPr>
          </w:p>
        </w:tc>
      </w:tr>
      <w:tr w:rsidR="00ED062B" w14:paraId="67F31780" w14:textId="77777777" w:rsidTr="2D2BC670">
        <w:trPr>
          <w:trHeight w:val="292"/>
        </w:trPr>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4AAFC" w14:textId="77777777" w:rsidR="00ED062B" w:rsidRPr="00223B13" w:rsidRDefault="00ED062B" w:rsidP="2D2BC670">
            <w:pPr>
              <w:pStyle w:val="TableParagraph"/>
              <w:spacing w:line="272" w:lineRule="exact"/>
              <w:ind w:left="456"/>
              <w:rPr>
                <w:rFonts w:ascii="Tw Cen MT" w:hAnsi="Tw Cen MT" w:cs="Times New Roman"/>
                <w:sz w:val="24"/>
                <w:szCs w:val="24"/>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10799D" w14:textId="77777777" w:rsidR="00ED062B" w:rsidRPr="00223B13" w:rsidRDefault="00ED062B" w:rsidP="2D2BC670">
            <w:pPr>
              <w:pStyle w:val="TableParagraph"/>
              <w:jc w:val="center"/>
              <w:rPr>
                <w:rFonts w:ascii="Tw Cen MT" w:hAnsi="Tw Cen MT" w:cs="Times New Roman"/>
                <w:sz w:val="24"/>
                <w:szCs w:val="24"/>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163D60" w14:textId="77777777" w:rsidR="00ED062B" w:rsidRPr="00223B13" w:rsidRDefault="00ED062B" w:rsidP="2D2BC670">
            <w:pPr>
              <w:pStyle w:val="TableParagraph"/>
              <w:jc w:val="center"/>
              <w:rPr>
                <w:rFonts w:ascii="Tw Cen MT" w:hAnsi="Tw Cen MT" w:cs="Times New Roman"/>
                <w:sz w:val="24"/>
                <w:szCs w:val="24"/>
              </w:rPr>
            </w:pP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3D4E56" w14:textId="77777777" w:rsidR="00ED062B" w:rsidRPr="00223B13" w:rsidRDefault="00ED062B" w:rsidP="2D2BC670">
            <w:pPr>
              <w:pStyle w:val="TableParagraph"/>
              <w:jc w:val="center"/>
              <w:rPr>
                <w:rFonts w:ascii="Tw Cen MT" w:hAnsi="Tw Cen MT" w:cs="Times New Roman"/>
                <w:sz w:val="24"/>
                <w:szCs w:val="24"/>
              </w:rPr>
            </w:pPr>
          </w:p>
        </w:tc>
      </w:tr>
      <w:tr w:rsidR="00ED062B" w14:paraId="184256CD" w14:textId="77777777" w:rsidTr="2D2BC670">
        <w:trPr>
          <w:trHeight w:val="292"/>
        </w:trPr>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D976AB" w14:textId="77777777" w:rsidR="00ED062B" w:rsidRPr="00223B13" w:rsidRDefault="00ED062B" w:rsidP="2D2BC670">
            <w:pPr>
              <w:pStyle w:val="TableParagraph"/>
              <w:spacing w:line="272" w:lineRule="exact"/>
              <w:ind w:left="456"/>
              <w:rPr>
                <w:rFonts w:ascii="Tw Cen MT" w:hAnsi="Tw Cen MT" w:cs="Times New Roman"/>
                <w:sz w:val="24"/>
                <w:szCs w:val="24"/>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AA70E8" w14:textId="77777777" w:rsidR="00ED062B" w:rsidRPr="00223B13" w:rsidRDefault="00ED062B" w:rsidP="2D2BC670">
            <w:pPr>
              <w:pStyle w:val="TableParagraph"/>
              <w:jc w:val="center"/>
              <w:rPr>
                <w:rFonts w:ascii="Tw Cen MT" w:hAnsi="Tw Cen MT" w:cs="Times New Roman"/>
                <w:sz w:val="24"/>
                <w:szCs w:val="24"/>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BA7EF9" w14:textId="77777777" w:rsidR="00ED062B" w:rsidRPr="00223B13" w:rsidRDefault="00ED062B" w:rsidP="2D2BC670">
            <w:pPr>
              <w:pStyle w:val="TableParagraph"/>
              <w:jc w:val="center"/>
              <w:rPr>
                <w:rFonts w:ascii="Tw Cen MT" w:hAnsi="Tw Cen MT" w:cs="Times New Roman"/>
                <w:sz w:val="24"/>
                <w:szCs w:val="24"/>
              </w:rPr>
            </w:pP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A5F8B0" w14:textId="77777777" w:rsidR="00ED062B" w:rsidRPr="00223B13" w:rsidRDefault="00ED062B" w:rsidP="2D2BC670">
            <w:pPr>
              <w:pStyle w:val="TableParagraph"/>
              <w:jc w:val="center"/>
              <w:rPr>
                <w:rFonts w:ascii="Tw Cen MT" w:hAnsi="Tw Cen MT" w:cs="Times New Roman"/>
                <w:sz w:val="24"/>
                <w:szCs w:val="24"/>
              </w:rPr>
            </w:pPr>
          </w:p>
        </w:tc>
      </w:tr>
    </w:tbl>
    <w:p w14:paraId="116A56A0" w14:textId="77777777" w:rsidR="00ED062B" w:rsidRPr="00ED062B" w:rsidRDefault="00ED062B" w:rsidP="00ED062B"/>
    <w:sectPr w:rsidR="00ED062B" w:rsidRPr="00ED062B" w:rsidSect="00124AFA">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BFA260" w14:textId="77777777" w:rsidR="00150779" w:rsidRDefault="00150779" w:rsidP="00FB5ABD">
      <w:pPr>
        <w:spacing w:after="0" w:line="240" w:lineRule="auto"/>
      </w:pPr>
      <w:r>
        <w:separator/>
      </w:r>
    </w:p>
  </w:endnote>
  <w:endnote w:type="continuationSeparator" w:id="0">
    <w:p w14:paraId="62EB064B" w14:textId="77777777" w:rsidR="00150779" w:rsidRDefault="00150779" w:rsidP="00FB5ABD">
      <w:pPr>
        <w:spacing w:after="0" w:line="240" w:lineRule="auto"/>
      </w:pPr>
      <w:r>
        <w:continuationSeparator/>
      </w:r>
    </w:p>
  </w:endnote>
  <w:endnote w:type="continuationNotice" w:id="1">
    <w:p w14:paraId="32FB9771" w14:textId="77777777" w:rsidR="00150779" w:rsidRDefault="001507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oudyOldSty">
    <w:altName w:val="﷽﷽﷽﷽﷽﷽﷽﷽d Style"/>
    <w:panose1 w:val="00000500000000000000"/>
    <w:charset w:val="00"/>
    <w:family w:val="roman"/>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78140" w14:textId="77777777" w:rsidR="009C3D9D" w:rsidRDefault="009C3D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5118906"/>
      <w:docPartObj>
        <w:docPartGallery w:val="Page Numbers (Bottom of Page)"/>
        <w:docPartUnique/>
      </w:docPartObj>
    </w:sdtPr>
    <w:sdtEndPr>
      <w:rPr>
        <w:noProof/>
      </w:rPr>
    </w:sdtEndPr>
    <w:sdtContent>
      <w:p w14:paraId="7899616A" w14:textId="0ADA73D4" w:rsidR="009C3D9D" w:rsidRDefault="009C3D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21657C" w14:textId="09BBC687" w:rsidR="00635ADE" w:rsidRDefault="00635ADE" w:rsidP="7010C4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ADDBD" w14:textId="77777777" w:rsidR="009C3D9D" w:rsidRDefault="009C3D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635ADE" w14:paraId="6FF4BD6E" w14:textId="77777777" w:rsidTr="7010C489">
      <w:tc>
        <w:tcPr>
          <w:tcW w:w="3120" w:type="dxa"/>
        </w:tcPr>
        <w:p w14:paraId="31565655" w14:textId="2A6EAFEA" w:rsidR="00635ADE" w:rsidRDefault="00635ADE" w:rsidP="7010C489">
          <w:pPr>
            <w:pStyle w:val="Header"/>
            <w:ind w:left="-115"/>
          </w:pPr>
        </w:p>
      </w:tc>
      <w:tc>
        <w:tcPr>
          <w:tcW w:w="3120" w:type="dxa"/>
        </w:tcPr>
        <w:p w14:paraId="7BF9F69C" w14:textId="012846CB" w:rsidR="00635ADE" w:rsidRDefault="00635ADE" w:rsidP="7010C489">
          <w:pPr>
            <w:pStyle w:val="Header"/>
            <w:jc w:val="center"/>
          </w:pPr>
        </w:p>
      </w:tc>
      <w:tc>
        <w:tcPr>
          <w:tcW w:w="3120" w:type="dxa"/>
        </w:tcPr>
        <w:p w14:paraId="409A41E1" w14:textId="6DE27939" w:rsidR="00635ADE" w:rsidRDefault="00635ADE" w:rsidP="7010C489">
          <w:pPr>
            <w:pStyle w:val="Header"/>
            <w:ind w:right="-115"/>
            <w:jc w:val="right"/>
          </w:pPr>
        </w:p>
      </w:tc>
    </w:tr>
  </w:tbl>
  <w:p w14:paraId="068F955E" w14:textId="24B8BCD0" w:rsidR="00635ADE" w:rsidRDefault="00635ADE" w:rsidP="7010C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C9DCFC" w14:textId="77777777" w:rsidR="00150779" w:rsidRDefault="00150779" w:rsidP="00FB5ABD">
      <w:pPr>
        <w:spacing w:after="0" w:line="240" w:lineRule="auto"/>
      </w:pPr>
      <w:r>
        <w:separator/>
      </w:r>
    </w:p>
  </w:footnote>
  <w:footnote w:type="continuationSeparator" w:id="0">
    <w:p w14:paraId="06BF0C41" w14:textId="77777777" w:rsidR="00150779" w:rsidRDefault="00150779" w:rsidP="00FB5ABD">
      <w:pPr>
        <w:spacing w:after="0" w:line="240" w:lineRule="auto"/>
      </w:pPr>
      <w:r>
        <w:continuationSeparator/>
      </w:r>
    </w:p>
  </w:footnote>
  <w:footnote w:type="continuationNotice" w:id="1">
    <w:p w14:paraId="10EE3325" w14:textId="77777777" w:rsidR="00150779" w:rsidRDefault="00150779">
      <w:pPr>
        <w:spacing w:after="0" w:line="240" w:lineRule="auto"/>
      </w:pPr>
    </w:p>
  </w:footnote>
  <w:footnote w:id="2">
    <w:p w14:paraId="4D65E55E" w14:textId="35EB21C7" w:rsidR="00635ADE" w:rsidRPr="00D97CFC" w:rsidRDefault="00635ADE" w:rsidP="006A19E0">
      <w:pPr>
        <w:pStyle w:val="FootnoteText"/>
        <w:rPr>
          <w:rFonts w:ascii="Tw Cen MT" w:hAnsi="Tw Cen MT"/>
        </w:rPr>
      </w:pPr>
      <w:r w:rsidRPr="00D97CFC">
        <w:rPr>
          <w:rStyle w:val="FootnoteReference"/>
          <w:rFonts w:ascii="Tw Cen MT" w:hAnsi="Tw Cen MT"/>
        </w:rPr>
        <w:footnoteRef/>
      </w:r>
      <w:r w:rsidRPr="00D97CFC">
        <w:rPr>
          <w:rFonts w:ascii="Tw Cen MT" w:hAnsi="Tw Cen MT"/>
        </w:rPr>
        <w:t xml:space="preserve"> </w:t>
      </w:r>
      <w:r w:rsidR="00E14102" w:rsidRPr="00D97CFC">
        <w:rPr>
          <w:rFonts w:ascii="Tw Cen MT" w:hAnsi="Tw Cen MT" w:cs="Arial"/>
          <w:sz w:val="21"/>
          <w:szCs w:val="21"/>
          <w:shd w:val="clear" w:color="auto" w:fill="FAF9F8"/>
        </w:rPr>
        <w:t>Strong social cohesion enables communities to develop and enforce social norms (e.g. appreciation for nature, respect for elders), connects people to information and resources across social networks (i.e. social capital), and facilitates collective action. These factors</w:t>
      </w:r>
      <w:r w:rsidR="00E14102">
        <w:rPr>
          <w:rFonts w:ascii="Tw Cen MT" w:hAnsi="Tw Cen MT" w:cs="Arial"/>
          <w:sz w:val="21"/>
          <w:szCs w:val="21"/>
          <w:shd w:val="clear" w:color="auto" w:fill="FAF9F8"/>
        </w:rPr>
        <w:t xml:space="preserve"> </w:t>
      </w:r>
      <w:r w:rsidR="00E14102" w:rsidRPr="00D97CFC">
        <w:rPr>
          <w:rFonts w:ascii="Tw Cen MT" w:hAnsi="Tw Cen MT" w:cs="Arial"/>
          <w:sz w:val="21"/>
          <w:szCs w:val="21"/>
          <w:shd w:val="clear" w:color="auto" w:fill="FAF9F8"/>
        </w:rPr>
        <w:t xml:space="preserve">are critical to our response to and recovery from </w:t>
      </w:r>
      <w:r w:rsidR="00E14102">
        <w:rPr>
          <w:rFonts w:ascii="Tw Cen MT" w:hAnsi="Tw Cen MT" w:cs="Arial"/>
          <w:sz w:val="21"/>
          <w:szCs w:val="21"/>
          <w:shd w:val="clear" w:color="auto" w:fill="FAF9F8"/>
        </w:rPr>
        <w:t>climate</w:t>
      </w:r>
      <w:r w:rsidR="00E14102" w:rsidRPr="00D97CFC">
        <w:rPr>
          <w:rFonts w:ascii="Tw Cen MT" w:hAnsi="Tw Cen MT" w:cs="Arial"/>
          <w:sz w:val="21"/>
          <w:szCs w:val="21"/>
          <w:shd w:val="clear" w:color="auto" w:fill="FAF9F8"/>
        </w:rPr>
        <w:t xml:space="preserve">-related disasters and other moments of crisis. Researchers have demonstrated that community cohesion saved lives during the Chicago heat wave of 1995, and positively influenced recovery following Superstorms Sandy and Katrina. </w:t>
      </w:r>
      <w:r w:rsidR="00E14102">
        <w:rPr>
          <w:rFonts w:ascii="Tw Cen MT" w:hAnsi="Tw Cen MT" w:cs="Arial"/>
          <w:sz w:val="21"/>
          <w:szCs w:val="21"/>
          <w:shd w:val="clear" w:color="auto" w:fill="FAF9F8"/>
        </w:rPr>
        <w:t xml:space="preserve">For more information on social cohesion and how it relates to climate resiliency, see </w:t>
      </w:r>
      <w:r w:rsidR="00E14102">
        <w:rPr>
          <w:rFonts w:ascii="Tw Cen MT" w:hAnsi="Tw Cen MT" w:cs="Arial"/>
          <w:i/>
          <w:iCs/>
          <w:sz w:val="21"/>
          <w:szCs w:val="21"/>
          <w:shd w:val="clear" w:color="auto" w:fill="FAF9F8"/>
        </w:rPr>
        <w:t>Climate-Ready Healthy Plymouth</w:t>
      </w:r>
      <w:r w:rsidR="00D57627">
        <w:rPr>
          <w:rFonts w:ascii="Tw Cen MT" w:hAnsi="Tw Cen MT" w:cs="Arial"/>
          <w:i/>
          <w:iCs/>
          <w:sz w:val="21"/>
          <w:szCs w:val="21"/>
          <w:shd w:val="clear" w:color="auto" w:fill="FAF9F8"/>
        </w:rPr>
        <w:t xml:space="preserve">  </w:t>
      </w:r>
      <w:r w:rsidR="00D57627" w:rsidRPr="00D97CFC">
        <w:rPr>
          <w:rFonts w:ascii="Tw Cen MT" w:hAnsi="Tw Cen MT" w:cs="Arial"/>
          <w:sz w:val="21"/>
          <w:szCs w:val="21"/>
          <w:shd w:val="clear" w:color="auto" w:fill="FAF9F8"/>
        </w:rPr>
        <w:t>&lt;</w:t>
      </w:r>
      <w:hyperlink r:id="rId1" w:history="1">
        <w:r w:rsidR="00D57627" w:rsidRPr="00D97CFC">
          <w:rPr>
            <w:rStyle w:val="Hyperlink"/>
            <w:rFonts w:ascii="Tw Cen MT" w:hAnsi="Tw Cen MT" w:cs="Arial"/>
            <w:sz w:val="21"/>
            <w:szCs w:val="21"/>
            <w:shd w:val="clear" w:color="auto" w:fill="FAF9F8"/>
          </w:rPr>
          <w:t>https://www.plymouth-ma.gov/sites/g/files/vyhlif3691/f/uploads/final.climatereadyhealthplymouth_reportv.6.16.20.pdf</w:t>
        </w:r>
      </w:hyperlink>
      <w:r w:rsidR="00D57627" w:rsidRPr="00D97CFC">
        <w:rPr>
          <w:rFonts w:ascii="Tw Cen MT" w:hAnsi="Tw Cen MT" w:cs="Arial"/>
          <w:sz w:val="21"/>
          <w:szCs w:val="21"/>
          <w:shd w:val="clear" w:color="auto" w:fill="FAF9F8"/>
        </w:rPr>
        <w:t>&gt;</w:t>
      </w:r>
      <w:r w:rsidR="00E14102" w:rsidRPr="00D97CFC">
        <w:rPr>
          <w:rFonts w:ascii="Tw Cen MT" w:hAnsi="Tw Cen MT" w:cs="Arial"/>
          <w:sz w:val="21"/>
          <w:szCs w:val="21"/>
          <w:shd w:val="clear" w:color="auto" w:fill="FAF9F8"/>
        </w:rPr>
        <w:t>.</w:t>
      </w:r>
      <w:r w:rsidR="00E14102">
        <w:rPr>
          <w:rFonts w:ascii="Tw Cen MT" w:hAnsi="Tw Cen MT" w:cs="Arial"/>
          <w:i/>
          <w:iCs/>
          <w:sz w:val="21"/>
          <w:szCs w:val="21"/>
          <w:shd w:val="clear" w:color="auto" w:fill="FAF9F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ECE54" w14:textId="77777777" w:rsidR="009C3D9D" w:rsidRDefault="009C3D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22949" w14:textId="71661EA7" w:rsidR="00635ADE" w:rsidRDefault="00635ADE">
    <w:pPr>
      <w:pStyle w:val="Header"/>
    </w:pPr>
    <w:r>
      <w:rPr>
        <w:noProof/>
      </w:rPr>
      <w:drawing>
        <wp:anchor distT="0" distB="0" distL="114300" distR="114300" simplePos="0" relativeHeight="251658240" behindDoc="1" locked="0" layoutInCell="1" allowOverlap="1" wp14:anchorId="75B2F2B6" wp14:editId="6687A2D8">
          <wp:simplePos x="0" y="0"/>
          <wp:positionH relativeFrom="column">
            <wp:posOffset>-723265</wp:posOffset>
          </wp:positionH>
          <wp:positionV relativeFrom="paragraph">
            <wp:posOffset>-266065</wp:posOffset>
          </wp:positionV>
          <wp:extent cx="1085850" cy="581368"/>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C_Logo_CMYK.png"/>
                  <pic:cNvPicPr/>
                </pic:nvPicPr>
                <pic:blipFill>
                  <a:blip r:embed="rId1">
                    <a:extLst>
                      <a:ext uri="{28A0092B-C50C-407E-A947-70E740481C1C}">
                        <a14:useLocalDpi xmlns:a14="http://schemas.microsoft.com/office/drawing/2010/main" val="0"/>
                      </a:ext>
                    </a:extLst>
                  </a:blip>
                  <a:stretch>
                    <a:fillRect/>
                  </a:stretch>
                </pic:blipFill>
                <pic:spPr>
                  <a:xfrm>
                    <a:off x="0" y="0"/>
                    <a:ext cx="1085850" cy="58136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88345" w14:textId="77777777" w:rsidR="009C3D9D" w:rsidRDefault="009C3D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D1124"/>
    <w:multiLevelType w:val="hybridMultilevel"/>
    <w:tmpl w:val="0AB86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8664E"/>
    <w:multiLevelType w:val="hybridMultilevel"/>
    <w:tmpl w:val="1ED2C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209DE"/>
    <w:multiLevelType w:val="hybridMultilevel"/>
    <w:tmpl w:val="C202753C"/>
    <w:lvl w:ilvl="0" w:tplc="9FF898FE">
      <w:start w:val="3"/>
      <w:numFmt w:val="bullet"/>
      <w:lvlText w:val="•"/>
      <w:lvlJc w:val="left"/>
      <w:pPr>
        <w:ind w:left="1350" w:hanging="360"/>
      </w:pPr>
      <w:rPr>
        <w:rFonts w:ascii="Tw Cen MT" w:eastAsiaTheme="minorHAnsi" w:hAnsi="Tw Cen MT" w:cs="Tw Cen MT" w:hint="default"/>
      </w:rPr>
    </w:lvl>
    <w:lvl w:ilvl="1" w:tplc="04090003" w:tentative="1">
      <w:start w:val="1"/>
      <w:numFmt w:val="bullet"/>
      <w:lvlText w:val="o"/>
      <w:lvlJc w:val="left"/>
      <w:pPr>
        <w:ind w:left="2070" w:hanging="360"/>
      </w:pPr>
      <w:rPr>
        <w:rFonts w:ascii="Courier New" w:hAnsi="Courier New" w:cs="Arial"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Arial"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Arial"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185768E0"/>
    <w:multiLevelType w:val="hybridMultilevel"/>
    <w:tmpl w:val="5286512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Arial"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Arial"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Arial"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1A776C7D"/>
    <w:multiLevelType w:val="hybridMultilevel"/>
    <w:tmpl w:val="8B6E7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A21E58"/>
    <w:multiLevelType w:val="hybridMultilevel"/>
    <w:tmpl w:val="B5724C90"/>
    <w:lvl w:ilvl="0" w:tplc="AB42976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DD1831"/>
    <w:multiLevelType w:val="hybridMultilevel"/>
    <w:tmpl w:val="6F14DDC4"/>
    <w:lvl w:ilvl="0" w:tplc="6EE833EC">
      <w:numFmt w:val="bullet"/>
      <w:lvlText w:val="-"/>
      <w:lvlJc w:val="left"/>
      <w:pPr>
        <w:ind w:left="720" w:hanging="360"/>
      </w:pPr>
      <w:rPr>
        <w:rFonts w:ascii="Tw Cen MT" w:eastAsiaTheme="minorHAnsi" w:hAnsi="Tw Cen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06A42"/>
    <w:multiLevelType w:val="hybridMultilevel"/>
    <w:tmpl w:val="7DB85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011365"/>
    <w:multiLevelType w:val="hybridMultilevel"/>
    <w:tmpl w:val="441449DE"/>
    <w:lvl w:ilvl="0" w:tplc="E59EA122">
      <w:start w:val="7"/>
      <w:numFmt w:val="bullet"/>
      <w:lvlText w:val="-"/>
      <w:lvlJc w:val="left"/>
      <w:pPr>
        <w:ind w:left="720" w:hanging="360"/>
      </w:pPr>
      <w:rPr>
        <w:rFonts w:ascii="Tw Cen MT" w:eastAsiaTheme="minorHAnsi" w:hAnsi="Tw Cen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C72760"/>
    <w:multiLevelType w:val="hybridMultilevel"/>
    <w:tmpl w:val="6CAA5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BA145F"/>
    <w:multiLevelType w:val="hybridMultilevel"/>
    <w:tmpl w:val="73F28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DC6E72"/>
    <w:multiLevelType w:val="hybridMultilevel"/>
    <w:tmpl w:val="B42EC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3D25D3"/>
    <w:multiLevelType w:val="hybridMultilevel"/>
    <w:tmpl w:val="0294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7A6E5A"/>
    <w:multiLevelType w:val="hybridMultilevel"/>
    <w:tmpl w:val="6B66855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A732D2"/>
    <w:multiLevelType w:val="hybridMultilevel"/>
    <w:tmpl w:val="CC2C6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D42AB7"/>
    <w:multiLevelType w:val="hybridMultilevel"/>
    <w:tmpl w:val="7AAEC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2A0F92"/>
    <w:multiLevelType w:val="hybridMultilevel"/>
    <w:tmpl w:val="1AC68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F63479"/>
    <w:multiLevelType w:val="hybridMultilevel"/>
    <w:tmpl w:val="02E8F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FE75BF"/>
    <w:multiLevelType w:val="hybridMultilevel"/>
    <w:tmpl w:val="DD824A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28238F"/>
    <w:multiLevelType w:val="hybridMultilevel"/>
    <w:tmpl w:val="965A88F0"/>
    <w:lvl w:ilvl="0" w:tplc="4C12C0B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AF334A"/>
    <w:multiLevelType w:val="hybridMultilevel"/>
    <w:tmpl w:val="A558B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ED2D86"/>
    <w:multiLevelType w:val="hybridMultilevel"/>
    <w:tmpl w:val="FFAE6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19296A"/>
    <w:multiLevelType w:val="hybridMultilevel"/>
    <w:tmpl w:val="10A61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677A6C"/>
    <w:multiLevelType w:val="multilevel"/>
    <w:tmpl w:val="B5506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620C80"/>
    <w:multiLevelType w:val="hybridMultilevel"/>
    <w:tmpl w:val="2B4EA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677F62"/>
    <w:multiLevelType w:val="hybridMultilevel"/>
    <w:tmpl w:val="909E9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F1144B"/>
    <w:multiLevelType w:val="hybridMultilevel"/>
    <w:tmpl w:val="4A32F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BF4681"/>
    <w:multiLevelType w:val="hybridMultilevel"/>
    <w:tmpl w:val="73D07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983386"/>
    <w:multiLevelType w:val="hybridMultilevel"/>
    <w:tmpl w:val="48E02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0F696E"/>
    <w:multiLevelType w:val="hybridMultilevel"/>
    <w:tmpl w:val="FCB66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0C7AA4"/>
    <w:multiLevelType w:val="hybridMultilevel"/>
    <w:tmpl w:val="32F2B9D0"/>
    <w:lvl w:ilvl="0" w:tplc="04090001">
      <w:start w:val="1"/>
      <w:numFmt w:val="bullet"/>
      <w:lvlText w:val=""/>
      <w:lvlJc w:val="left"/>
      <w:pPr>
        <w:ind w:left="720" w:hanging="360"/>
      </w:pPr>
      <w:rPr>
        <w:rFonts w:ascii="Symbol" w:hAnsi="Symbol" w:hint="default"/>
      </w:rPr>
    </w:lvl>
    <w:lvl w:ilvl="1" w:tplc="17AA5C18">
      <w:numFmt w:val="bullet"/>
      <w:lvlText w:val="•"/>
      <w:lvlJc w:val="left"/>
      <w:pPr>
        <w:ind w:left="1440" w:hanging="360"/>
      </w:pPr>
      <w:rPr>
        <w:rFonts w:ascii="Tw Cen MT" w:eastAsiaTheme="minorHAnsi" w:hAnsi="Tw Cen MT" w:cs="Tw Cen 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D47D3C"/>
    <w:multiLevelType w:val="hybridMultilevel"/>
    <w:tmpl w:val="65003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8"/>
  </w:num>
  <w:num w:numId="3">
    <w:abstractNumId w:val="22"/>
  </w:num>
  <w:num w:numId="4">
    <w:abstractNumId w:val="3"/>
  </w:num>
  <w:num w:numId="5">
    <w:abstractNumId w:val="26"/>
  </w:num>
  <w:num w:numId="6">
    <w:abstractNumId w:val="2"/>
  </w:num>
  <w:num w:numId="7">
    <w:abstractNumId w:val="14"/>
  </w:num>
  <w:num w:numId="8">
    <w:abstractNumId w:val="24"/>
  </w:num>
  <w:num w:numId="9">
    <w:abstractNumId w:val="29"/>
  </w:num>
  <w:num w:numId="10">
    <w:abstractNumId w:val="16"/>
  </w:num>
  <w:num w:numId="11">
    <w:abstractNumId w:val="15"/>
  </w:num>
  <w:num w:numId="12">
    <w:abstractNumId w:val="30"/>
  </w:num>
  <w:num w:numId="13">
    <w:abstractNumId w:val="9"/>
  </w:num>
  <w:num w:numId="14">
    <w:abstractNumId w:val="12"/>
  </w:num>
  <w:num w:numId="15">
    <w:abstractNumId w:val="5"/>
  </w:num>
  <w:num w:numId="16">
    <w:abstractNumId w:val="10"/>
  </w:num>
  <w:num w:numId="17">
    <w:abstractNumId w:val="4"/>
  </w:num>
  <w:num w:numId="18">
    <w:abstractNumId w:val="7"/>
  </w:num>
  <w:num w:numId="19">
    <w:abstractNumId w:val="31"/>
  </w:num>
  <w:num w:numId="20">
    <w:abstractNumId w:val="23"/>
  </w:num>
  <w:num w:numId="21">
    <w:abstractNumId w:val="11"/>
  </w:num>
  <w:num w:numId="22">
    <w:abstractNumId w:val="13"/>
  </w:num>
  <w:num w:numId="23">
    <w:abstractNumId w:val="18"/>
  </w:num>
  <w:num w:numId="24">
    <w:abstractNumId w:val="20"/>
  </w:num>
  <w:num w:numId="25">
    <w:abstractNumId w:val="27"/>
  </w:num>
  <w:num w:numId="26">
    <w:abstractNumId w:val="21"/>
  </w:num>
  <w:num w:numId="27">
    <w:abstractNumId w:val="25"/>
  </w:num>
  <w:num w:numId="28">
    <w:abstractNumId w:val="17"/>
  </w:num>
  <w:num w:numId="29">
    <w:abstractNumId w:val="0"/>
  </w:num>
  <w:num w:numId="30">
    <w:abstractNumId w:val="6"/>
  </w:num>
  <w:num w:numId="31">
    <w:abstractNumId w:val="8"/>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ABD"/>
    <w:rsid w:val="00013AC6"/>
    <w:rsid w:val="0001684B"/>
    <w:rsid w:val="00024875"/>
    <w:rsid w:val="00024D35"/>
    <w:rsid w:val="0005207F"/>
    <w:rsid w:val="00062563"/>
    <w:rsid w:val="0007391F"/>
    <w:rsid w:val="00083C5C"/>
    <w:rsid w:val="000B55C6"/>
    <w:rsid w:val="000B7CF9"/>
    <w:rsid w:val="000C12F4"/>
    <w:rsid w:val="000C6196"/>
    <w:rsid w:val="000E1D3B"/>
    <w:rsid w:val="000E210F"/>
    <w:rsid w:val="000E6265"/>
    <w:rsid w:val="000F396F"/>
    <w:rsid w:val="000F4F07"/>
    <w:rsid w:val="001004D1"/>
    <w:rsid w:val="00107F1A"/>
    <w:rsid w:val="0011782E"/>
    <w:rsid w:val="00124AFA"/>
    <w:rsid w:val="00130CBF"/>
    <w:rsid w:val="001356CF"/>
    <w:rsid w:val="00136F70"/>
    <w:rsid w:val="0014199F"/>
    <w:rsid w:val="00143DB9"/>
    <w:rsid w:val="00145CCD"/>
    <w:rsid w:val="00150779"/>
    <w:rsid w:val="00151905"/>
    <w:rsid w:val="00154703"/>
    <w:rsid w:val="0015687E"/>
    <w:rsid w:val="001650DC"/>
    <w:rsid w:val="0018090C"/>
    <w:rsid w:val="001816B9"/>
    <w:rsid w:val="001920AE"/>
    <w:rsid w:val="00192885"/>
    <w:rsid w:val="001931D4"/>
    <w:rsid w:val="001A1666"/>
    <w:rsid w:val="001A7DD4"/>
    <w:rsid w:val="001B184F"/>
    <w:rsid w:val="001B2362"/>
    <w:rsid w:val="001B2D48"/>
    <w:rsid w:val="001CC5E1"/>
    <w:rsid w:val="001D309A"/>
    <w:rsid w:val="001D3519"/>
    <w:rsid w:val="001D485C"/>
    <w:rsid w:val="001E6212"/>
    <w:rsid w:val="001E7A5B"/>
    <w:rsid w:val="001F30DB"/>
    <w:rsid w:val="0021292D"/>
    <w:rsid w:val="00215955"/>
    <w:rsid w:val="00223B13"/>
    <w:rsid w:val="002248D0"/>
    <w:rsid w:val="00231D7F"/>
    <w:rsid w:val="00232EC4"/>
    <w:rsid w:val="00237F4C"/>
    <w:rsid w:val="00253D3C"/>
    <w:rsid w:val="0026119C"/>
    <w:rsid w:val="0027609A"/>
    <w:rsid w:val="00276283"/>
    <w:rsid w:val="00276A26"/>
    <w:rsid w:val="00280E31"/>
    <w:rsid w:val="002B0058"/>
    <w:rsid w:val="002B50CC"/>
    <w:rsid w:val="002B6CB2"/>
    <w:rsid w:val="002C1FAB"/>
    <w:rsid w:val="002C4AAA"/>
    <w:rsid w:val="002D2725"/>
    <w:rsid w:val="002E6A88"/>
    <w:rsid w:val="002E6D62"/>
    <w:rsid w:val="002F42D5"/>
    <w:rsid w:val="002F7519"/>
    <w:rsid w:val="00302CDB"/>
    <w:rsid w:val="00310E96"/>
    <w:rsid w:val="00316854"/>
    <w:rsid w:val="0032272B"/>
    <w:rsid w:val="00327ABD"/>
    <w:rsid w:val="00331462"/>
    <w:rsid w:val="00332DD3"/>
    <w:rsid w:val="00334982"/>
    <w:rsid w:val="0033647F"/>
    <w:rsid w:val="00353AD6"/>
    <w:rsid w:val="00362770"/>
    <w:rsid w:val="0036558F"/>
    <w:rsid w:val="00372F24"/>
    <w:rsid w:val="0038299D"/>
    <w:rsid w:val="003866B4"/>
    <w:rsid w:val="003A2AE0"/>
    <w:rsid w:val="003A2C8D"/>
    <w:rsid w:val="003A44AA"/>
    <w:rsid w:val="003A5294"/>
    <w:rsid w:val="003B2D78"/>
    <w:rsid w:val="003E1654"/>
    <w:rsid w:val="003E26F3"/>
    <w:rsid w:val="003F40FF"/>
    <w:rsid w:val="004346F1"/>
    <w:rsid w:val="004350BA"/>
    <w:rsid w:val="0043748B"/>
    <w:rsid w:val="00473CFF"/>
    <w:rsid w:val="0047469E"/>
    <w:rsid w:val="00483B28"/>
    <w:rsid w:val="00484192"/>
    <w:rsid w:val="004B0BE5"/>
    <w:rsid w:val="004B1A14"/>
    <w:rsid w:val="004B5A36"/>
    <w:rsid w:val="004C63A3"/>
    <w:rsid w:val="004C6741"/>
    <w:rsid w:val="004D6F1C"/>
    <w:rsid w:val="004E5D16"/>
    <w:rsid w:val="004E7276"/>
    <w:rsid w:val="004F054C"/>
    <w:rsid w:val="004F08DA"/>
    <w:rsid w:val="005007A4"/>
    <w:rsid w:val="005144B7"/>
    <w:rsid w:val="00515179"/>
    <w:rsid w:val="0052358C"/>
    <w:rsid w:val="00525277"/>
    <w:rsid w:val="005367F8"/>
    <w:rsid w:val="00543EA3"/>
    <w:rsid w:val="00546CCC"/>
    <w:rsid w:val="00553776"/>
    <w:rsid w:val="00553789"/>
    <w:rsid w:val="00553A32"/>
    <w:rsid w:val="00560132"/>
    <w:rsid w:val="00560E25"/>
    <w:rsid w:val="0056E7CC"/>
    <w:rsid w:val="00583634"/>
    <w:rsid w:val="0059204B"/>
    <w:rsid w:val="005960BA"/>
    <w:rsid w:val="0059634A"/>
    <w:rsid w:val="005A0605"/>
    <w:rsid w:val="005A0A21"/>
    <w:rsid w:val="005A45FE"/>
    <w:rsid w:val="005B51B6"/>
    <w:rsid w:val="005C0E39"/>
    <w:rsid w:val="005C7169"/>
    <w:rsid w:val="005D0ADB"/>
    <w:rsid w:val="005D7440"/>
    <w:rsid w:val="005D7E77"/>
    <w:rsid w:val="005F02FE"/>
    <w:rsid w:val="005F5547"/>
    <w:rsid w:val="00603B30"/>
    <w:rsid w:val="006144AA"/>
    <w:rsid w:val="00620A57"/>
    <w:rsid w:val="00622AF2"/>
    <w:rsid w:val="006256E1"/>
    <w:rsid w:val="00632196"/>
    <w:rsid w:val="00635ADE"/>
    <w:rsid w:val="00636081"/>
    <w:rsid w:val="006431E6"/>
    <w:rsid w:val="00645A2B"/>
    <w:rsid w:val="00647A4A"/>
    <w:rsid w:val="00650925"/>
    <w:rsid w:val="00652456"/>
    <w:rsid w:val="006531ED"/>
    <w:rsid w:val="006676DB"/>
    <w:rsid w:val="00670959"/>
    <w:rsid w:val="00675478"/>
    <w:rsid w:val="0069396D"/>
    <w:rsid w:val="00695C4B"/>
    <w:rsid w:val="00696365"/>
    <w:rsid w:val="006A19E0"/>
    <w:rsid w:val="006B46D7"/>
    <w:rsid w:val="006B472A"/>
    <w:rsid w:val="006C0C16"/>
    <w:rsid w:val="006C0E40"/>
    <w:rsid w:val="006C4E7F"/>
    <w:rsid w:val="006C538C"/>
    <w:rsid w:val="006D18BA"/>
    <w:rsid w:val="006D1938"/>
    <w:rsid w:val="006E10B7"/>
    <w:rsid w:val="006E5689"/>
    <w:rsid w:val="007065EE"/>
    <w:rsid w:val="00711A40"/>
    <w:rsid w:val="00712832"/>
    <w:rsid w:val="0072473F"/>
    <w:rsid w:val="00741E0A"/>
    <w:rsid w:val="00750490"/>
    <w:rsid w:val="0076219E"/>
    <w:rsid w:val="00780F5C"/>
    <w:rsid w:val="007849D3"/>
    <w:rsid w:val="00786A14"/>
    <w:rsid w:val="00793178"/>
    <w:rsid w:val="00793A82"/>
    <w:rsid w:val="007961D5"/>
    <w:rsid w:val="007A2FD6"/>
    <w:rsid w:val="007B495D"/>
    <w:rsid w:val="007B7233"/>
    <w:rsid w:val="007C207E"/>
    <w:rsid w:val="007C2CDE"/>
    <w:rsid w:val="007D4EE7"/>
    <w:rsid w:val="007E4C54"/>
    <w:rsid w:val="007E631E"/>
    <w:rsid w:val="007E6C1D"/>
    <w:rsid w:val="007F2AE4"/>
    <w:rsid w:val="007F4F5F"/>
    <w:rsid w:val="007F52F4"/>
    <w:rsid w:val="007F59E0"/>
    <w:rsid w:val="007F6288"/>
    <w:rsid w:val="00804DCB"/>
    <w:rsid w:val="0080508E"/>
    <w:rsid w:val="008127F8"/>
    <w:rsid w:val="00821D9D"/>
    <w:rsid w:val="008259A1"/>
    <w:rsid w:val="008267A0"/>
    <w:rsid w:val="008273BC"/>
    <w:rsid w:val="008273E4"/>
    <w:rsid w:val="0083109B"/>
    <w:rsid w:val="00833C44"/>
    <w:rsid w:val="00851E3C"/>
    <w:rsid w:val="00852442"/>
    <w:rsid w:val="00871120"/>
    <w:rsid w:val="00880306"/>
    <w:rsid w:val="008814F5"/>
    <w:rsid w:val="00895513"/>
    <w:rsid w:val="008A1002"/>
    <w:rsid w:val="008B63F0"/>
    <w:rsid w:val="008D064E"/>
    <w:rsid w:val="008F4834"/>
    <w:rsid w:val="008F5FA7"/>
    <w:rsid w:val="00900CB1"/>
    <w:rsid w:val="00905D7C"/>
    <w:rsid w:val="00912E24"/>
    <w:rsid w:val="00916904"/>
    <w:rsid w:val="00926908"/>
    <w:rsid w:val="00927923"/>
    <w:rsid w:val="00930345"/>
    <w:rsid w:val="00933F70"/>
    <w:rsid w:val="00935620"/>
    <w:rsid w:val="00956F26"/>
    <w:rsid w:val="00961C67"/>
    <w:rsid w:val="009634D2"/>
    <w:rsid w:val="0096404D"/>
    <w:rsid w:val="00982B6A"/>
    <w:rsid w:val="00983EA2"/>
    <w:rsid w:val="009C1C41"/>
    <w:rsid w:val="009C29DF"/>
    <w:rsid w:val="009C34C7"/>
    <w:rsid w:val="009C3D9D"/>
    <w:rsid w:val="009E2631"/>
    <w:rsid w:val="009E4B44"/>
    <w:rsid w:val="009E5435"/>
    <w:rsid w:val="009E792F"/>
    <w:rsid w:val="00A005FC"/>
    <w:rsid w:val="00A0536E"/>
    <w:rsid w:val="00A10B19"/>
    <w:rsid w:val="00A11AE6"/>
    <w:rsid w:val="00A31F18"/>
    <w:rsid w:val="00A3339A"/>
    <w:rsid w:val="00A362D0"/>
    <w:rsid w:val="00A46A7B"/>
    <w:rsid w:val="00A570C2"/>
    <w:rsid w:val="00A60AC7"/>
    <w:rsid w:val="00A60E3C"/>
    <w:rsid w:val="00A61002"/>
    <w:rsid w:val="00A65E42"/>
    <w:rsid w:val="00A65EF1"/>
    <w:rsid w:val="00A7347D"/>
    <w:rsid w:val="00A80CD2"/>
    <w:rsid w:val="00A81606"/>
    <w:rsid w:val="00A827FA"/>
    <w:rsid w:val="00A86A75"/>
    <w:rsid w:val="00A958EC"/>
    <w:rsid w:val="00A96E16"/>
    <w:rsid w:val="00A977B0"/>
    <w:rsid w:val="00AA5F05"/>
    <w:rsid w:val="00AB0E29"/>
    <w:rsid w:val="00AB6789"/>
    <w:rsid w:val="00AC1F84"/>
    <w:rsid w:val="00AC7323"/>
    <w:rsid w:val="00AD5885"/>
    <w:rsid w:val="00AD7B74"/>
    <w:rsid w:val="00B11B92"/>
    <w:rsid w:val="00B304E4"/>
    <w:rsid w:val="00B35222"/>
    <w:rsid w:val="00B40CB9"/>
    <w:rsid w:val="00B4467C"/>
    <w:rsid w:val="00B52328"/>
    <w:rsid w:val="00B53962"/>
    <w:rsid w:val="00B53E99"/>
    <w:rsid w:val="00B5492C"/>
    <w:rsid w:val="00B66AB2"/>
    <w:rsid w:val="00B70CF8"/>
    <w:rsid w:val="00B72958"/>
    <w:rsid w:val="00B83403"/>
    <w:rsid w:val="00B85592"/>
    <w:rsid w:val="00B86759"/>
    <w:rsid w:val="00B90ACD"/>
    <w:rsid w:val="00B9326A"/>
    <w:rsid w:val="00BA17F7"/>
    <w:rsid w:val="00BB5837"/>
    <w:rsid w:val="00BE1B6F"/>
    <w:rsid w:val="00C141C2"/>
    <w:rsid w:val="00C2241D"/>
    <w:rsid w:val="00C24684"/>
    <w:rsid w:val="00C2782C"/>
    <w:rsid w:val="00C32DBC"/>
    <w:rsid w:val="00C47D25"/>
    <w:rsid w:val="00C720DE"/>
    <w:rsid w:val="00C74113"/>
    <w:rsid w:val="00C763D0"/>
    <w:rsid w:val="00C8059E"/>
    <w:rsid w:val="00C83627"/>
    <w:rsid w:val="00C87066"/>
    <w:rsid w:val="00C97747"/>
    <w:rsid w:val="00CA00EF"/>
    <w:rsid w:val="00CB1133"/>
    <w:rsid w:val="00CB4E01"/>
    <w:rsid w:val="00CB534A"/>
    <w:rsid w:val="00CB6F48"/>
    <w:rsid w:val="00CC25AA"/>
    <w:rsid w:val="00CC7F89"/>
    <w:rsid w:val="00CD1DBB"/>
    <w:rsid w:val="00CD4A67"/>
    <w:rsid w:val="00CE236D"/>
    <w:rsid w:val="00CE39F6"/>
    <w:rsid w:val="00CE5C4C"/>
    <w:rsid w:val="00CE6B51"/>
    <w:rsid w:val="00CF2878"/>
    <w:rsid w:val="00CF78E5"/>
    <w:rsid w:val="00D031EF"/>
    <w:rsid w:val="00D1035F"/>
    <w:rsid w:val="00D4301D"/>
    <w:rsid w:val="00D452CB"/>
    <w:rsid w:val="00D51463"/>
    <w:rsid w:val="00D57627"/>
    <w:rsid w:val="00D616F7"/>
    <w:rsid w:val="00D62FEE"/>
    <w:rsid w:val="00D632B7"/>
    <w:rsid w:val="00D72212"/>
    <w:rsid w:val="00D804E3"/>
    <w:rsid w:val="00D818BF"/>
    <w:rsid w:val="00D87918"/>
    <w:rsid w:val="00D91776"/>
    <w:rsid w:val="00D97CFC"/>
    <w:rsid w:val="00DA1398"/>
    <w:rsid w:val="00DA755F"/>
    <w:rsid w:val="00DB28E9"/>
    <w:rsid w:val="00DC5AE6"/>
    <w:rsid w:val="00DD2A20"/>
    <w:rsid w:val="00DE6CDA"/>
    <w:rsid w:val="00DF3380"/>
    <w:rsid w:val="00E12ECC"/>
    <w:rsid w:val="00E14102"/>
    <w:rsid w:val="00E23D58"/>
    <w:rsid w:val="00E27C24"/>
    <w:rsid w:val="00E3040C"/>
    <w:rsid w:val="00E36B8F"/>
    <w:rsid w:val="00E409F1"/>
    <w:rsid w:val="00E55C56"/>
    <w:rsid w:val="00E76ED3"/>
    <w:rsid w:val="00E84CA8"/>
    <w:rsid w:val="00E94B99"/>
    <w:rsid w:val="00E94E05"/>
    <w:rsid w:val="00EA0C45"/>
    <w:rsid w:val="00EA2422"/>
    <w:rsid w:val="00EB1A46"/>
    <w:rsid w:val="00EB23C2"/>
    <w:rsid w:val="00EB4389"/>
    <w:rsid w:val="00EB6BCB"/>
    <w:rsid w:val="00EC58E1"/>
    <w:rsid w:val="00EC7D4F"/>
    <w:rsid w:val="00ED02F1"/>
    <w:rsid w:val="00ED062B"/>
    <w:rsid w:val="00EE4937"/>
    <w:rsid w:val="00EE4E5C"/>
    <w:rsid w:val="00EF04F8"/>
    <w:rsid w:val="00F00837"/>
    <w:rsid w:val="00F07CF3"/>
    <w:rsid w:val="00F10904"/>
    <w:rsid w:val="00F11AD1"/>
    <w:rsid w:val="00F15109"/>
    <w:rsid w:val="00F17F19"/>
    <w:rsid w:val="00F20482"/>
    <w:rsid w:val="00F30E40"/>
    <w:rsid w:val="00F3121D"/>
    <w:rsid w:val="00F312A7"/>
    <w:rsid w:val="00F31FBD"/>
    <w:rsid w:val="00F33CF0"/>
    <w:rsid w:val="00F42D61"/>
    <w:rsid w:val="00F4768B"/>
    <w:rsid w:val="00F5329E"/>
    <w:rsid w:val="00F64BE5"/>
    <w:rsid w:val="00F72BDD"/>
    <w:rsid w:val="00F74B65"/>
    <w:rsid w:val="00F755D0"/>
    <w:rsid w:val="00F77F8A"/>
    <w:rsid w:val="00F83165"/>
    <w:rsid w:val="00F902B9"/>
    <w:rsid w:val="00F974F8"/>
    <w:rsid w:val="00FA051A"/>
    <w:rsid w:val="00FA2E3F"/>
    <w:rsid w:val="00FA378B"/>
    <w:rsid w:val="00FB5ABD"/>
    <w:rsid w:val="00FC44DA"/>
    <w:rsid w:val="00FC4D82"/>
    <w:rsid w:val="00FD16B8"/>
    <w:rsid w:val="00FD70E3"/>
    <w:rsid w:val="00FF194D"/>
    <w:rsid w:val="00FF6957"/>
    <w:rsid w:val="01084031"/>
    <w:rsid w:val="0140B28D"/>
    <w:rsid w:val="01711144"/>
    <w:rsid w:val="01954D76"/>
    <w:rsid w:val="022BDEF6"/>
    <w:rsid w:val="02EB1A22"/>
    <w:rsid w:val="0346D92D"/>
    <w:rsid w:val="03481E47"/>
    <w:rsid w:val="03F849CC"/>
    <w:rsid w:val="0418CE2B"/>
    <w:rsid w:val="04260723"/>
    <w:rsid w:val="042A8C8C"/>
    <w:rsid w:val="044893E9"/>
    <w:rsid w:val="04E24761"/>
    <w:rsid w:val="04F8B3D2"/>
    <w:rsid w:val="0528BBB2"/>
    <w:rsid w:val="055E128B"/>
    <w:rsid w:val="06256457"/>
    <w:rsid w:val="0661DDCD"/>
    <w:rsid w:val="06799E78"/>
    <w:rsid w:val="0686246C"/>
    <w:rsid w:val="06968563"/>
    <w:rsid w:val="06AF3E9E"/>
    <w:rsid w:val="070A3ABB"/>
    <w:rsid w:val="0741344E"/>
    <w:rsid w:val="077E92B6"/>
    <w:rsid w:val="078607F6"/>
    <w:rsid w:val="07D937DC"/>
    <w:rsid w:val="080B2629"/>
    <w:rsid w:val="08801DD8"/>
    <w:rsid w:val="08BD69D7"/>
    <w:rsid w:val="08DF7264"/>
    <w:rsid w:val="08EEC632"/>
    <w:rsid w:val="08F7F506"/>
    <w:rsid w:val="09086EB7"/>
    <w:rsid w:val="0944B0C1"/>
    <w:rsid w:val="09674A85"/>
    <w:rsid w:val="09903A62"/>
    <w:rsid w:val="099C0E0D"/>
    <w:rsid w:val="099C7D8E"/>
    <w:rsid w:val="09C6413E"/>
    <w:rsid w:val="09C82A6A"/>
    <w:rsid w:val="0A347B65"/>
    <w:rsid w:val="0B4DCF34"/>
    <w:rsid w:val="0B570839"/>
    <w:rsid w:val="0B83D358"/>
    <w:rsid w:val="0BB44A78"/>
    <w:rsid w:val="0C15972D"/>
    <w:rsid w:val="0C26563D"/>
    <w:rsid w:val="0C4A8C16"/>
    <w:rsid w:val="0C599EF4"/>
    <w:rsid w:val="0CF66CC0"/>
    <w:rsid w:val="0CFDF953"/>
    <w:rsid w:val="0D16BB35"/>
    <w:rsid w:val="0D36CF1B"/>
    <w:rsid w:val="0D9EE704"/>
    <w:rsid w:val="0DBD2338"/>
    <w:rsid w:val="0DE0274A"/>
    <w:rsid w:val="0E2B8C59"/>
    <w:rsid w:val="0E4AF181"/>
    <w:rsid w:val="0E4C949D"/>
    <w:rsid w:val="0F224A96"/>
    <w:rsid w:val="0F34D976"/>
    <w:rsid w:val="0F53092D"/>
    <w:rsid w:val="0F5E56D2"/>
    <w:rsid w:val="0FA186F6"/>
    <w:rsid w:val="0FCB8120"/>
    <w:rsid w:val="10F25EC7"/>
    <w:rsid w:val="11068CA0"/>
    <w:rsid w:val="1147F53F"/>
    <w:rsid w:val="11A385E8"/>
    <w:rsid w:val="11A894E8"/>
    <w:rsid w:val="11C92D5C"/>
    <w:rsid w:val="11D0F7BD"/>
    <w:rsid w:val="11DD6E82"/>
    <w:rsid w:val="12252199"/>
    <w:rsid w:val="125AF82E"/>
    <w:rsid w:val="1274E194"/>
    <w:rsid w:val="131CC571"/>
    <w:rsid w:val="13224C25"/>
    <w:rsid w:val="13409976"/>
    <w:rsid w:val="1348D8C9"/>
    <w:rsid w:val="1376442C"/>
    <w:rsid w:val="137E6016"/>
    <w:rsid w:val="138FB9B1"/>
    <w:rsid w:val="13BBEA90"/>
    <w:rsid w:val="145A5EF5"/>
    <w:rsid w:val="145FA968"/>
    <w:rsid w:val="148E5AA2"/>
    <w:rsid w:val="150C1DEE"/>
    <w:rsid w:val="1627BAA3"/>
    <w:rsid w:val="1628509C"/>
    <w:rsid w:val="163667E6"/>
    <w:rsid w:val="165AAA64"/>
    <w:rsid w:val="16BBCAED"/>
    <w:rsid w:val="16CF690A"/>
    <w:rsid w:val="16E7931A"/>
    <w:rsid w:val="17736377"/>
    <w:rsid w:val="1782623D"/>
    <w:rsid w:val="179DFBB1"/>
    <w:rsid w:val="17C42E18"/>
    <w:rsid w:val="17EB3174"/>
    <w:rsid w:val="18393CF5"/>
    <w:rsid w:val="1893C6BF"/>
    <w:rsid w:val="196C375D"/>
    <w:rsid w:val="197BA9C5"/>
    <w:rsid w:val="1A1C9313"/>
    <w:rsid w:val="1A41B379"/>
    <w:rsid w:val="1A4B0F26"/>
    <w:rsid w:val="1A7036B0"/>
    <w:rsid w:val="1A9F25C9"/>
    <w:rsid w:val="1B146C44"/>
    <w:rsid w:val="1B396A59"/>
    <w:rsid w:val="1B724F6D"/>
    <w:rsid w:val="1BA32F9A"/>
    <w:rsid w:val="1BF9E025"/>
    <w:rsid w:val="1C1A840A"/>
    <w:rsid w:val="1C273B79"/>
    <w:rsid w:val="1C5181DD"/>
    <w:rsid w:val="1C72990A"/>
    <w:rsid w:val="1C8D1FE8"/>
    <w:rsid w:val="1CDCA00E"/>
    <w:rsid w:val="1CECB05A"/>
    <w:rsid w:val="1D850761"/>
    <w:rsid w:val="1F2BCC20"/>
    <w:rsid w:val="1F68EF8E"/>
    <w:rsid w:val="1FA4A85C"/>
    <w:rsid w:val="202773D1"/>
    <w:rsid w:val="204D62D9"/>
    <w:rsid w:val="206F5C1E"/>
    <w:rsid w:val="208EDC3D"/>
    <w:rsid w:val="20DB76C3"/>
    <w:rsid w:val="21328909"/>
    <w:rsid w:val="214A9A74"/>
    <w:rsid w:val="215CCBC0"/>
    <w:rsid w:val="2186AAAB"/>
    <w:rsid w:val="219FD279"/>
    <w:rsid w:val="21A8D32F"/>
    <w:rsid w:val="21E5CCDF"/>
    <w:rsid w:val="2217AB83"/>
    <w:rsid w:val="221C1DDA"/>
    <w:rsid w:val="223D7572"/>
    <w:rsid w:val="22488C1D"/>
    <w:rsid w:val="22A119A9"/>
    <w:rsid w:val="22ED183F"/>
    <w:rsid w:val="2315D845"/>
    <w:rsid w:val="234B070E"/>
    <w:rsid w:val="2351764E"/>
    <w:rsid w:val="2383C3D0"/>
    <w:rsid w:val="240B7D98"/>
    <w:rsid w:val="24290816"/>
    <w:rsid w:val="24350170"/>
    <w:rsid w:val="2464EC6A"/>
    <w:rsid w:val="2468A9E8"/>
    <w:rsid w:val="24D00628"/>
    <w:rsid w:val="25540C21"/>
    <w:rsid w:val="255B129A"/>
    <w:rsid w:val="256A92BF"/>
    <w:rsid w:val="26379F8C"/>
    <w:rsid w:val="268CC65F"/>
    <w:rsid w:val="27474316"/>
    <w:rsid w:val="27699A9E"/>
    <w:rsid w:val="27769AE6"/>
    <w:rsid w:val="277990E7"/>
    <w:rsid w:val="27D57DE0"/>
    <w:rsid w:val="27DFB9F2"/>
    <w:rsid w:val="28883229"/>
    <w:rsid w:val="28CA6FE5"/>
    <w:rsid w:val="2917CF36"/>
    <w:rsid w:val="291B39E0"/>
    <w:rsid w:val="293F73BB"/>
    <w:rsid w:val="294F3A56"/>
    <w:rsid w:val="29850B0E"/>
    <w:rsid w:val="29C68A24"/>
    <w:rsid w:val="29DDF920"/>
    <w:rsid w:val="2A8FCF7F"/>
    <w:rsid w:val="2ABDD885"/>
    <w:rsid w:val="2C28C0E4"/>
    <w:rsid w:val="2CD1A333"/>
    <w:rsid w:val="2CD53BAF"/>
    <w:rsid w:val="2D0848C4"/>
    <w:rsid w:val="2D0E75C7"/>
    <w:rsid w:val="2D2BC670"/>
    <w:rsid w:val="2D5E0963"/>
    <w:rsid w:val="2D80C3AA"/>
    <w:rsid w:val="2DF2D182"/>
    <w:rsid w:val="2E05E195"/>
    <w:rsid w:val="2E5E80C7"/>
    <w:rsid w:val="2E5F96EA"/>
    <w:rsid w:val="2ED6766F"/>
    <w:rsid w:val="2F004396"/>
    <w:rsid w:val="2F68F69D"/>
    <w:rsid w:val="2F802A05"/>
    <w:rsid w:val="2FD8E914"/>
    <w:rsid w:val="2FDBC919"/>
    <w:rsid w:val="302F23F9"/>
    <w:rsid w:val="30A0B6DB"/>
    <w:rsid w:val="30CD631D"/>
    <w:rsid w:val="30D9D30D"/>
    <w:rsid w:val="31494750"/>
    <w:rsid w:val="314DD675"/>
    <w:rsid w:val="323FF941"/>
    <w:rsid w:val="325884CA"/>
    <w:rsid w:val="32638630"/>
    <w:rsid w:val="332597C9"/>
    <w:rsid w:val="33380358"/>
    <w:rsid w:val="337C32F4"/>
    <w:rsid w:val="33DAC148"/>
    <w:rsid w:val="340CC58D"/>
    <w:rsid w:val="3428C7AE"/>
    <w:rsid w:val="346341B5"/>
    <w:rsid w:val="348FD5FC"/>
    <w:rsid w:val="34F2BB86"/>
    <w:rsid w:val="35107B18"/>
    <w:rsid w:val="3536257F"/>
    <w:rsid w:val="35621F64"/>
    <w:rsid w:val="35C16B0E"/>
    <w:rsid w:val="35CB6B62"/>
    <w:rsid w:val="36201E04"/>
    <w:rsid w:val="3633DB47"/>
    <w:rsid w:val="3699974F"/>
    <w:rsid w:val="36CDE264"/>
    <w:rsid w:val="36CF5D5A"/>
    <w:rsid w:val="36D7819D"/>
    <w:rsid w:val="36E29F97"/>
    <w:rsid w:val="378DED88"/>
    <w:rsid w:val="37C7D97E"/>
    <w:rsid w:val="38135653"/>
    <w:rsid w:val="382BD8B7"/>
    <w:rsid w:val="383B5C1A"/>
    <w:rsid w:val="386807C4"/>
    <w:rsid w:val="387AEDDA"/>
    <w:rsid w:val="3884A796"/>
    <w:rsid w:val="38E0A9FC"/>
    <w:rsid w:val="39005CC9"/>
    <w:rsid w:val="392F9CB7"/>
    <w:rsid w:val="3938BD1F"/>
    <w:rsid w:val="3A6917E1"/>
    <w:rsid w:val="3A6E6D85"/>
    <w:rsid w:val="3A84214D"/>
    <w:rsid w:val="3A8AD343"/>
    <w:rsid w:val="3A8D492D"/>
    <w:rsid w:val="3A93CE9D"/>
    <w:rsid w:val="3AB5F7AD"/>
    <w:rsid w:val="3AF2CB6A"/>
    <w:rsid w:val="3AFD40F1"/>
    <w:rsid w:val="3B603163"/>
    <w:rsid w:val="3B7E6843"/>
    <w:rsid w:val="3B8EEA1D"/>
    <w:rsid w:val="3BB9B671"/>
    <w:rsid w:val="3BF76A69"/>
    <w:rsid w:val="3C7B967F"/>
    <w:rsid w:val="3CE50588"/>
    <w:rsid w:val="3D0C84D4"/>
    <w:rsid w:val="3D294D2F"/>
    <w:rsid w:val="3D3F1845"/>
    <w:rsid w:val="3D40572E"/>
    <w:rsid w:val="3D54A973"/>
    <w:rsid w:val="3E4B76E7"/>
    <w:rsid w:val="3F3987C4"/>
    <w:rsid w:val="3F562E09"/>
    <w:rsid w:val="3F5C857D"/>
    <w:rsid w:val="3F6C51B9"/>
    <w:rsid w:val="3F964C3E"/>
    <w:rsid w:val="4016FF29"/>
    <w:rsid w:val="403D1637"/>
    <w:rsid w:val="405466BE"/>
    <w:rsid w:val="40CE1468"/>
    <w:rsid w:val="415E5B22"/>
    <w:rsid w:val="4188AAEE"/>
    <w:rsid w:val="41996EC3"/>
    <w:rsid w:val="41B68F97"/>
    <w:rsid w:val="41CB38E9"/>
    <w:rsid w:val="42189CFD"/>
    <w:rsid w:val="4249C6DA"/>
    <w:rsid w:val="424BED32"/>
    <w:rsid w:val="42A561F4"/>
    <w:rsid w:val="432FA5C6"/>
    <w:rsid w:val="435F3496"/>
    <w:rsid w:val="43B7DBA2"/>
    <w:rsid w:val="43D277C3"/>
    <w:rsid w:val="44B8CD46"/>
    <w:rsid w:val="44DAEC07"/>
    <w:rsid w:val="44F0EDF9"/>
    <w:rsid w:val="4585B6B8"/>
    <w:rsid w:val="45B104AE"/>
    <w:rsid w:val="45B36FA0"/>
    <w:rsid w:val="45F2FE08"/>
    <w:rsid w:val="463158CD"/>
    <w:rsid w:val="464D35AC"/>
    <w:rsid w:val="46AB06D9"/>
    <w:rsid w:val="46AE42D6"/>
    <w:rsid w:val="46EB4373"/>
    <w:rsid w:val="47842DD4"/>
    <w:rsid w:val="47AFCF5A"/>
    <w:rsid w:val="47C2711E"/>
    <w:rsid w:val="47EAD8B8"/>
    <w:rsid w:val="47FB992A"/>
    <w:rsid w:val="4819A8B6"/>
    <w:rsid w:val="4833C5EE"/>
    <w:rsid w:val="488399A8"/>
    <w:rsid w:val="49305D0B"/>
    <w:rsid w:val="493CEB55"/>
    <w:rsid w:val="494A1CB1"/>
    <w:rsid w:val="49E49D8B"/>
    <w:rsid w:val="49E891E1"/>
    <w:rsid w:val="4A4D76E3"/>
    <w:rsid w:val="4A681985"/>
    <w:rsid w:val="4A961FD8"/>
    <w:rsid w:val="4ACDA7E1"/>
    <w:rsid w:val="4B365E1A"/>
    <w:rsid w:val="4B4FD68C"/>
    <w:rsid w:val="4BD9C447"/>
    <w:rsid w:val="4BEF913B"/>
    <w:rsid w:val="4C00C851"/>
    <w:rsid w:val="4C8FFE8D"/>
    <w:rsid w:val="4CAD1FA8"/>
    <w:rsid w:val="4CE95B33"/>
    <w:rsid w:val="4D49A58E"/>
    <w:rsid w:val="4D4DD723"/>
    <w:rsid w:val="4DB81430"/>
    <w:rsid w:val="4E504C10"/>
    <w:rsid w:val="4EA5937F"/>
    <w:rsid w:val="4EAD9A0B"/>
    <w:rsid w:val="4EB3D953"/>
    <w:rsid w:val="4ED3E547"/>
    <w:rsid w:val="4EE18EE0"/>
    <w:rsid w:val="4F1A8E54"/>
    <w:rsid w:val="4F1D49C1"/>
    <w:rsid w:val="4F23F57B"/>
    <w:rsid w:val="4F2D5A58"/>
    <w:rsid w:val="4F79FB00"/>
    <w:rsid w:val="4F893626"/>
    <w:rsid w:val="4F9C704A"/>
    <w:rsid w:val="501C2441"/>
    <w:rsid w:val="5029AA0A"/>
    <w:rsid w:val="50F5B585"/>
    <w:rsid w:val="513050CE"/>
    <w:rsid w:val="51773783"/>
    <w:rsid w:val="5188A8CC"/>
    <w:rsid w:val="51A24220"/>
    <w:rsid w:val="51CAFA67"/>
    <w:rsid w:val="5202A142"/>
    <w:rsid w:val="5216D4C7"/>
    <w:rsid w:val="522B41E3"/>
    <w:rsid w:val="52F67F8C"/>
    <w:rsid w:val="52F95D21"/>
    <w:rsid w:val="537A515C"/>
    <w:rsid w:val="540E4206"/>
    <w:rsid w:val="544DC16B"/>
    <w:rsid w:val="54555E42"/>
    <w:rsid w:val="55584B15"/>
    <w:rsid w:val="55949115"/>
    <w:rsid w:val="55D8E963"/>
    <w:rsid w:val="560921D2"/>
    <w:rsid w:val="563C423C"/>
    <w:rsid w:val="564E4C3F"/>
    <w:rsid w:val="56550B52"/>
    <w:rsid w:val="56B6746E"/>
    <w:rsid w:val="56E2895B"/>
    <w:rsid w:val="5702A88D"/>
    <w:rsid w:val="5706B289"/>
    <w:rsid w:val="5708EB3E"/>
    <w:rsid w:val="5739FF9E"/>
    <w:rsid w:val="5744AC6D"/>
    <w:rsid w:val="5764EDD9"/>
    <w:rsid w:val="5855B194"/>
    <w:rsid w:val="58697CE5"/>
    <w:rsid w:val="58CA1D76"/>
    <w:rsid w:val="58CDCF36"/>
    <w:rsid w:val="59032EAC"/>
    <w:rsid w:val="590724F0"/>
    <w:rsid w:val="5912C083"/>
    <w:rsid w:val="59964615"/>
    <w:rsid w:val="59F76C5D"/>
    <w:rsid w:val="59FD876B"/>
    <w:rsid w:val="59FF7AD2"/>
    <w:rsid w:val="5A344012"/>
    <w:rsid w:val="5AAEAF4A"/>
    <w:rsid w:val="5AC57CAE"/>
    <w:rsid w:val="5AF785BE"/>
    <w:rsid w:val="5B7B1091"/>
    <w:rsid w:val="5BD86D87"/>
    <w:rsid w:val="5BE697A8"/>
    <w:rsid w:val="5BFD38D3"/>
    <w:rsid w:val="5C1B00EE"/>
    <w:rsid w:val="5C60F032"/>
    <w:rsid w:val="5C82FB31"/>
    <w:rsid w:val="5C9C5E06"/>
    <w:rsid w:val="5C9CE9CB"/>
    <w:rsid w:val="5CD34042"/>
    <w:rsid w:val="5D7CA120"/>
    <w:rsid w:val="5D921AFC"/>
    <w:rsid w:val="5DA1FDC0"/>
    <w:rsid w:val="5DBE81A2"/>
    <w:rsid w:val="5DC1BC61"/>
    <w:rsid w:val="5DD72638"/>
    <w:rsid w:val="5E03517D"/>
    <w:rsid w:val="5E07E3FF"/>
    <w:rsid w:val="5E0E86FE"/>
    <w:rsid w:val="5E2022CC"/>
    <w:rsid w:val="5E3AE97F"/>
    <w:rsid w:val="5E459342"/>
    <w:rsid w:val="5EBEA1EA"/>
    <w:rsid w:val="5F06691C"/>
    <w:rsid w:val="5F0EF3CE"/>
    <w:rsid w:val="5F2F132F"/>
    <w:rsid w:val="600E6897"/>
    <w:rsid w:val="60253BCC"/>
    <w:rsid w:val="602B40A0"/>
    <w:rsid w:val="602CDFA8"/>
    <w:rsid w:val="603CD4D3"/>
    <w:rsid w:val="6053B74B"/>
    <w:rsid w:val="606E62DD"/>
    <w:rsid w:val="60956417"/>
    <w:rsid w:val="60ACBDA6"/>
    <w:rsid w:val="60AFB620"/>
    <w:rsid w:val="60D381B3"/>
    <w:rsid w:val="60EA56B8"/>
    <w:rsid w:val="60FC132A"/>
    <w:rsid w:val="613FC37E"/>
    <w:rsid w:val="6186DAF3"/>
    <w:rsid w:val="61870A39"/>
    <w:rsid w:val="619E6AD3"/>
    <w:rsid w:val="61A52F4B"/>
    <w:rsid w:val="61A5FBDC"/>
    <w:rsid w:val="61E578C1"/>
    <w:rsid w:val="61F1F7A1"/>
    <w:rsid w:val="61F58C8D"/>
    <w:rsid w:val="61FECFB1"/>
    <w:rsid w:val="6277E58A"/>
    <w:rsid w:val="627B5DAD"/>
    <w:rsid w:val="62944736"/>
    <w:rsid w:val="62964A98"/>
    <w:rsid w:val="62B613D5"/>
    <w:rsid w:val="63228DFB"/>
    <w:rsid w:val="635CECD5"/>
    <w:rsid w:val="63E4F682"/>
    <w:rsid w:val="643E76E5"/>
    <w:rsid w:val="6440FD45"/>
    <w:rsid w:val="64672E28"/>
    <w:rsid w:val="64779E2D"/>
    <w:rsid w:val="64A900EB"/>
    <w:rsid w:val="655E887F"/>
    <w:rsid w:val="657BE10E"/>
    <w:rsid w:val="6598E9A0"/>
    <w:rsid w:val="65A42C7B"/>
    <w:rsid w:val="65E35631"/>
    <w:rsid w:val="661C7CB6"/>
    <w:rsid w:val="665A1DA8"/>
    <w:rsid w:val="666F4351"/>
    <w:rsid w:val="66764B02"/>
    <w:rsid w:val="6715EBC0"/>
    <w:rsid w:val="6723BE2C"/>
    <w:rsid w:val="675A5AE7"/>
    <w:rsid w:val="67B51B50"/>
    <w:rsid w:val="67FD5B83"/>
    <w:rsid w:val="685961C3"/>
    <w:rsid w:val="685E5E26"/>
    <w:rsid w:val="68AA7FFE"/>
    <w:rsid w:val="69388771"/>
    <w:rsid w:val="69752EAF"/>
    <w:rsid w:val="69DDC1D1"/>
    <w:rsid w:val="6A3F5C33"/>
    <w:rsid w:val="6ABD01FC"/>
    <w:rsid w:val="6AD1A2B9"/>
    <w:rsid w:val="6AE76ADD"/>
    <w:rsid w:val="6AEADE97"/>
    <w:rsid w:val="6B1BCCCA"/>
    <w:rsid w:val="6B7C32E7"/>
    <w:rsid w:val="6B8CB6A5"/>
    <w:rsid w:val="6BD3865D"/>
    <w:rsid w:val="6BF3DF71"/>
    <w:rsid w:val="6C2FE61A"/>
    <w:rsid w:val="6C318037"/>
    <w:rsid w:val="6C3EF920"/>
    <w:rsid w:val="6C56C96C"/>
    <w:rsid w:val="6C7DFF16"/>
    <w:rsid w:val="6C8E4058"/>
    <w:rsid w:val="6C8F6069"/>
    <w:rsid w:val="6C9DD6AF"/>
    <w:rsid w:val="6CBC8A7A"/>
    <w:rsid w:val="6CD37A93"/>
    <w:rsid w:val="6CDDE1AA"/>
    <w:rsid w:val="6D1A03EE"/>
    <w:rsid w:val="6F37B1F7"/>
    <w:rsid w:val="6F681D7E"/>
    <w:rsid w:val="6FE3EA95"/>
    <w:rsid w:val="6FF62901"/>
    <w:rsid w:val="7002DD4A"/>
    <w:rsid w:val="7003AADA"/>
    <w:rsid w:val="7010C489"/>
    <w:rsid w:val="70442543"/>
    <w:rsid w:val="706C9D59"/>
    <w:rsid w:val="70959BAF"/>
    <w:rsid w:val="70D6F295"/>
    <w:rsid w:val="710950F6"/>
    <w:rsid w:val="71252594"/>
    <w:rsid w:val="71EBDF8D"/>
    <w:rsid w:val="71FBD8F4"/>
    <w:rsid w:val="721435D4"/>
    <w:rsid w:val="722F5E3C"/>
    <w:rsid w:val="726DF36F"/>
    <w:rsid w:val="72DB02D2"/>
    <w:rsid w:val="73215433"/>
    <w:rsid w:val="73A82796"/>
    <w:rsid w:val="74423A34"/>
    <w:rsid w:val="74571C59"/>
    <w:rsid w:val="74D4C161"/>
    <w:rsid w:val="74E842A9"/>
    <w:rsid w:val="74EFAFA2"/>
    <w:rsid w:val="75AFFDE3"/>
    <w:rsid w:val="75EFD733"/>
    <w:rsid w:val="766E2591"/>
    <w:rsid w:val="76CDB54C"/>
    <w:rsid w:val="7735A336"/>
    <w:rsid w:val="785CD7C9"/>
    <w:rsid w:val="7863C9BD"/>
    <w:rsid w:val="78EADB52"/>
    <w:rsid w:val="793F385D"/>
    <w:rsid w:val="794A3365"/>
    <w:rsid w:val="7951383E"/>
    <w:rsid w:val="799CA941"/>
    <w:rsid w:val="79C4F197"/>
    <w:rsid w:val="79D03665"/>
    <w:rsid w:val="79F4A6C3"/>
    <w:rsid w:val="7A01F944"/>
    <w:rsid w:val="7A549173"/>
    <w:rsid w:val="7A54B0DD"/>
    <w:rsid w:val="7A6036C0"/>
    <w:rsid w:val="7AD26D81"/>
    <w:rsid w:val="7AE64FE9"/>
    <w:rsid w:val="7AE99D80"/>
    <w:rsid w:val="7B07A101"/>
    <w:rsid w:val="7B21C80D"/>
    <w:rsid w:val="7B4110AB"/>
    <w:rsid w:val="7B931C32"/>
    <w:rsid w:val="7BB270C2"/>
    <w:rsid w:val="7BB7D714"/>
    <w:rsid w:val="7BBFD60E"/>
    <w:rsid w:val="7C172D60"/>
    <w:rsid w:val="7C173F60"/>
    <w:rsid w:val="7C283103"/>
    <w:rsid w:val="7C56E7F8"/>
    <w:rsid w:val="7D061CDE"/>
    <w:rsid w:val="7D42CF81"/>
    <w:rsid w:val="7D5AA604"/>
    <w:rsid w:val="7D7D2061"/>
    <w:rsid w:val="7D7E4F5B"/>
    <w:rsid w:val="7D8A6B48"/>
    <w:rsid w:val="7D9C9709"/>
    <w:rsid w:val="7DA69EAC"/>
    <w:rsid w:val="7DACD240"/>
    <w:rsid w:val="7DCDDE36"/>
    <w:rsid w:val="7DCE3F4F"/>
    <w:rsid w:val="7E55580E"/>
    <w:rsid w:val="7E5D4B86"/>
    <w:rsid w:val="7E9CC513"/>
    <w:rsid w:val="7EACACD8"/>
    <w:rsid w:val="7ED240D8"/>
    <w:rsid w:val="7EFD52BE"/>
    <w:rsid w:val="7F139977"/>
    <w:rsid w:val="7F815321"/>
    <w:rsid w:val="7FC974A8"/>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5744A"/>
  <w15:docId w15:val="{ED332A83-B30C-4C8F-A4D3-A145437AC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58C"/>
  </w:style>
  <w:style w:type="paragraph" w:styleId="Heading1">
    <w:name w:val="heading 1"/>
    <w:basedOn w:val="Normal"/>
    <w:next w:val="Normal"/>
    <w:link w:val="Heading1Char"/>
    <w:uiPriority w:val="9"/>
    <w:qFormat/>
    <w:rsid w:val="00232E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32E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B58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ABD"/>
  </w:style>
  <w:style w:type="paragraph" w:styleId="Footer">
    <w:name w:val="footer"/>
    <w:basedOn w:val="Normal"/>
    <w:link w:val="FooterChar"/>
    <w:uiPriority w:val="99"/>
    <w:unhideWhenUsed/>
    <w:rsid w:val="00FB5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ABD"/>
  </w:style>
  <w:style w:type="paragraph" w:customStyle="1" w:styleId="Default">
    <w:name w:val="Default"/>
    <w:rsid w:val="007F4F5F"/>
    <w:pPr>
      <w:autoSpaceDE w:val="0"/>
      <w:autoSpaceDN w:val="0"/>
      <w:adjustRightInd w:val="0"/>
      <w:spacing w:after="0" w:line="240" w:lineRule="auto"/>
    </w:pPr>
    <w:rPr>
      <w:rFonts w:ascii="GoudyOldSty" w:hAnsi="GoudyOldSty" w:cs="GoudyOldSty"/>
      <w:color w:val="000000"/>
      <w:sz w:val="24"/>
      <w:szCs w:val="24"/>
    </w:rPr>
  </w:style>
  <w:style w:type="paragraph" w:styleId="ListParagraph">
    <w:name w:val="List Paragraph"/>
    <w:basedOn w:val="Normal"/>
    <w:uiPriority w:val="34"/>
    <w:qFormat/>
    <w:rsid w:val="00675478"/>
    <w:pPr>
      <w:ind w:left="720"/>
      <w:contextualSpacing/>
    </w:pPr>
  </w:style>
  <w:style w:type="character" w:customStyle="1" w:styleId="Heading1Char">
    <w:name w:val="Heading 1 Char"/>
    <w:basedOn w:val="DefaultParagraphFont"/>
    <w:link w:val="Heading1"/>
    <w:uiPriority w:val="9"/>
    <w:rsid w:val="00232EC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32EC4"/>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983EA2"/>
    <w:rPr>
      <w:sz w:val="16"/>
      <w:szCs w:val="16"/>
    </w:rPr>
  </w:style>
  <w:style w:type="paragraph" w:styleId="CommentText">
    <w:name w:val="annotation text"/>
    <w:basedOn w:val="Normal"/>
    <w:link w:val="CommentTextChar"/>
    <w:uiPriority w:val="99"/>
    <w:semiHidden/>
    <w:unhideWhenUsed/>
    <w:rsid w:val="00983EA2"/>
    <w:pPr>
      <w:spacing w:line="240" w:lineRule="auto"/>
    </w:pPr>
    <w:rPr>
      <w:sz w:val="20"/>
      <w:szCs w:val="20"/>
    </w:rPr>
  </w:style>
  <w:style w:type="character" w:customStyle="1" w:styleId="CommentTextChar">
    <w:name w:val="Comment Text Char"/>
    <w:basedOn w:val="DefaultParagraphFont"/>
    <w:link w:val="CommentText"/>
    <w:uiPriority w:val="99"/>
    <w:semiHidden/>
    <w:rsid w:val="00983EA2"/>
    <w:rPr>
      <w:sz w:val="20"/>
      <w:szCs w:val="20"/>
    </w:rPr>
  </w:style>
  <w:style w:type="paragraph" w:styleId="CommentSubject">
    <w:name w:val="annotation subject"/>
    <w:basedOn w:val="CommentText"/>
    <w:next w:val="CommentText"/>
    <w:link w:val="CommentSubjectChar"/>
    <w:uiPriority w:val="99"/>
    <w:semiHidden/>
    <w:unhideWhenUsed/>
    <w:rsid w:val="00983EA2"/>
    <w:rPr>
      <w:b/>
      <w:bCs/>
    </w:rPr>
  </w:style>
  <w:style w:type="character" w:customStyle="1" w:styleId="CommentSubjectChar">
    <w:name w:val="Comment Subject Char"/>
    <w:basedOn w:val="CommentTextChar"/>
    <w:link w:val="CommentSubject"/>
    <w:uiPriority w:val="99"/>
    <w:semiHidden/>
    <w:rsid w:val="00983EA2"/>
    <w:rPr>
      <w:b/>
      <w:bCs/>
      <w:sz w:val="20"/>
      <w:szCs w:val="20"/>
    </w:rPr>
  </w:style>
  <w:style w:type="paragraph" w:styleId="BalloonText">
    <w:name w:val="Balloon Text"/>
    <w:basedOn w:val="Normal"/>
    <w:link w:val="BalloonTextChar"/>
    <w:uiPriority w:val="99"/>
    <w:semiHidden/>
    <w:unhideWhenUsed/>
    <w:rsid w:val="00983E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EA2"/>
    <w:rPr>
      <w:rFonts w:ascii="Segoe UI" w:hAnsi="Segoe UI" w:cs="Segoe UI"/>
      <w:sz w:val="18"/>
      <w:szCs w:val="18"/>
    </w:rPr>
  </w:style>
  <w:style w:type="character" w:customStyle="1" w:styleId="Heading3Char">
    <w:name w:val="Heading 3 Char"/>
    <w:basedOn w:val="DefaultParagraphFont"/>
    <w:link w:val="Heading3"/>
    <w:uiPriority w:val="9"/>
    <w:rsid w:val="00BB5837"/>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F11AD1"/>
    <w:rPr>
      <w:color w:val="0563C1" w:themeColor="hyperlink"/>
      <w:u w:val="single"/>
    </w:rPr>
  </w:style>
  <w:style w:type="paragraph" w:styleId="NoSpacing">
    <w:name w:val="No Spacing"/>
    <w:uiPriority w:val="1"/>
    <w:qFormat/>
    <w:rsid w:val="00F11AD1"/>
    <w:pPr>
      <w:spacing w:after="0" w:line="240" w:lineRule="auto"/>
    </w:pPr>
  </w:style>
  <w:style w:type="table" w:styleId="TableGrid">
    <w:name w:val="Table Grid"/>
    <w:basedOn w:val="TableNormal"/>
    <w:uiPriority w:val="59"/>
    <w:rsid w:val="00EB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CB6F4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B6F48"/>
    <w:rPr>
      <w:sz w:val="20"/>
      <w:szCs w:val="20"/>
    </w:rPr>
  </w:style>
  <w:style w:type="character" w:styleId="EndnoteReference">
    <w:name w:val="endnote reference"/>
    <w:basedOn w:val="DefaultParagraphFont"/>
    <w:uiPriority w:val="99"/>
    <w:semiHidden/>
    <w:unhideWhenUsed/>
    <w:rsid w:val="00CB6F48"/>
    <w:rPr>
      <w:vertAlign w:val="superscript"/>
    </w:rPr>
  </w:style>
  <w:style w:type="paragraph" w:styleId="FootnoteText">
    <w:name w:val="footnote text"/>
    <w:basedOn w:val="Normal"/>
    <w:link w:val="FootnoteTextChar"/>
    <w:uiPriority w:val="99"/>
    <w:semiHidden/>
    <w:unhideWhenUsed/>
    <w:rsid w:val="00A60A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0AC7"/>
    <w:rPr>
      <w:sz w:val="20"/>
      <w:szCs w:val="20"/>
    </w:rPr>
  </w:style>
  <w:style w:type="character" w:styleId="FootnoteReference">
    <w:name w:val="footnote reference"/>
    <w:basedOn w:val="DefaultParagraphFont"/>
    <w:uiPriority w:val="99"/>
    <w:semiHidden/>
    <w:unhideWhenUsed/>
    <w:rsid w:val="00A60AC7"/>
    <w:rPr>
      <w:vertAlign w:val="superscript"/>
    </w:rPr>
  </w:style>
  <w:style w:type="paragraph" w:styleId="Title">
    <w:name w:val="Title"/>
    <w:basedOn w:val="Normal"/>
    <w:link w:val="TitleChar"/>
    <w:qFormat/>
    <w:rsid w:val="00331462"/>
    <w:pPr>
      <w:spacing w:after="8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331462"/>
    <w:rPr>
      <w:rFonts w:ascii="Times New Roman" w:eastAsia="Times New Roman" w:hAnsi="Times New Roman" w:cs="Times New Roman"/>
      <w:b/>
      <w:bCs/>
      <w:sz w:val="24"/>
      <w:szCs w:val="24"/>
    </w:rPr>
  </w:style>
  <w:style w:type="character" w:styleId="FollowedHyperlink">
    <w:name w:val="FollowedHyperlink"/>
    <w:basedOn w:val="DefaultParagraphFont"/>
    <w:uiPriority w:val="99"/>
    <w:semiHidden/>
    <w:unhideWhenUsed/>
    <w:rsid w:val="00AB0E29"/>
    <w:rPr>
      <w:color w:val="954F72" w:themeColor="followedHyperlink"/>
      <w:u w:val="single"/>
    </w:rPr>
  </w:style>
  <w:style w:type="character" w:styleId="UnresolvedMention">
    <w:name w:val="Unresolved Mention"/>
    <w:basedOn w:val="DefaultParagraphFont"/>
    <w:uiPriority w:val="99"/>
    <w:semiHidden/>
    <w:unhideWhenUsed/>
    <w:rsid w:val="005D0ADB"/>
    <w:rPr>
      <w:color w:val="605E5C"/>
      <w:shd w:val="clear" w:color="auto" w:fill="E1DFDD"/>
    </w:rPr>
  </w:style>
  <w:style w:type="paragraph" w:styleId="NormalWeb">
    <w:name w:val="Normal (Web)"/>
    <w:basedOn w:val="Normal"/>
    <w:uiPriority w:val="99"/>
    <w:semiHidden/>
    <w:unhideWhenUsed/>
    <w:rsid w:val="00302CDB"/>
    <w:pPr>
      <w:spacing w:before="100" w:beforeAutospacing="1" w:after="100" w:afterAutospacing="1" w:line="240" w:lineRule="auto"/>
    </w:pPr>
    <w:rPr>
      <w:rFonts w:ascii="Calibri" w:hAnsi="Calibri" w:cs="Calibri"/>
    </w:rPr>
  </w:style>
  <w:style w:type="paragraph" w:customStyle="1" w:styleId="TableParagraph">
    <w:name w:val="Table Paragraph"/>
    <w:basedOn w:val="Normal"/>
    <w:uiPriority w:val="1"/>
    <w:qFormat/>
    <w:rsid w:val="00ED062B"/>
    <w:pPr>
      <w:widowControl w:val="0"/>
      <w:autoSpaceDE w:val="0"/>
      <w:autoSpaceDN w:val="0"/>
      <w:spacing w:after="0" w:line="240" w:lineRule="auto"/>
    </w:pPr>
    <w:rPr>
      <w:rFonts w:ascii="Calibri" w:eastAsia="Calibri" w:hAnsi="Calibri" w:cs="Calibri"/>
      <w:lang w:bidi="en-US"/>
    </w:rPr>
  </w:style>
  <w:style w:type="paragraph" w:customStyle="1" w:styleId="Paragraph">
    <w:name w:val="Paragraph"/>
    <w:basedOn w:val="Normal"/>
    <w:qFormat/>
    <w:rsid w:val="00ED062B"/>
    <w:pPr>
      <w:spacing w:after="120" w:line="240" w:lineRule="auto"/>
    </w:pPr>
    <w:rPr>
      <w:rFonts w:ascii="Cambria" w:eastAsia="Times New Roman" w:hAnsi="Cambria" w:cs="Times New Roman"/>
      <w:sz w:val="24"/>
      <w:szCs w:val="24"/>
    </w:rPr>
  </w:style>
  <w:style w:type="table" w:styleId="ListTable4-Accent1">
    <w:name w:val="List Table 4 Accent 1"/>
    <w:basedOn w:val="TableNormal"/>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1Light-Accent5">
    <w:name w:val="Grid Table 1 Light Accent 5"/>
    <w:basedOn w:val="TableNormal"/>
    <w:uiPriority w:val="46"/>
    <w:rsid w:val="00CE236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622AF2"/>
    <w:pPr>
      <w:outlineLvl w:val="9"/>
    </w:pPr>
  </w:style>
  <w:style w:type="paragraph" w:styleId="TOC2">
    <w:name w:val="toc 2"/>
    <w:basedOn w:val="Normal"/>
    <w:next w:val="Normal"/>
    <w:autoRedefine/>
    <w:uiPriority w:val="39"/>
    <w:unhideWhenUsed/>
    <w:rsid w:val="00622AF2"/>
    <w:pPr>
      <w:spacing w:after="100"/>
      <w:ind w:left="220"/>
    </w:pPr>
    <w:rPr>
      <w:rFonts w:eastAsiaTheme="minorEastAsia" w:cs="Times New Roman"/>
    </w:rPr>
  </w:style>
  <w:style w:type="paragraph" w:styleId="TOC1">
    <w:name w:val="toc 1"/>
    <w:basedOn w:val="Normal"/>
    <w:next w:val="Normal"/>
    <w:autoRedefine/>
    <w:uiPriority w:val="39"/>
    <w:unhideWhenUsed/>
    <w:rsid w:val="00622AF2"/>
    <w:pPr>
      <w:spacing w:after="100"/>
    </w:pPr>
    <w:rPr>
      <w:rFonts w:eastAsiaTheme="minorEastAsia" w:cs="Times New Roman"/>
    </w:rPr>
  </w:style>
  <w:style w:type="paragraph" w:styleId="TOC3">
    <w:name w:val="toc 3"/>
    <w:basedOn w:val="Normal"/>
    <w:next w:val="Normal"/>
    <w:autoRedefine/>
    <w:uiPriority w:val="39"/>
    <w:unhideWhenUsed/>
    <w:rsid w:val="00622AF2"/>
    <w:pPr>
      <w:spacing w:after="100"/>
      <w:ind w:left="440"/>
    </w:pPr>
    <w:rPr>
      <w:rFonts w:eastAsiaTheme="minorEastAsia" w:cs="Times New Roman"/>
    </w:rPr>
  </w:style>
  <w:style w:type="paragraph" w:styleId="Revision">
    <w:name w:val="Revision"/>
    <w:hidden/>
    <w:uiPriority w:val="99"/>
    <w:semiHidden/>
    <w:rsid w:val="00515179"/>
    <w:pPr>
      <w:spacing w:after="0" w:line="240" w:lineRule="auto"/>
    </w:pPr>
  </w:style>
  <w:style w:type="character" w:styleId="PlaceholderText">
    <w:name w:val="Placeholder Text"/>
    <w:basedOn w:val="DefaultParagraphFont"/>
    <w:uiPriority w:val="99"/>
    <w:semiHidden/>
    <w:rsid w:val="000B7C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71938">
      <w:bodyDiv w:val="1"/>
      <w:marLeft w:val="0"/>
      <w:marRight w:val="0"/>
      <w:marTop w:val="0"/>
      <w:marBottom w:val="0"/>
      <w:divBdr>
        <w:top w:val="none" w:sz="0" w:space="0" w:color="auto"/>
        <w:left w:val="none" w:sz="0" w:space="0" w:color="auto"/>
        <w:bottom w:val="none" w:sz="0" w:space="0" w:color="auto"/>
        <w:right w:val="none" w:sz="0" w:space="0" w:color="auto"/>
      </w:divBdr>
    </w:div>
    <w:div w:id="190608345">
      <w:bodyDiv w:val="1"/>
      <w:marLeft w:val="0"/>
      <w:marRight w:val="0"/>
      <w:marTop w:val="0"/>
      <w:marBottom w:val="0"/>
      <w:divBdr>
        <w:top w:val="none" w:sz="0" w:space="0" w:color="auto"/>
        <w:left w:val="none" w:sz="0" w:space="0" w:color="auto"/>
        <w:bottom w:val="none" w:sz="0" w:space="0" w:color="auto"/>
        <w:right w:val="none" w:sz="0" w:space="0" w:color="auto"/>
      </w:divBdr>
    </w:div>
    <w:div w:id="306280402">
      <w:bodyDiv w:val="1"/>
      <w:marLeft w:val="0"/>
      <w:marRight w:val="0"/>
      <w:marTop w:val="0"/>
      <w:marBottom w:val="0"/>
      <w:divBdr>
        <w:top w:val="none" w:sz="0" w:space="0" w:color="auto"/>
        <w:left w:val="none" w:sz="0" w:space="0" w:color="auto"/>
        <w:bottom w:val="none" w:sz="0" w:space="0" w:color="auto"/>
        <w:right w:val="none" w:sz="0" w:space="0" w:color="auto"/>
      </w:divBdr>
    </w:div>
    <w:div w:id="330917152">
      <w:bodyDiv w:val="1"/>
      <w:marLeft w:val="0"/>
      <w:marRight w:val="0"/>
      <w:marTop w:val="0"/>
      <w:marBottom w:val="0"/>
      <w:divBdr>
        <w:top w:val="none" w:sz="0" w:space="0" w:color="auto"/>
        <w:left w:val="none" w:sz="0" w:space="0" w:color="auto"/>
        <w:bottom w:val="none" w:sz="0" w:space="0" w:color="auto"/>
        <w:right w:val="none" w:sz="0" w:space="0" w:color="auto"/>
      </w:divBdr>
    </w:div>
    <w:div w:id="427822104">
      <w:bodyDiv w:val="1"/>
      <w:marLeft w:val="0"/>
      <w:marRight w:val="0"/>
      <w:marTop w:val="0"/>
      <w:marBottom w:val="0"/>
      <w:divBdr>
        <w:top w:val="none" w:sz="0" w:space="0" w:color="auto"/>
        <w:left w:val="none" w:sz="0" w:space="0" w:color="auto"/>
        <w:bottom w:val="none" w:sz="0" w:space="0" w:color="auto"/>
        <w:right w:val="none" w:sz="0" w:space="0" w:color="auto"/>
      </w:divBdr>
    </w:div>
    <w:div w:id="687871413">
      <w:bodyDiv w:val="1"/>
      <w:marLeft w:val="0"/>
      <w:marRight w:val="0"/>
      <w:marTop w:val="0"/>
      <w:marBottom w:val="0"/>
      <w:divBdr>
        <w:top w:val="none" w:sz="0" w:space="0" w:color="auto"/>
        <w:left w:val="none" w:sz="0" w:space="0" w:color="auto"/>
        <w:bottom w:val="none" w:sz="0" w:space="0" w:color="auto"/>
        <w:right w:val="none" w:sz="0" w:space="0" w:color="auto"/>
      </w:divBdr>
    </w:div>
    <w:div w:id="720980531">
      <w:bodyDiv w:val="1"/>
      <w:marLeft w:val="0"/>
      <w:marRight w:val="0"/>
      <w:marTop w:val="0"/>
      <w:marBottom w:val="0"/>
      <w:divBdr>
        <w:top w:val="none" w:sz="0" w:space="0" w:color="auto"/>
        <w:left w:val="none" w:sz="0" w:space="0" w:color="auto"/>
        <w:bottom w:val="none" w:sz="0" w:space="0" w:color="auto"/>
        <w:right w:val="none" w:sz="0" w:space="0" w:color="auto"/>
      </w:divBdr>
    </w:div>
    <w:div w:id="836647856">
      <w:bodyDiv w:val="1"/>
      <w:marLeft w:val="0"/>
      <w:marRight w:val="0"/>
      <w:marTop w:val="0"/>
      <w:marBottom w:val="0"/>
      <w:divBdr>
        <w:top w:val="none" w:sz="0" w:space="0" w:color="auto"/>
        <w:left w:val="none" w:sz="0" w:space="0" w:color="auto"/>
        <w:bottom w:val="none" w:sz="0" w:space="0" w:color="auto"/>
        <w:right w:val="none" w:sz="0" w:space="0" w:color="auto"/>
      </w:divBdr>
    </w:div>
    <w:div w:id="963118665">
      <w:bodyDiv w:val="1"/>
      <w:marLeft w:val="0"/>
      <w:marRight w:val="0"/>
      <w:marTop w:val="0"/>
      <w:marBottom w:val="0"/>
      <w:divBdr>
        <w:top w:val="none" w:sz="0" w:space="0" w:color="auto"/>
        <w:left w:val="none" w:sz="0" w:space="0" w:color="auto"/>
        <w:bottom w:val="none" w:sz="0" w:space="0" w:color="auto"/>
        <w:right w:val="none" w:sz="0" w:space="0" w:color="auto"/>
      </w:divBdr>
    </w:div>
    <w:div w:id="1029990985">
      <w:bodyDiv w:val="1"/>
      <w:marLeft w:val="0"/>
      <w:marRight w:val="0"/>
      <w:marTop w:val="0"/>
      <w:marBottom w:val="0"/>
      <w:divBdr>
        <w:top w:val="none" w:sz="0" w:space="0" w:color="auto"/>
        <w:left w:val="none" w:sz="0" w:space="0" w:color="auto"/>
        <w:bottom w:val="none" w:sz="0" w:space="0" w:color="auto"/>
        <w:right w:val="none" w:sz="0" w:space="0" w:color="auto"/>
      </w:divBdr>
      <w:divsChild>
        <w:div w:id="46538637">
          <w:marLeft w:val="0"/>
          <w:marRight w:val="0"/>
          <w:marTop w:val="0"/>
          <w:marBottom w:val="0"/>
          <w:divBdr>
            <w:top w:val="none" w:sz="0" w:space="0" w:color="auto"/>
            <w:left w:val="none" w:sz="0" w:space="0" w:color="auto"/>
            <w:bottom w:val="none" w:sz="0" w:space="0" w:color="auto"/>
            <w:right w:val="none" w:sz="0" w:space="0" w:color="auto"/>
          </w:divBdr>
          <w:divsChild>
            <w:div w:id="230116547">
              <w:marLeft w:val="0"/>
              <w:marRight w:val="0"/>
              <w:marTop w:val="0"/>
              <w:marBottom w:val="0"/>
              <w:divBdr>
                <w:top w:val="none" w:sz="0" w:space="0" w:color="auto"/>
                <w:left w:val="none" w:sz="0" w:space="0" w:color="auto"/>
                <w:bottom w:val="none" w:sz="0" w:space="0" w:color="auto"/>
                <w:right w:val="none" w:sz="0" w:space="0" w:color="auto"/>
              </w:divBdr>
            </w:div>
          </w:divsChild>
        </w:div>
        <w:div w:id="260574869">
          <w:marLeft w:val="0"/>
          <w:marRight w:val="0"/>
          <w:marTop w:val="0"/>
          <w:marBottom w:val="0"/>
          <w:divBdr>
            <w:top w:val="none" w:sz="0" w:space="0" w:color="auto"/>
            <w:left w:val="none" w:sz="0" w:space="0" w:color="auto"/>
            <w:bottom w:val="none" w:sz="0" w:space="0" w:color="auto"/>
            <w:right w:val="none" w:sz="0" w:space="0" w:color="auto"/>
          </w:divBdr>
          <w:divsChild>
            <w:div w:id="1595091447">
              <w:marLeft w:val="0"/>
              <w:marRight w:val="0"/>
              <w:marTop w:val="0"/>
              <w:marBottom w:val="0"/>
              <w:divBdr>
                <w:top w:val="none" w:sz="0" w:space="0" w:color="auto"/>
                <w:left w:val="none" w:sz="0" w:space="0" w:color="auto"/>
                <w:bottom w:val="none" w:sz="0" w:space="0" w:color="auto"/>
                <w:right w:val="none" w:sz="0" w:space="0" w:color="auto"/>
              </w:divBdr>
            </w:div>
          </w:divsChild>
        </w:div>
        <w:div w:id="317346896">
          <w:marLeft w:val="0"/>
          <w:marRight w:val="0"/>
          <w:marTop w:val="0"/>
          <w:marBottom w:val="0"/>
          <w:divBdr>
            <w:top w:val="none" w:sz="0" w:space="0" w:color="auto"/>
            <w:left w:val="none" w:sz="0" w:space="0" w:color="auto"/>
            <w:bottom w:val="none" w:sz="0" w:space="0" w:color="auto"/>
            <w:right w:val="none" w:sz="0" w:space="0" w:color="auto"/>
          </w:divBdr>
          <w:divsChild>
            <w:div w:id="124125992">
              <w:marLeft w:val="0"/>
              <w:marRight w:val="0"/>
              <w:marTop w:val="0"/>
              <w:marBottom w:val="0"/>
              <w:divBdr>
                <w:top w:val="none" w:sz="0" w:space="0" w:color="auto"/>
                <w:left w:val="none" w:sz="0" w:space="0" w:color="auto"/>
                <w:bottom w:val="none" w:sz="0" w:space="0" w:color="auto"/>
                <w:right w:val="none" w:sz="0" w:space="0" w:color="auto"/>
              </w:divBdr>
            </w:div>
          </w:divsChild>
        </w:div>
        <w:div w:id="393771701">
          <w:marLeft w:val="0"/>
          <w:marRight w:val="0"/>
          <w:marTop w:val="0"/>
          <w:marBottom w:val="0"/>
          <w:divBdr>
            <w:top w:val="none" w:sz="0" w:space="0" w:color="auto"/>
            <w:left w:val="none" w:sz="0" w:space="0" w:color="auto"/>
            <w:bottom w:val="none" w:sz="0" w:space="0" w:color="auto"/>
            <w:right w:val="none" w:sz="0" w:space="0" w:color="auto"/>
          </w:divBdr>
          <w:divsChild>
            <w:div w:id="167671773">
              <w:marLeft w:val="0"/>
              <w:marRight w:val="0"/>
              <w:marTop w:val="0"/>
              <w:marBottom w:val="0"/>
              <w:divBdr>
                <w:top w:val="none" w:sz="0" w:space="0" w:color="auto"/>
                <w:left w:val="none" w:sz="0" w:space="0" w:color="auto"/>
                <w:bottom w:val="none" w:sz="0" w:space="0" w:color="auto"/>
                <w:right w:val="none" w:sz="0" w:space="0" w:color="auto"/>
              </w:divBdr>
            </w:div>
          </w:divsChild>
        </w:div>
        <w:div w:id="471948000">
          <w:marLeft w:val="0"/>
          <w:marRight w:val="0"/>
          <w:marTop w:val="0"/>
          <w:marBottom w:val="0"/>
          <w:divBdr>
            <w:top w:val="none" w:sz="0" w:space="0" w:color="auto"/>
            <w:left w:val="none" w:sz="0" w:space="0" w:color="auto"/>
            <w:bottom w:val="none" w:sz="0" w:space="0" w:color="auto"/>
            <w:right w:val="none" w:sz="0" w:space="0" w:color="auto"/>
          </w:divBdr>
          <w:divsChild>
            <w:div w:id="955912414">
              <w:marLeft w:val="0"/>
              <w:marRight w:val="0"/>
              <w:marTop w:val="0"/>
              <w:marBottom w:val="0"/>
              <w:divBdr>
                <w:top w:val="none" w:sz="0" w:space="0" w:color="auto"/>
                <w:left w:val="none" w:sz="0" w:space="0" w:color="auto"/>
                <w:bottom w:val="none" w:sz="0" w:space="0" w:color="auto"/>
                <w:right w:val="none" w:sz="0" w:space="0" w:color="auto"/>
              </w:divBdr>
            </w:div>
          </w:divsChild>
        </w:div>
        <w:div w:id="626279929">
          <w:marLeft w:val="0"/>
          <w:marRight w:val="0"/>
          <w:marTop w:val="0"/>
          <w:marBottom w:val="0"/>
          <w:divBdr>
            <w:top w:val="none" w:sz="0" w:space="0" w:color="auto"/>
            <w:left w:val="none" w:sz="0" w:space="0" w:color="auto"/>
            <w:bottom w:val="none" w:sz="0" w:space="0" w:color="auto"/>
            <w:right w:val="none" w:sz="0" w:space="0" w:color="auto"/>
          </w:divBdr>
          <w:divsChild>
            <w:div w:id="2062098335">
              <w:marLeft w:val="0"/>
              <w:marRight w:val="0"/>
              <w:marTop w:val="0"/>
              <w:marBottom w:val="0"/>
              <w:divBdr>
                <w:top w:val="none" w:sz="0" w:space="0" w:color="auto"/>
                <w:left w:val="none" w:sz="0" w:space="0" w:color="auto"/>
                <w:bottom w:val="none" w:sz="0" w:space="0" w:color="auto"/>
                <w:right w:val="none" w:sz="0" w:space="0" w:color="auto"/>
              </w:divBdr>
            </w:div>
          </w:divsChild>
        </w:div>
        <w:div w:id="664819057">
          <w:marLeft w:val="0"/>
          <w:marRight w:val="0"/>
          <w:marTop w:val="0"/>
          <w:marBottom w:val="0"/>
          <w:divBdr>
            <w:top w:val="none" w:sz="0" w:space="0" w:color="auto"/>
            <w:left w:val="none" w:sz="0" w:space="0" w:color="auto"/>
            <w:bottom w:val="none" w:sz="0" w:space="0" w:color="auto"/>
            <w:right w:val="none" w:sz="0" w:space="0" w:color="auto"/>
          </w:divBdr>
          <w:divsChild>
            <w:div w:id="1470592690">
              <w:marLeft w:val="0"/>
              <w:marRight w:val="0"/>
              <w:marTop w:val="0"/>
              <w:marBottom w:val="0"/>
              <w:divBdr>
                <w:top w:val="none" w:sz="0" w:space="0" w:color="auto"/>
                <w:left w:val="none" w:sz="0" w:space="0" w:color="auto"/>
                <w:bottom w:val="none" w:sz="0" w:space="0" w:color="auto"/>
                <w:right w:val="none" w:sz="0" w:space="0" w:color="auto"/>
              </w:divBdr>
            </w:div>
          </w:divsChild>
        </w:div>
        <w:div w:id="766192405">
          <w:marLeft w:val="0"/>
          <w:marRight w:val="0"/>
          <w:marTop w:val="0"/>
          <w:marBottom w:val="0"/>
          <w:divBdr>
            <w:top w:val="none" w:sz="0" w:space="0" w:color="auto"/>
            <w:left w:val="none" w:sz="0" w:space="0" w:color="auto"/>
            <w:bottom w:val="none" w:sz="0" w:space="0" w:color="auto"/>
            <w:right w:val="none" w:sz="0" w:space="0" w:color="auto"/>
          </w:divBdr>
          <w:divsChild>
            <w:div w:id="324894283">
              <w:marLeft w:val="0"/>
              <w:marRight w:val="0"/>
              <w:marTop w:val="0"/>
              <w:marBottom w:val="0"/>
              <w:divBdr>
                <w:top w:val="none" w:sz="0" w:space="0" w:color="auto"/>
                <w:left w:val="none" w:sz="0" w:space="0" w:color="auto"/>
                <w:bottom w:val="none" w:sz="0" w:space="0" w:color="auto"/>
                <w:right w:val="none" w:sz="0" w:space="0" w:color="auto"/>
              </w:divBdr>
            </w:div>
          </w:divsChild>
        </w:div>
        <w:div w:id="834107776">
          <w:marLeft w:val="0"/>
          <w:marRight w:val="0"/>
          <w:marTop w:val="0"/>
          <w:marBottom w:val="0"/>
          <w:divBdr>
            <w:top w:val="none" w:sz="0" w:space="0" w:color="auto"/>
            <w:left w:val="none" w:sz="0" w:space="0" w:color="auto"/>
            <w:bottom w:val="none" w:sz="0" w:space="0" w:color="auto"/>
            <w:right w:val="none" w:sz="0" w:space="0" w:color="auto"/>
          </w:divBdr>
          <w:divsChild>
            <w:div w:id="4601678">
              <w:marLeft w:val="0"/>
              <w:marRight w:val="0"/>
              <w:marTop w:val="0"/>
              <w:marBottom w:val="0"/>
              <w:divBdr>
                <w:top w:val="none" w:sz="0" w:space="0" w:color="auto"/>
                <w:left w:val="none" w:sz="0" w:space="0" w:color="auto"/>
                <w:bottom w:val="none" w:sz="0" w:space="0" w:color="auto"/>
                <w:right w:val="none" w:sz="0" w:space="0" w:color="auto"/>
              </w:divBdr>
            </w:div>
          </w:divsChild>
        </w:div>
        <w:div w:id="838618983">
          <w:marLeft w:val="0"/>
          <w:marRight w:val="0"/>
          <w:marTop w:val="0"/>
          <w:marBottom w:val="0"/>
          <w:divBdr>
            <w:top w:val="none" w:sz="0" w:space="0" w:color="auto"/>
            <w:left w:val="none" w:sz="0" w:space="0" w:color="auto"/>
            <w:bottom w:val="none" w:sz="0" w:space="0" w:color="auto"/>
            <w:right w:val="none" w:sz="0" w:space="0" w:color="auto"/>
          </w:divBdr>
          <w:divsChild>
            <w:div w:id="1501576111">
              <w:marLeft w:val="0"/>
              <w:marRight w:val="0"/>
              <w:marTop w:val="0"/>
              <w:marBottom w:val="0"/>
              <w:divBdr>
                <w:top w:val="none" w:sz="0" w:space="0" w:color="auto"/>
                <w:left w:val="none" w:sz="0" w:space="0" w:color="auto"/>
                <w:bottom w:val="none" w:sz="0" w:space="0" w:color="auto"/>
                <w:right w:val="none" w:sz="0" w:space="0" w:color="auto"/>
              </w:divBdr>
            </w:div>
          </w:divsChild>
        </w:div>
        <w:div w:id="855651647">
          <w:marLeft w:val="0"/>
          <w:marRight w:val="0"/>
          <w:marTop w:val="0"/>
          <w:marBottom w:val="0"/>
          <w:divBdr>
            <w:top w:val="none" w:sz="0" w:space="0" w:color="auto"/>
            <w:left w:val="none" w:sz="0" w:space="0" w:color="auto"/>
            <w:bottom w:val="none" w:sz="0" w:space="0" w:color="auto"/>
            <w:right w:val="none" w:sz="0" w:space="0" w:color="auto"/>
          </w:divBdr>
          <w:divsChild>
            <w:div w:id="840268426">
              <w:marLeft w:val="0"/>
              <w:marRight w:val="0"/>
              <w:marTop w:val="0"/>
              <w:marBottom w:val="0"/>
              <w:divBdr>
                <w:top w:val="none" w:sz="0" w:space="0" w:color="auto"/>
                <w:left w:val="none" w:sz="0" w:space="0" w:color="auto"/>
                <w:bottom w:val="none" w:sz="0" w:space="0" w:color="auto"/>
                <w:right w:val="none" w:sz="0" w:space="0" w:color="auto"/>
              </w:divBdr>
            </w:div>
          </w:divsChild>
        </w:div>
        <w:div w:id="992837530">
          <w:marLeft w:val="0"/>
          <w:marRight w:val="0"/>
          <w:marTop w:val="0"/>
          <w:marBottom w:val="0"/>
          <w:divBdr>
            <w:top w:val="none" w:sz="0" w:space="0" w:color="auto"/>
            <w:left w:val="none" w:sz="0" w:space="0" w:color="auto"/>
            <w:bottom w:val="none" w:sz="0" w:space="0" w:color="auto"/>
            <w:right w:val="none" w:sz="0" w:space="0" w:color="auto"/>
          </w:divBdr>
          <w:divsChild>
            <w:div w:id="1553343252">
              <w:marLeft w:val="0"/>
              <w:marRight w:val="0"/>
              <w:marTop w:val="0"/>
              <w:marBottom w:val="0"/>
              <w:divBdr>
                <w:top w:val="none" w:sz="0" w:space="0" w:color="auto"/>
                <w:left w:val="none" w:sz="0" w:space="0" w:color="auto"/>
                <w:bottom w:val="none" w:sz="0" w:space="0" w:color="auto"/>
                <w:right w:val="none" w:sz="0" w:space="0" w:color="auto"/>
              </w:divBdr>
            </w:div>
          </w:divsChild>
        </w:div>
        <w:div w:id="1151866978">
          <w:marLeft w:val="0"/>
          <w:marRight w:val="0"/>
          <w:marTop w:val="0"/>
          <w:marBottom w:val="0"/>
          <w:divBdr>
            <w:top w:val="none" w:sz="0" w:space="0" w:color="auto"/>
            <w:left w:val="none" w:sz="0" w:space="0" w:color="auto"/>
            <w:bottom w:val="none" w:sz="0" w:space="0" w:color="auto"/>
            <w:right w:val="none" w:sz="0" w:space="0" w:color="auto"/>
          </w:divBdr>
          <w:divsChild>
            <w:div w:id="269703296">
              <w:marLeft w:val="0"/>
              <w:marRight w:val="0"/>
              <w:marTop w:val="0"/>
              <w:marBottom w:val="0"/>
              <w:divBdr>
                <w:top w:val="none" w:sz="0" w:space="0" w:color="auto"/>
                <w:left w:val="none" w:sz="0" w:space="0" w:color="auto"/>
                <w:bottom w:val="none" w:sz="0" w:space="0" w:color="auto"/>
                <w:right w:val="none" w:sz="0" w:space="0" w:color="auto"/>
              </w:divBdr>
            </w:div>
          </w:divsChild>
        </w:div>
        <w:div w:id="1260021437">
          <w:marLeft w:val="0"/>
          <w:marRight w:val="0"/>
          <w:marTop w:val="0"/>
          <w:marBottom w:val="0"/>
          <w:divBdr>
            <w:top w:val="none" w:sz="0" w:space="0" w:color="auto"/>
            <w:left w:val="none" w:sz="0" w:space="0" w:color="auto"/>
            <w:bottom w:val="none" w:sz="0" w:space="0" w:color="auto"/>
            <w:right w:val="none" w:sz="0" w:space="0" w:color="auto"/>
          </w:divBdr>
          <w:divsChild>
            <w:div w:id="1940671442">
              <w:marLeft w:val="0"/>
              <w:marRight w:val="0"/>
              <w:marTop w:val="0"/>
              <w:marBottom w:val="0"/>
              <w:divBdr>
                <w:top w:val="none" w:sz="0" w:space="0" w:color="auto"/>
                <w:left w:val="none" w:sz="0" w:space="0" w:color="auto"/>
                <w:bottom w:val="none" w:sz="0" w:space="0" w:color="auto"/>
                <w:right w:val="none" w:sz="0" w:space="0" w:color="auto"/>
              </w:divBdr>
            </w:div>
          </w:divsChild>
        </w:div>
        <w:div w:id="1335112964">
          <w:marLeft w:val="0"/>
          <w:marRight w:val="0"/>
          <w:marTop w:val="0"/>
          <w:marBottom w:val="0"/>
          <w:divBdr>
            <w:top w:val="none" w:sz="0" w:space="0" w:color="auto"/>
            <w:left w:val="none" w:sz="0" w:space="0" w:color="auto"/>
            <w:bottom w:val="none" w:sz="0" w:space="0" w:color="auto"/>
            <w:right w:val="none" w:sz="0" w:space="0" w:color="auto"/>
          </w:divBdr>
          <w:divsChild>
            <w:div w:id="2131047296">
              <w:marLeft w:val="0"/>
              <w:marRight w:val="0"/>
              <w:marTop w:val="0"/>
              <w:marBottom w:val="0"/>
              <w:divBdr>
                <w:top w:val="none" w:sz="0" w:space="0" w:color="auto"/>
                <w:left w:val="none" w:sz="0" w:space="0" w:color="auto"/>
                <w:bottom w:val="none" w:sz="0" w:space="0" w:color="auto"/>
                <w:right w:val="none" w:sz="0" w:space="0" w:color="auto"/>
              </w:divBdr>
            </w:div>
          </w:divsChild>
        </w:div>
        <w:div w:id="1473016054">
          <w:marLeft w:val="0"/>
          <w:marRight w:val="0"/>
          <w:marTop w:val="0"/>
          <w:marBottom w:val="0"/>
          <w:divBdr>
            <w:top w:val="none" w:sz="0" w:space="0" w:color="auto"/>
            <w:left w:val="none" w:sz="0" w:space="0" w:color="auto"/>
            <w:bottom w:val="none" w:sz="0" w:space="0" w:color="auto"/>
            <w:right w:val="none" w:sz="0" w:space="0" w:color="auto"/>
          </w:divBdr>
          <w:divsChild>
            <w:div w:id="135069995">
              <w:marLeft w:val="0"/>
              <w:marRight w:val="0"/>
              <w:marTop w:val="0"/>
              <w:marBottom w:val="0"/>
              <w:divBdr>
                <w:top w:val="none" w:sz="0" w:space="0" w:color="auto"/>
                <w:left w:val="none" w:sz="0" w:space="0" w:color="auto"/>
                <w:bottom w:val="none" w:sz="0" w:space="0" w:color="auto"/>
                <w:right w:val="none" w:sz="0" w:space="0" w:color="auto"/>
              </w:divBdr>
            </w:div>
          </w:divsChild>
        </w:div>
        <w:div w:id="1786001655">
          <w:marLeft w:val="0"/>
          <w:marRight w:val="0"/>
          <w:marTop w:val="0"/>
          <w:marBottom w:val="0"/>
          <w:divBdr>
            <w:top w:val="none" w:sz="0" w:space="0" w:color="auto"/>
            <w:left w:val="none" w:sz="0" w:space="0" w:color="auto"/>
            <w:bottom w:val="none" w:sz="0" w:space="0" w:color="auto"/>
            <w:right w:val="none" w:sz="0" w:space="0" w:color="auto"/>
          </w:divBdr>
          <w:divsChild>
            <w:div w:id="1208183935">
              <w:marLeft w:val="0"/>
              <w:marRight w:val="0"/>
              <w:marTop w:val="0"/>
              <w:marBottom w:val="0"/>
              <w:divBdr>
                <w:top w:val="none" w:sz="0" w:space="0" w:color="auto"/>
                <w:left w:val="none" w:sz="0" w:space="0" w:color="auto"/>
                <w:bottom w:val="none" w:sz="0" w:space="0" w:color="auto"/>
                <w:right w:val="none" w:sz="0" w:space="0" w:color="auto"/>
              </w:divBdr>
            </w:div>
          </w:divsChild>
        </w:div>
        <w:div w:id="1831677502">
          <w:marLeft w:val="0"/>
          <w:marRight w:val="0"/>
          <w:marTop w:val="0"/>
          <w:marBottom w:val="0"/>
          <w:divBdr>
            <w:top w:val="none" w:sz="0" w:space="0" w:color="auto"/>
            <w:left w:val="none" w:sz="0" w:space="0" w:color="auto"/>
            <w:bottom w:val="none" w:sz="0" w:space="0" w:color="auto"/>
            <w:right w:val="none" w:sz="0" w:space="0" w:color="auto"/>
          </w:divBdr>
          <w:divsChild>
            <w:div w:id="500004265">
              <w:marLeft w:val="0"/>
              <w:marRight w:val="0"/>
              <w:marTop w:val="0"/>
              <w:marBottom w:val="0"/>
              <w:divBdr>
                <w:top w:val="none" w:sz="0" w:space="0" w:color="auto"/>
                <w:left w:val="none" w:sz="0" w:space="0" w:color="auto"/>
                <w:bottom w:val="none" w:sz="0" w:space="0" w:color="auto"/>
                <w:right w:val="none" w:sz="0" w:space="0" w:color="auto"/>
              </w:divBdr>
            </w:div>
          </w:divsChild>
        </w:div>
        <w:div w:id="1846508540">
          <w:marLeft w:val="0"/>
          <w:marRight w:val="0"/>
          <w:marTop w:val="0"/>
          <w:marBottom w:val="0"/>
          <w:divBdr>
            <w:top w:val="none" w:sz="0" w:space="0" w:color="auto"/>
            <w:left w:val="none" w:sz="0" w:space="0" w:color="auto"/>
            <w:bottom w:val="none" w:sz="0" w:space="0" w:color="auto"/>
            <w:right w:val="none" w:sz="0" w:space="0" w:color="auto"/>
          </w:divBdr>
          <w:divsChild>
            <w:div w:id="281428516">
              <w:marLeft w:val="0"/>
              <w:marRight w:val="0"/>
              <w:marTop w:val="0"/>
              <w:marBottom w:val="0"/>
              <w:divBdr>
                <w:top w:val="none" w:sz="0" w:space="0" w:color="auto"/>
                <w:left w:val="none" w:sz="0" w:space="0" w:color="auto"/>
                <w:bottom w:val="none" w:sz="0" w:space="0" w:color="auto"/>
                <w:right w:val="none" w:sz="0" w:space="0" w:color="auto"/>
              </w:divBdr>
            </w:div>
          </w:divsChild>
        </w:div>
        <w:div w:id="1973167602">
          <w:marLeft w:val="0"/>
          <w:marRight w:val="0"/>
          <w:marTop w:val="0"/>
          <w:marBottom w:val="0"/>
          <w:divBdr>
            <w:top w:val="none" w:sz="0" w:space="0" w:color="auto"/>
            <w:left w:val="none" w:sz="0" w:space="0" w:color="auto"/>
            <w:bottom w:val="none" w:sz="0" w:space="0" w:color="auto"/>
            <w:right w:val="none" w:sz="0" w:space="0" w:color="auto"/>
          </w:divBdr>
          <w:divsChild>
            <w:div w:id="57747115">
              <w:marLeft w:val="0"/>
              <w:marRight w:val="0"/>
              <w:marTop w:val="0"/>
              <w:marBottom w:val="0"/>
              <w:divBdr>
                <w:top w:val="none" w:sz="0" w:space="0" w:color="auto"/>
                <w:left w:val="none" w:sz="0" w:space="0" w:color="auto"/>
                <w:bottom w:val="none" w:sz="0" w:space="0" w:color="auto"/>
                <w:right w:val="none" w:sz="0" w:space="0" w:color="auto"/>
              </w:divBdr>
            </w:div>
          </w:divsChild>
        </w:div>
        <w:div w:id="2025400016">
          <w:marLeft w:val="0"/>
          <w:marRight w:val="0"/>
          <w:marTop w:val="0"/>
          <w:marBottom w:val="0"/>
          <w:divBdr>
            <w:top w:val="none" w:sz="0" w:space="0" w:color="auto"/>
            <w:left w:val="none" w:sz="0" w:space="0" w:color="auto"/>
            <w:bottom w:val="none" w:sz="0" w:space="0" w:color="auto"/>
            <w:right w:val="none" w:sz="0" w:space="0" w:color="auto"/>
          </w:divBdr>
          <w:divsChild>
            <w:div w:id="1988510611">
              <w:marLeft w:val="0"/>
              <w:marRight w:val="0"/>
              <w:marTop w:val="0"/>
              <w:marBottom w:val="0"/>
              <w:divBdr>
                <w:top w:val="none" w:sz="0" w:space="0" w:color="auto"/>
                <w:left w:val="none" w:sz="0" w:space="0" w:color="auto"/>
                <w:bottom w:val="none" w:sz="0" w:space="0" w:color="auto"/>
                <w:right w:val="none" w:sz="0" w:space="0" w:color="auto"/>
              </w:divBdr>
            </w:div>
          </w:divsChild>
        </w:div>
        <w:div w:id="2031830168">
          <w:marLeft w:val="0"/>
          <w:marRight w:val="0"/>
          <w:marTop w:val="0"/>
          <w:marBottom w:val="0"/>
          <w:divBdr>
            <w:top w:val="none" w:sz="0" w:space="0" w:color="auto"/>
            <w:left w:val="none" w:sz="0" w:space="0" w:color="auto"/>
            <w:bottom w:val="none" w:sz="0" w:space="0" w:color="auto"/>
            <w:right w:val="none" w:sz="0" w:space="0" w:color="auto"/>
          </w:divBdr>
          <w:divsChild>
            <w:div w:id="296959374">
              <w:marLeft w:val="0"/>
              <w:marRight w:val="0"/>
              <w:marTop w:val="0"/>
              <w:marBottom w:val="0"/>
              <w:divBdr>
                <w:top w:val="none" w:sz="0" w:space="0" w:color="auto"/>
                <w:left w:val="none" w:sz="0" w:space="0" w:color="auto"/>
                <w:bottom w:val="none" w:sz="0" w:space="0" w:color="auto"/>
                <w:right w:val="none" w:sz="0" w:space="0" w:color="auto"/>
              </w:divBdr>
            </w:div>
          </w:divsChild>
        </w:div>
        <w:div w:id="2042854553">
          <w:marLeft w:val="0"/>
          <w:marRight w:val="0"/>
          <w:marTop w:val="0"/>
          <w:marBottom w:val="0"/>
          <w:divBdr>
            <w:top w:val="none" w:sz="0" w:space="0" w:color="auto"/>
            <w:left w:val="none" w:sz="0" w:space="0" w:color="auto"/>
            <w:bottom w:val="none" w:sz="0" w:space="0" w:color="auto"/>
            <w:right w:val="none" w:sz="0" w:space="0" w:color="auto"/>
          </w:divBdr>
          <w:divsChild>
            <w:div w:id="2011371798">
              <w:marLeft w:val="0"/>
              <w:marRight w:val="0"/>
              <w:marTop w:val="0"/>
              <w:marBottom w:val="0"/>
              <w:divBdr>
                <w:top w:val="none" w:sz="0" w:space="0" w:color="auto"/>
                <w:left w:val="none" w:sz="0" w:space="0" w:color="auto"/>
                <w:bottom w:val="none" w:sz="0" w:space="0" w:color="auto"/>
                <w:right w:val="none" w:sz="0" w:space="0" w:color="auto"/>
              </w:divBdr>
            </w:div>
          </w:divsChild>
        </w:div>
        <w:div w:id="2127503929">
          <w:marLeft w:val="0"/>
          <w:marRight w:val="0"/>
          <w:marTop w:val="0"/>
          <w:marBottom w:val="0"/>
          <w:divBdr>
            <w:top w:val="none" w:sz="0" w:space="0" w:color="auto"/>
            <w:left w:val="none" w:sz="0" w:space="0" w:color="auto"/>
            <w:bottom w:val="none" w:sz="0" w:space="0" w:color="auto"/>
            <w:right w:val="none" w:sz="0" w:space="0" w:color="auto"/>
          </w:divBdr>
          <w:divsChild>
            <w:div w:id="11739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061506">
      <w:bodyDiv w:val="1"/>
      <w:marLeft w:val="0"/>
      <w:marRight w:val="0"/>
      <w:marTop w:val="0"/>
      <w:marBottom w:val="0"/>
      <w:divBdr>
        <w:top w:val="none" w:sz="0" w:space="0" w:color="auto"/>
        <w:left w:val="none" w:sz="0" w:space="0" w:color="auto"/>
        <w:bottom w:val="none" w:sz="0" w:space="0" w:color="auto"/>
        <w:right w:val="none" w:sz="0" w:space="0" w:color="auto"/>
      </w:divBdr>
    </w:div>
    <w:div w:id="1167861760">
      <w:bodyDiv w:val="1"/>
      <w:marLeft w:val="0"/>
      <w:marRight w:val="0"/>
      <w:marTop w:val="0"/>
      <w:marBottom w:val="0"/>
      <w:divBdr>
        <w:top w:val="none" w:sz="0" w:space="0" w:color="auto"/>
        <w:left w:val="none" w:sz="0" w:space="0" w:color="auto"/>
        <w:bottom w:val="none" w:sz="0" w:space="0" w:color="auto"/>
        <w:right w:val="none" w:sz="0" w:space="0" w:color="auto"/>
      </w:divBdr>
    </w:div>
    <w:div w:id="1251237607">
      <w:bodyDiv w:val="1"/>
      <w:marLeft w:val="0"/>
      <w:marRight w:val="0"/>
      <w:marTop w:val="0"/>
      <w:marBottom w:val="0"/>
      <w:divBdr>
        <w:top w:val="none" w:sz="0" w:space="0" w:color="auto"/>
        <w:left w:val="none" w:sz="0" w:space="0" w:color="auto"/>
        <w:bottom w:val="none" w:sz="0" w:space="0" w:color="auto"/>
        <w:right w:val="none" w:sz="0" w:space="0" w:color="auto"/>
      </w:divBdr>
    </w:div>
    <w:div w:id="1434082941">
      <w:bodyDiv w:val="1"/>
      <w:marLeft w:val="0"/>
      <w:marRight w:val="0"/>
      <w:marTop w:val="0"/>
      <w:marBottom w:val="0"/>
      <w:divBdr>
        <w:top w:val="none" w:sz="0" w:space="0" w:color="auto"/>
        <w:left w:val="none" w:sz="0" w:space="0" w:color="auto"/>
        <w:bottom w:val="none" w:sz="0" w:space="0" w:color="auto"/>
        <w:right w:val="none" w:sz="0" w:space="0" w:color="auto"/>
      </w:divBdr>
    </w:div>
    <w:div w:id="1439518973">
      <w:bodyDiv w:val="1"/>
      <w:marLeft w:val="0"/>
      <w:marRight w:val="0"/>
      <w:marTop w:val="0"/>
      <w:marBottom w:val="0"/>
      <w:divBdr>
        <w:top w:val="none" w:sz="0" w:space="0" w:color="auto"/>
        <w:left w:val="none" w:sz="0" w:space="0" w:color="auto"/>
        <w:bottom w:val="none" w:sz="0" w:space="0" w:color="auto"/>
        <w:right w:val="none" w:sz="0" w:space="0" w:color="auto"/>
      </w:divBdr>
    </w:div>
    <w:div w:id="207607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Schofield@mapc.org" TargetMode="External"/><Relationship Id="rId18" Type="http://schemas.openxmlformats.org/officeDocument/2006/relationships/hyperlink" Target="mailto:ewise@mapc.org"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zoom.us/meeting/register/tJAvduutpjIoH9OEDHhP1Owz7a5uWwYGOWN4"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zoom.us/meeting/register/tJAvduutpjIoH9OEDHhP1Owz7a5uWwYGOWN4" TargetMode="External"/><Relationship Id="rId17" Type="http://schemas.openxmlformats.org/officeDocument/2006/relationships/hyperlink" Target="https://equityagenda.mapc.org/" TargetMode="External"/><Relationship Id="rId25" Type="http://schemas.openxmlformats.org/officeDocument/2006/relationships/header" Target="header2.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mapc.org/wp-content/uploads/2020/03/03052020-Playbook_Framework-for-Equity.pdf" TargetMode="External"/><Relationship Id="rId20" Type="http://schemas.openxmlformats.org/officeDocument/2006/relationships/hyperlink" Target="file:///\\data-001\Public\SG%20Environment\Accelerating%20Climate%20Resiliency\FY21\Invitation%20for%20Proposals\climate-vulnerability.mapc.org"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pc.org/get-involved/subregions/" TargetMode="External"/><Relationship Id="rId24" Type="http://schemas.openxmlformats.org/officeDocument/2006/relationships/header" Target="header1.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climate-vulnerability.mapc.org" TargetMode="External"/><Relationship Id="rId23" Type="http://schemas.openxmlformats.org/officeDocument/2006/relationships/hyperlink" Target="mailto:dschofield@mapc.org"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1.png"/><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pc.az1.qualtrics.com/jfe/form/SV_8k3zzC5rhQd3knI" TargetMode="External"/><Relationship Id="rId22" Type="http://schemas.openxmlformats.org/officeDocument/2006/relationships/hyperlink" Target="http://www.mapc.org/acceleratingresiliency" TargetMode="External"/><Relationship Id="rId27" Type="http://schemas.openxmlformats.org/officeDocument/2006/relationships/footer" Target="footer2.xml"/><Relationship Id="rId30" Type="http://schemas.openxmlformats.org/officeDocument/2006/relationships/hyperlink" Target="https://www.mapc.org/get-involved/subregions/" TargetMode="Externa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plymouth-ma.gov/sites/g/files/vyhlif3691/f/uploads/final.climatereadyhealthplymouth_reportv.6.16.2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F0241C8AE5B4E93AD7E81F0308F9D03"/>
        <w:category>
          <w:name w:val="General"/>
          <w:gallery w:val="placeholder"/>
        </w:category>
        <w:types>
          <w:type w:val="bbPlcHdr"/>
        </w:types>
        <w:behaviors>
          <w:behavior w:val="content"/>
        </w:behaviors>
        <w:guid w:val="{667DDDBC-20D3-4EA7-908A-531B9E6EC2C2}"/>
      </w:docPartPr>
      <w:docPartBody>
        <w:p w:rsidR="00A56843" w:rsidRDefault="007E253F" w:rsidP="007E253F">
          <w:pPr>
            <w:pStyle w:val="4F0241C8AE5B4E93AD7E81F0308F9D03"/>
          </w:pPr>
          <w:r w:rsidRPr="008555B9">
            <w:rPr>
              <w:rStyle w:val="PlaceholderText"/>
            </w:rPr>
            <w:t>Click or tap here to enter text.</w:t>
          </w:r>
        </w:p>
      </w:docPartBody>
    </w:docPart>
    <w:docPart>
      <w:docPartPr>
        <w:name w:val="6E0CDB2D7B4B492F9938734B84848882"/>
        <w:category>
          <w:name w:val="General"/>
          <w:gallery w:val="placeholder"/>
        </w:category>
        <w:types>
          <w:type w:val="bbPlcHdr"/>
        </w:types>
        <w:behaviors>
          <w:behavior w:val="content"/>
        </w:behaviors>
        <w:guid w:val="{CB354EDE-D1EF-45F8-9AAB-62A2AA6C1F2E}"/>
      </w:docPartPr>
      <w:docPartBody>
        <w:p w:rsidR="00A56843" w:rsidRDefault="007E253F" w:rsidP="007E253F">
          <w:pPr>
            <w:pStyle w:val="6E0CDB2D7B4B492F9938734B84848882"/>
          </w:pPr>
          <w:r w:rsidRPr="008555B9">
            <w:rPr>
              <w:rStyle w:val="PlaceholderText"/>
            </w:rPr>
            <w:t>Click or tap here to enter text.</w:t>
          </w:r>
        </w:p>
      </w:docPartBody>
    </w:docPart>
    <w:docPart>
      <w:docPartPr>
        <w:name w:val="40FA98613C214D19995B490A7C1063D9"/>
        <w:category>
          <w:name w:val="General"/>
          <w:gallery w:val="placeholder"/>
        </w:category>
        <w:types>
          <w:type w:val="bbPlcHdr"/>
        </w:types>
        <w:behaviors>
          <w:behavior w:val="content"/>
        </w:behaviors>
        <w:guid w:val="{1D93B06B-1F1B-44F1-9E58-25C2068C2B1C}"/>
      </w:docPartPr>
      <w:docPartBody>
        <w:p w:rsidR="00A56843" w:rsidRDefault="007E253F" w:rsidP="007E253F">
          <w:pPr>
            <w:pStyle w:val="40FA98613C214D19995B490A7C1063D9"/>
          </w:pPr>
          <w:r w:rsidRPr="008555B9">
            <w:rPr>
              <w:rStyle w:val="PlaceholderText"/>
            </w:rPr>
            <w:t>Click or tap here to enter text.</w:t>
          </w:r>
        </w:p>
      </w:docPartBody>
    </w:docPart>
    <w:docPart>
      <w:docPartPr>
        <w:name w:val="4AFD5EEEDFB94EA48C651379CDDE2784"/>
        <w:category>
          <w:name w:val="General"/>
          <w:gallery w:val="placeholder"/>
        </w:category>
        <w:types>
          <w:type w:val="bbPlcHdr"/>
        </w:types>
        <w:behaviors>
          <w:behavior w:val="content"/>
        </w:behaviors>
        <w:guid w:val="{7D7B6266-3ED6-407E-8548-FE50349D6022}"/>
      </w:docPartPr>
      <w:docPartBody>
        <w:p w:rsidR="00A56843" w:rsidRDefault="007E253F" w:rsidP="007E253F">
          <w:pPr>
            <w:pStyle w:val="4AFD5EEEDFB94EA48C651379CDDE2784"/>
          </w:pPr>
          <w:r w:rsidRPr="008555B9">
            <w:rPr>
              <w:rStyle w:val="PlaceholderText"/>
            </w:rPr>
            <w:t>Click or tap here to enter text.</w:t>
          </w:r>
        </w:p>
      </w:docPartBody>
    </w:docPart>
    <w:docPart>
      <w:docPartPr>
        <w:name w:val="569FB736898E4DF0B73E8D217139A667"/>
        <w:category>
          <w:name w:val="General"/>
          <w:gallery w:val="placeholder"/>
        </w:category>
        <w:types>
          <w:type w:val="bbPlcHdr"/>
        </w:types>
        <w:behaviors>
          <w:behavior w:val="content"/>
        </w:behaviors>
        <w:guid w:val="{E82105CF-99AD-451E-B47D-92675A26F72A}"/>
      </w:docPartPr>
      <w:docPartBody>
        <w:p w:rsidR="00A56843" w:rsidRDefault="007E253F" w:rsidP="007E253F">
          <w:pPr>
            <w:pStyle w:val="569FB736898E4DF0B73E8D217139A667"/>
          </w:pPr>
          <w:r w:rsidRPr="008555B9">
            <w:rPr>
              <w:rStyle w:val="PlaceholderText"/>
            </w:rPr>
            <w:t>Click or tap here to enter text.</w:t>
          </w:r>
        </w:p>
      </w:docPartBody>
    </w:docPart>
    <w:docPart>
      <w:docPartPr>
        <w:name w:val="76FD958853D945DDAF594CC6095A26C8"/>
        <w:category>
          <w:name w:val="General"/>
          <w:gallery w:val="placeholder"/>
        </w:category>
        <w:types>
          <w:type w:val="bbPlcHdr"/>
        </w:types>
        <w:behaviors>
          <w:behavior w:val="content"/>
        </w:behaviors>
        <w:guid w:val="{43851E7E-EB68-4F08-B574-E39059AFEA9B}"/>
      </w:docPartPr>
      <w:docPartBody>
        <w:p w:rsidR="00A56843" w:rsidRDefault="007E253F" w:rsidP="007E253F">
          <w:pPr>
            <w:pStyle w:val="76FD958853D945DDAF594CC6095A26C8"/>
          </w:pPr>
          <w:r w:rsidRPr="008555B9">
            <w:rPr>
              <w:rStyle w:val="PlaceholderText"/>
            </w:rPr>
            <w:t>Click or tap here to enter text.</w:t>
          </w:r>
        </w:p>
      </w:docPartBody>
    </w:docPart>
    <w:docPart>
      <w:docPartPr>
        <w:name w:val="1FDAC00ED81A43B4BF79948085A06954"/>
        <w:category>
          <w:name w:val="General"/>
          <w:gallery w:val="placeholder"/>
        </w:category>
        <w:types>
          <w:type w:val="bbPlcHdr"/>
        </w:types>
        <w:behaviors>
          <w:behavior w:val="content"/>
        </w:behaviors>
        <w:guid w:val="{2BB759BF-EDBE-4B18-A4E8-4F272BCC0A1D}"/>
      </w:docPartPr>
      <w:docPartBody>
        <w:p w:rsidR="00A56843" w:rsidRDefault="007E253F" w:rsidP="007E253F">
          <w:pPr>
            <w:pStyle w:val="1FDAC00ED81A43B4BF79948085A06954"/>
          </w:pPr>
          <w:r w:rsidRPr="008555B9">
            <w:rPr>
              <w:rStyle w:val="PlaceholderText"/>
            </w:rPr>
            <w:t>Click or tap here to enter text.</w:t>
          </w:r>
        </w:p>
      </w:docPartBody>
    </w:docPart>
    <w:docPart>
      <w:docPartPr>
        <w:name w:val="DF52F004D0144E93BC31B21FEF165886"/>
        <w:category>
          <w:name w:val="General"/>
          <w:gallery w:val="placeholder"/>
        </w:category>
        <w:types>
          <w:type w:val="bbPlcHdr"/>
        </w:types>
        <w:behaviors>
          <w:behavior w:val="content"/>
        </w:behaviors>
        <w:guid w:val="{512E9A69-E0F2-461E-80AF-3A049E92B440}"/>
      </w:docPartPr>
      <w:docPartBody>
        <w:p w:rsidR="00A56843" w:rsidRDefault="007E253F" w:rsidP="007E253F">
          <w:pPr>
            <w:pStyle w:val="DF52F004D0144E93BC31B21FEF165886"/>
          </w:pPr>
          <w:r w:rsidRPr="008555B9">
            <w:rPr>
              <w:rStyle w:val="PlaceholderText"/>
            </w:rPr>
            <w:t>Click or tap here to enter text.</w:t>
          </w:r>
        </w:p>
      </w:docPartBody>
    </w:docPart>
    <w:docPart>
      <w:docPartPr>
        <w:name w:val="F2E15D62BD44426EADE33BEC48A9A12D"/>
        <w:category>
          <w:name w:val="General"/>
          <w:gallery w:val="placeholder"/>
        </w:category>
        <w:types>
          <w:type w:val="bbPlcHdr"/>
        </w:types>
        <w:behaviors>
          <w:behavior w:val="content"/>
        </w:behaviors>
        <w:guid w:val="{051416F3-EF5D-4769-9A4F-7CEC92A80B83}"/>
      </w:docPartPr>
      <w:docPartBody>
        <w:p w:rsidR="00A56843" w:rsidRDefault="007E253F" w:rsidP="007E253F">
          <w:pPr>
            <w:pStyle w:val="F2E15D62BD44426EADE33BEC48A9A12D"/>
          </w:pPr>
          <w:r w:rsidRPr="008555B9">
            <w:rPr>
              <w:rStyle w:val="PlaceholderText"/>
            </w:rPr>
            <w:t>Click or tap here to enter text.</w:t>
          </w:r>
        </w:p>
      </w:docPartBody>
    </w:docPart>
    <w:docPart>
      <w:docPartPr>
        <w:name w:val="C5A0217E163A43AFB330FB954A58F654"/>
        <w:category>
          <w:name w:val="General"/>
          <w:gallery w:val="placeholder"/>
        </w:category>
        <w:types>
          <w:type w:val="bbPlcHdr"/>
        </w:types>
        <w:behaviors>
          <w:behavior w:val="content"/>
        </w:behaviors>
        <w:guid w:val="{A901DE7C-1892-42B0-A179-500F78B613CB}"/>
      </w:docPartPr>
      <w:docPartBody>
        <w:p w:rsidR="00A56843" w:rsidRDefault="007E253F" w:rsidP="007E253F">
          <w:pPr>
            <w:pStyle w:val="C5A0217E163A43AFB330FB954A58F654"/>
          </w:pPr>
          <w:r w:rsidRPr="008555B9">
            <w:rPr>
              <w:rStyle w:val="PlaceholderText"/>
            </w:rPr>
            <w:t>Click or tap here to enter text.</w:t>
          </w:r>
        </w:p>
      </w:docPartBody>
    </w:docPart>
    <w:docPart>
      <w:docPartPr>
        <w:name w:val="DDCF924AA76D4021A24CDEE909B2BE91"/>
        <w:category>
          <w:name w:val="General"/>
          <w:gallery w:val="placeholder"/>
        </w:category>
        <w:types>
          <w:type w:val="bbPlcHdr"/>
        </w:types>
        <w:behaviors>
          <w:behavior w:val="content"/>
        </w:behaviors>
        <w:guid w:val="{CA605B85-1D1A-45C8-8255-F27465ACB2A4}"/>
      </w:docPartPr>
      <w:docPartBody>
        <w:p w:rsidR="00A56843" w:rsidRDefault="007E253F" w:rsidP="007E253F">
          <w:pPr>
            <w:pStyle w:val="DDCF924AA76D4021A24CDEE909B2BE91"/>
          </w:pPr>
          <w:r w:rsidRPr="008555B9">
            <w:rPr>
              <w:rStyle w:val="PlaceholderText"/>
            </w:rPr>
            <w:t>Click or tap here to enter text.</w:t>
          </w:r>
        </w:p>
      </w:docPartBody>
    </w:docPart>
    <w:docPart>
      <w:docPartPr>
        <w:name w:val="122FE27773DF4BBF935E1DA63F97DF6D"/>
        <w:category>
          <w:name w:val="General"/>
          <w:gallery w:val="placeholder"/>
        </w:category>
        <w:types>
          <w:type w:val="bbPlcHdr"/>
        </w:types>
        <w:behaviors>
          <w:behavior w:val="content"/>
        </w:behaviors>
        <w:guid w:val="{6DCB7474-0183-4C17-8C82-A8E1F035F7D7}"/>
      </w:docPartPr>
      <w:docPartBody>
        <w:p w:rsidR="00A56843" w:rsidRDefault="007E253F" w:rsidP="007E253F">
          <w:pPr>
            <w:pStyle w:val="122FE27773DF4BBF935E1DA63F97DF6D"/>
          </w:pPr>
          <w:r w:rsidRPr="008555B9">
            <w:rPr>
              <w:rStyle w:val="PlaceholderText"/>
            </w:rPr>
            <w:t>Click or tap here to enter text.</w:t>
          </w:r>
        </w:p>
      </w:docPartBody>
    </w:docPart>
    <w:docPart>
      <w:docPartPr>
        <w:name w:val="927C8A91E65C4D79B80CB2BF4A8E6DFE"/>
        <w:category>
          <w:name w:val="General"/>
          <w:gallery w:val="placeholder"/>
        </w:category>
        <w:types>
          <w:type w:val="bbPlcHdr"/>
        </w:types>
        <w:behaviors>
          <w:behavior w:val="content"/>
        </w:behaviors>
        <w:guid w:val="{DC5C8AE3-592D-437F-BA5E-0E3B8FCA7A0D}"/>
      </w:docPartPr>
      <w:docPartBody>
        <w:p w:rsidR="00A56843" w:rsidRDefault="007E253F" w:rsidP="007E253F">
          <w:pPr>
            <w:pStyle w:val="927C8A91E65C4D79B80CB2BF4A8E6DFE"/>
          </w:pPr>
          <w:r w:rsidRPr="008555B9">
            <w:rPr>
              <w:rStyle w:val="PlaceholderText"/>
            </w:rPr>
            <w:t>Click or tap here to enter text.</w:t>
          </w:r>
        </w:p>
      </w:docPartBody>
    </w:docPart>
    <w:docPart>
      <w:docPartPr>
        <w:name w:val="A072F48932FB4118A2F5904C68A18FA4"/>
        <w:category>
          <w:name w:val="General"/>
          <w:gallery w:val="placeholder"/>
        </w:category>
        <w:types>
          <w:type w:val="bbPlcHdr"/>
        </w:types>
        <w:behaviors>
          <w:behavior w:val="content"/>
        </w:behaviors>
        <w:guid w:val="{9B4731BB-00AC-45C9-A625-93D0F00FCE1C}"/>
      </w:docPartPr>
      <w:docPartBody>
        <w:p w:rsidR="00A56843" w:rsidRDefault="007E253F" w:rsidP="007E253F">
          <w:pPr>
            <w:pStyle w:val="A072F48932FB4118A2F5904C68A18FA4"/>
          </w:pPr>
          <w:r w:rsidRPr="008555B9">
            <w:rPr>
              <w:rStyle w:val="PlaceholderText"/>
            </w:rPr>
            <w:t>Click or tap here to enter text.</w:t>
          </w:r>
        </w:p>
      </w:docPartBody>
    </w:docPart>
    <w:docPart>
      <w:docPartPr>
        <w:name w:val="5CAD77B75D7045B0BEC48C5D7C964F50"/>
        <w:category>
          <w:name w:val="General"/>
          <w:gallery w:val="placeholder"/>
        </w:category>
        <w:types>
          <w:type w:val="bbPlcHdr"/>
        </w:types>
        <w:behaviors>
          <w:behavior w:val="content"/>
        </w:behaviors>
        <w:guid w:val="{F7F6E8C9-3CDA-4B11-A350-122E184C4A3C}"/>
      </w:docPartPr>
      <w:docPartBody>
        <w:p w:rsidR="00A56843" w:rsidRDefault="007E253F" w:rsidP="007E253F">
          <w:pPr>
            <w:pStyle w:val="5CAD77B75D7045B0BEC48C5D7C964F50"/>
          </w:pPr>
          <w:r w:rsidRPr="008555B9">
            <w:rPr>
              <w:rStyle w:val="PlaceholderText"/>
            </w:rPr>
            <w:t>Click or tap here to enter text.</w:t>
          </w:r>
        </w:p>
      </w:docPartBody>
    </w:docPart>
    <w:docPart>
      <w:docPartPr>
        <w:name w:val="FFCCF19894164B36A3823C4F5575EE81"/>
        <w:category>
          <w:name w:val="General"/>
          <w:gallery w:val="placeholder"/>
        </w:category>
        <w:types>
          <w:type w:val="bbPlcHdr"/>
        </w:types>
        <w:behaviors>
          <w:behavior w:val="content"/>
        </w:behaviors>
        <w:guid w:val="{F382000B-9B92-4B73-BA98-941352B66130}"/>
      </w:docPartPr>
      <w:docPartBody>
        <w:p w:rsidR="00A56843" w:rsidRDefault="007E253F" w:rsidP="007E253F">
          <w:pPr>
            <w:pStyle w:val="FFCCF19894164B36A3823C4F5575EE81"/>
          </w:pPr>
          <w:r w:rsidRPr="008555B9">
            <w:rPr>
              <w:rStyle w:val="PlaceholderText"/>
            </w:rPr>
            <w:t>Click or tap here to enter text.</w:t>
          </w:r>
        </w:p>
      </w:docPartBody>
    </w:docPart>
    <w:docPart>
      <w:docPartPr>
        <w:name w:val="2BAE2931DD994C208F242E22B29E3232"/>
        <w:category>
          <w:name w:val="General"/>
          <w:gallery w:val="placeholder"/>
        </w:category>
        <w:types>
          <w:type w:val="bbPlcHdr"/>
        </w:types>
        <w:behaviors>
          <w:behavior w:val="content"/>
        </w:behaviors>
        <w:guid w:val="{8C219D22-E62F-415C-9971-080E83A811FC}"/>
      </w:docPartPr>
      <w:docPartBody>
        <w:p w:rsidR="00A56843" w:rsidRDefault="007E253F" w:rsidP="007E253F">
          <w:pPr>
            <w:pStyle w:val="2BAE2931DD994C208F242E22B29E3232"/>
          </w:pPr>
          <w:r w:rsidRPr="008555B9">
            <w:rPr>
              <w:rStyle w:val="PlaceholderText"/>
            </w:rPr>
            <w:t>Click or tap here to enter text.</w:t>
          </w:r>
        </w:p>
      </w:docPartBody>
    </w:docPart>
    <w:docPart>
      <w:docPartPr>
        <w:name w:val="3528C2D4F094483981A0B54039726467"/>
        <w:category>
          <w:name w:val="General"/>
          <w:gallery w:val="placeholder"/>
        </w:category>
        <w:types>
          <w:type w:val="bbPlcHdr"/>
        </w:types>
        <w:behaviors>
          <w:behavior w:val="content"/>
        </w:behaviors>
        <w:guid w:val="{B5DF77E2-8B5B-4C2B-83D5-AC5492F83F2F}"/>
      </w:docPartPr>
      <w:docPartBody>
        <w:p w:rsidR="00A56843" w:rsidRDefault="007E253F" w:rsidP="007E253F">
          <w:pPr>
            <w:pStyle w:val="3528C2D4F094483981A0B54039726467"/>
          </w:pPr>
          <w:r w:rsidRPr="008555B9">
            <w:rPr>
              <w:rStyle w:val="PlaceholderText"/>
            </w:rPr>
            <w:t>Click or tap here to enter text.</w:t>
          </w:r>
        </w:p>
      </w:docPartBody>
    </w:docPart>
    <w:docPart>
      <w:docPartPr>
        <w:name w:val="99F24BA3F0F5495B8F6AC5D9B16AD612"/>
        <w:category>
          <w:name w:val="General"/>
          <w:gallery w:val="placeholder"/>
        </w:category>
        <w:types>
          <w:type w:val="bbPlcHdr"/>
        </w:types>
        <w:behaviors>
          <w:behavior w:val="content"/>
        </w:behaviors>
        <w:guid w:val="{020452E4-E715-4BA9-B6D1-CE4966DDD23E}"/>
      </w:docPartPr>
      <w:docPartBody>
        <w:p w:rsidR="00A56843" w:rsidRDefault="007E253F" w:rsidP="007E253F">
          <w:pPr>
            <w:pStyle w:val="99F24BA3F0F5495B8F6AC5D9B16AD612"/>
          </w:pPr>
          <w:r w:rsidRPr="008555B9">
            <w:rPr>
              <w:rStyle w:val="PlaceholderText"/>
            </w:rPr>
            <w:t>Click or tap here to enter text.</w:t>
          </w:r>
        </w:p>
      </w:docPartBody>
    </w:docPart>
    <w:docPart>
      <w:docPartPr>
        <w:name w:val="B474A1E2E8A843C3B16331AF77F9C0DD"/>
        <w:category>
          <w:name w:val="General"/>
          <w:gallery w:val="placeholder"/>
        </w:category>
        <w:types>
          <w:type w:val="bbPlcHdr"/>
        </w:types>
        <w:behaviors>
          <w:behavior w:val="content"/>
        </w:behaviors>
        <w:guid w:val="{2BCF381E-069A-4EA1-8722-A3B63D8F4083}"/>
      </w:docPartPr>
      <w:docPartBody>
        <w:p w:rsidR="00A56843" w:rsidRDefault="007E253F" w:rsidP="007E253F">
          <w:pPr>
            <w:pStyle w:val="B474A1E2E8A843C3B16331AF77F9C0DD"/>
          </w:pPr>
          <w:r w:rsidRPr="008555B9">
            <w:rPr>
              <w:rStyle w:val="PlaceholderText"/>
            </w:rPr>
            <w:t>Click or tap here to enter text.</w:t>
          </w:r>
        </w:p>
      </w:docPartBody>
    </w:docPart>
    <w:docPart>
      <w:docPartPr>
        <w:name w:val="B86F0727343645A9A1E8F8B83C75CA05"/>
        <w:category>
          <w:name w:val="General"/>
          <w:gallery w:val="placeholder"/>
        </w:category>
        <w:types>
          <w:type w:val="bbPlcHdr"/>
        </w:types>
        <w:behaviors>
          <w:behavior w:val="content"/>
        </w:behaviors>
        <w:guid w:val="{22B091C9-F188-4078-8F69-19DE43F9C33D}"/>
      </w:docPartPr>
      <w:docPartBody>
        <w:p w:rsidR="00A56843" w:rsidRDefault="007E253F" w:rsidP="007E253F">
          <w:pPr>
            <w:pStyle w:val="B86F0727343645A9A1E8F8B83C75CA05"/>
          </w:pPr>
          <w:r w:rsidRPr="008555B9">
            <w:rPr>
              <w:rStyle w:val="PlaceholderText"/>
            </w:rPr>
            <w:t>Click or tap here to enter text.</w:t>
          </w:r>
        </w:p>
      </w:docPartBody>
    </w:docPart>
    <w:docPart>
      <w:docPartPr>
        <w:name w:val="C4B922FDF51C45B482BFE38A739F8AB9"/>
        <w:category>
          <w:name w:val="General"/>
          <w:gallery w:val="placeholder"/>
        </w:category>
        <w:types>
          <w:type w:val="bbPlcHdr"/>
        </w:types>
        <w:behaviors>
          <w:behavior w:val="content"/>
        </w:behaviors>
        <w:guid w:val="{F6B03305-CA66-43CC-A187-219014AB0FB9}"/>
      </w:docPartPr>
      <w:docPartBody>
        <w:p w:rsidR="00A56843" w:rsidRDefault="007E253F" w:rsidP="007E253F">
          <w:pPr>
            <w:pStyle w:val="C4B922FDF51C45B482BFE38A739F8AB9"/>
          </w:pPr>
          <w:r w:rsidRPr="008555B9">
            <w:rPr>
              <w:rStyle w:val="PlaceholderText"/>
            </w:rPr>
            <w:t>Click or tap here to enter text.</w:t>
          </w:r>
        </w:p>
      </w:docPartBody>
    </w:docPart>
    <w:docPart>
      <w:docPartPr>
        <w:name w:val="111DFF70D61E4DD2AD6E6260D4401119"/>
        <w:category>
          <w:name w:val="General"/>
          <w:gallery w:val="placeholder"/>
        </w:category>
        <w:types>
          <w:type w:val="bbPlcHdr"/>
        </w:types>
        <w:behaviors>
          <w:behavior w:val="content"/>
        </w:behaviors>
        <w:guid w:val="{39E0424B-5DC5-4990-AA0F-37A2B35179E1}"/>
      </w:docPartPr>
      <w:docPartBody>
        <w:p w:rsidR="00A56843" w:rsidRDefault="007E253F" w:rsidP="007E253F">
          <w:pPr>
            <w:pStyle w:val="111DFF70D61E4DD2AD6E6260D4401119"/>
          </w:pPr>
          <w:r w:rsidRPr="008555B9">
            <w:rPr>
              <w:rStyle w:val="PlaceholderText"/>
            </w:rPr>
            <w:t>Click or tap here to enter text.</w:t>
          </w:r>
        </w:p>
      </w:docPartBody>
    </w:docPart>
    <w:docPart>
      <w:docPartPr>
        <w:name w:val="79CB3748EC80491997DC2D4C56EC48A1"/>
        <w:category>
          <w:name w:val="General"/>
          <w:gallery w:val="placeholder"/>
        </w:category>
        <w:types>
          <w:type w:val="bbPlcHdr"/>
        </w:types>
        <w:behaviors>
          <w:behavior w:val="content"/>
        </w:behaviors>
        <w:guid w:val="{8CB109A8-9614-4E92-B22D-1C403D1D8E61}"/>
      </w:docPartPr>
      <w:docPartBody>
        <w:p w:rsidR="00A56843" w:rsidRDefault="007E253F" w:rsidP="007E253F">
          <w:pPr>
            <w:pStyle w:val="79CB3748EC80491997DC2D4C56EC48A1"/>
          </w:pPr>
          <w:r w:rsidRPr="008555B9">
            <w:rPr>
              <w:rStyle w:val="PlaceholderText"/>
            </w:rPr>
            <w:t>Click or tap here to enter text.</w:t>
          </w:r>
        </w:p>
      </w:docPartBody>
    </w:docPart>
    <w:docPart>
      <w:docPartPr>
        <w:name w:val="D42CDF5411624E11A360995B0C5337BD"/>
        <w:category>
          <w:name w:val="General"/>
          <w:gallery w:val="placeholder"/>
        </w:category>
        <w:types>
          <w:type w:val="bbPlcHdr"/>
        </w:types>
        <w:behaviors>
          <w:behavior w:val="content"/>
        </w:behaviors>
        <w:guid w:val="{6D5044CB-C2FE-4476-AA49-DD4F5313C521}"/>
      </w:docPartPr>
      <w:docPartBody>
        <w:p w:rsidR="00A56843" w:rsidRDefault="007E253F" w:rsidP="007E253F">
          <w:pPr>
            <w:pStyle w:val="D42CDF5411624E11A360995B0C5337BD"/>
          </w:pPr>
          <w:r w:rsidRPr="008555B9">
            <w:rPr>
              <w:rStyle w:val="PlaceholderText"/>
            </w:rPr>
            <w:t>Click or tap here to enter text.</w:t>
          </w:r>
        </w:p>
      </w:docPartBody>
    </w:docPart>
    <w:docPart>
      <w:docPartPr>
        <w:name w:val="52E5EEBBC65E4D13BFAFDC90199E12E0"/>
        <w:category>
          <w:name w:val="General"/>
          <w:gallery w:val="placeholder"/>
        </w:category>
        <w:types>
          <w:type w:val="bbPlcHdr"/>
        </w:types>
        <w:behaviors>
          <w:behavior w:val="content"/>
        </w:behaviors>
        <w:guid w:val="{FFDFFA1A-DB5D-44D9-879B-622D9617425D}"/>
      </w:docPartPr>
      <w:docPartBody>
        <w:p w:rsidR="00A56843" w:rsidRDefault="007E253F" w:rsidP="007E253F">
          <w:pPr>
            <w:pStyle w:val="52E5EEBBC65E4D13BFAFDC90199E12E0"/>
          </w:pPr>
          <w:r w:rsidRPr="008555B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oudyOldSty">
    <w:altName w:val="﷽﷽﷽﷽﷽﷽﷽﷽d Style"/>
    <w:panose1 w:val="00000500000000000000"/>
    <w:charset w:val="00"/>
    <w:family w:val="roman"/>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53F"/>
    <w:rsid w:val="007E253F"/>
    <w:rsid w:val="00926C42"/>
    <w:rsid w:val="00A56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53F"/>
    <w:rPr>
      <w:color w:val="808080"/>
    </w:rPr>
  </w:style>
  <w:style w:type="paragraph" w:customStyle="1" w:styleId="4F0241C8AE5B4E93AD7E81F0308F9D03">
    <w:name w:val="4F0241C8AE5B4E93AD7E81F0308F9D03"/>
    <w:rsid w:val="007E253F"/>
    <w:rPr>
      <w:rFonts w:eastAsiaTheme="minorHAnsi"/>
    </w:rPr>
  </w:style>
  <w:style w:type="paragraph" w:customStyle="1" w:styleId="6E0CDB2D7B4B492F9938734B84848882">
    <w:name w:val="6E0CDB2D7B4B492F9938734B84848882"/>
    <w:rsid w:val="007E253F"/>
    <w:rPr>
      <w:rFonts w:eastAsiaTheme="minorHAnsi"/>
    </w:rPr>
  </w:style>
  <w:style w:type="paragraph" w:customStyle="1" w:styleId="40FA98613C214D19995B490A7C1063D9">
    <w:name w:val="40FA98613C214D19995B490A7C1063D9"/>
    <w:rsid w:val="007E253F"/>
    <w:rPr>
      <w:rFonts w:eastAsiaTheme="minorHAnsi"/>
    </w:rPr>
  </w:style>
  <w:style w:type="paragraph" w:customStyle="1" w:styleId="4AFD5EEEDFB94EA48C651379CDDE2784">
    <w:name w:val="4AFD5EEEDFB94EA48C651379CDDE2784"/>
    <w:rsid w:val="007E253F"/>
    <w:rPr>
      <w:rFonts w:eastAsiaTheme="minorHAnsi"/>
    </w:rPr>
  </w:style>
  <w:style w:type="paragraph" w:customStyle="1" w:styleId="569FB736898E4DF0B73E8D217139A667">
    <w:name w:val="569FB736898E4DF0B73E8D217139A667"/>
    <w:rsid w:val="007E253F"/>
    <w:rPr>
      <w:rFonts w:eastAsiaTheme="minorHAnsi"/>
    </w:rPr>
  </w:style>
  <w:style w:type="paragraph" w:customStyle="1" w:styleId="76FD958853D945DDAF594CC6095A26C8">
    <w:name w:val="76FD958853D945DDAF594CC6095A26C8"/>
    <w:rsid w:val="007E253F"/>
    <w:rPr>
      <w:rFonts w:eastAsiaTheme="minorHAnsi"/>
    </w:rPr>
  </w:style>
  <w:style w:type="paragraph" w:customStyle="1" w:styleId="1FDAC00ED81A43B4BF79948085A06954">
    <w:name w:val="1FDAC00ED81A43B4BF79948085A06954"/>
    <w:rsid w:val="007E253F"/>
    <w:rPr>
      <w:rFonts w:eastAsiaTheme="minorHAnsi"/>
    </w:rPr>
  </w:style>
  <w:style w:type="paragraph" w:customStyle="1" w:styleId="DF52F004D0144E93BC31B21FEF165886">
    <w:name w:val="DF52F004D0144E93BC31B21FEF165886"/>
    <w:rsid w:val="007E253F"/>
    <w:rPr>
      <w:rFonts w:eastAsiaTheme="minorHAnsi"/>
    </w:rPr>
  </w:style>
  <w:style w:type="paragraph" w:customStyle="1" w:styleId="F2E15D62BD44426EADE33BEC48A9A12D">
    <w:name w:val="F2E15D62BD44426EADE33BEC48A9A12D"/>
    <w:rsid w:val="007E253F"/>
    <w:rPr>
      <w:rFonts w:eastAsiaTheme="minorHAnsi"/>
    </w:rPr>
  </w:style>
  <w:style w:type="paragraph" w:customStyle="1" w:styleId="C5A0217E163A43AFB330FB954A58F654">
    <w:name w:val="C5A0217E163A43AFB330FB954A58F654"/>
    <w:rsid w:val="007E253F"/>
    <w:rPr>
      <w:rFonts w:eastAsiaTheme="minorHAnsi"/>
    </w:rPr>
  </w:style>
  <w:style w:type="paragraph" w:customStyle="1" w:styleId="DDCF924AA76D4021A24CDEE909B2BE91">
    <w:name w:val="DDCF924AA76D4021A24CDEE909B2BE91"/>
    <w:rsid w:val="007E253F"/>
    <w:rPr>
      <w:rFonts w:eastAsiaTheme="minorHAnsi"/>
    </w:rPr>
  </w:style>
  <w:style w:type="paragraph" w:customStyle="1" w:styleId="122FE27773DF4BBF935E1DA63F97DF6D">
    <w:name w:val="122FE27773DF4BBF935E1DA63F97DF6D"/>
    <w:rsid w:val="007E253F"/>
    <w:rPr>
      <w:rFonts w:eastAsiaTheme="minorHAnsi"/>
    </w:rPr>
  </w:style>
  <w:style w:type="paragraph" w:customStyle="1" w:styleId="927C8A91E65C4D79B80CB2BF4A8E6DFE">
    <w:name w:val="927C8A91E65C4D79B80CB2BF4A8E6DFE"/>
    <w:rsid w:val="007E253F"/>
    <w:rPr>
      <w:rFonts w:eastAsiaTheme="minorHAnsi"/>
    </w:rPr>
  </w:style>
  <w:style w:type="paragraph" w:customStyle="1" w:styleId="A072F48932FB4118A2F5904C68A18FA4">
    <w:name w:val="A072F48932FB4118A2F5904C68A18FA4"/>
    <w:rsid w:val="007E253F"/>
    <w:rPr>
      <w:rFonts w:eastAsiaTheme="minorHAnsi"/>
    </w:rPr>
  </w:style>
  <w:style w:type="paragraph" w:customStyle="1" w:styleId="5CAD77B75D7045B0BEC48C5D7C964F50">
    <w:name w:val="5CAD77B75D7045B0BEC48C5D7C964F50"/>
    <w:rsid w:val="007E253F"/>
    <w:rPr>
      <w:rFonts w:eastAsiaTheme="minorHAnsi"/>
    </w:rPr>
  </w:style>
  <w:style w:type="paragraph" w:customStyle="1" w:styleId="FFCCF19894164B36A3823C4F5575EE81">
    <w:name w:val="FFCCF19894164B36A3823C4F5575EE81"/>
    <w:rsid w:val="007E253F"/>
    <w:rPr>
      <w:rFonts w:eastAsiaTheme="minorHAnsi"/>
    </w:rPr>
  </w:style>
  <w:style w:type="paragraph" w:customStyle="1" w:styleId="2BAE2931DD994C208F242E22B29E3232">
    <w:name w:val="2BAE2931DD994C208F242E22B29E3232"/>
    <w:rsid w:val="007E253F"/>
    <w:pPr>
      <w:ind w:left="720"/>
      <w:contextualSpacing/>
    </w:pPr>
    <w:rPr>
      <w:rFonts w:eastAsiaTheme="minorHAnsi"/>
    </w:rPr>
  </w:style>
  <w:style w:type="paragraph" w:customStyle="1" w:styleId="3528C2D4F094483981A0B54039726467">
    <w:name w:val="3528C2D4F094483981A0B54039726467"/>
    <w:rsid w:val="007E253F"/>
    <w:pPr>
      <w:ind w:left="720"/>
      <w:contextualSpacing/>
    </w:pPr>
    <w:rPr>
      <w:rFonts w:eastAsiaTheme="minorHAnsi"/>
    </w:rPr>
  </w:style>
  <w:style w:type="paragraph" w:customStyle="1" w:styleId="99F24BA3F0F5495B8F6AC5D9B16AD612">
    <w:name w:val="99F24BA3F0F5495B8F6AC5D9B16AD612"/>
    <w:rsid w:val="007E253F"/>
    <w:pPr>
      <w:ind w:left="720"/>
      <w:contextualSpacing/>
    </w:pPr>
    <w:rPr>
      <w:rFonts w:eastAsiaTheme="minorHAnsi"/>
    </w:rPr>
  </w:style>
  <w:style w:type="paragraph" w:customStyle="1" w:styleId="B474A1E2E8A843C3B16331AF77F9C0DD">
    <w:name w:val="B474A1E2E8A843C3B16331AF77F9C0DD"/>
    <w:rsid w:val="007E253F"/>
    <w:pPr>
      <w:ind w:left="720"/>
      <w:contextualSpacing/>
    </w:pPr>
    <w:rPr>
      <w:rFonts w:eastAsiaTheme="minorHAnsi"/>
    </w:rPr>
  </w:style>
  <w:style w:type="paragraph" w:customStyle="1" w:styleId="B86F0727343645A9A1E8F8B83C75CA05">
    <w:name w:val="B86F0727343645A9A1E8F8B83C75CA05"/>
    <w:rsid w:val="007E253F"/>
    <w:pPr>
      <w:ind w:left="720"/>
      <w:contextualSpacing/>
    </w:pPr>
    <w:rPr>
      <w:rFonts w:eastAsiaTheme="minorHAnsi"/>
    </w:rPr>
  </w:style>
  <w:style w:type="paragraph" w:customStyle="1" w:styleId="C4B922FDF51C45B482BFE38A739F8AB9">
    <w:name w:val="C4B922FDF51C45B482BFE38A739F8AB9"/>
    <w:rsid w:val="007E253F"/>
    <w:pPr>
      <w:ind w:left="720"/>
      <w:contextualSpacing/>
    </w:pPr>
    <w:rPr>
      <w:rFonts w:eastAsiaTheme="minorHAnsi"/>
    </w:rPr>
  </w:style>
  <w:style w:type="paragraph" w:customStyle="1" w:styleId="111DFF70D61E4DD2AD6E6260D4401119">
    <w:name w:val="111DFF70D61E4DD2AD6E6260D4401119"/>
    <w:rsid w:val="007E253F"/>
    <w:pPr>
      <w:ind w:left="720"/>
      <w:contextualSpacing/>
    </w:pPr>
    <w:rPr>
      <w:rFonts w:eastAsiaTheme="minorHAnsi"/>
    </w:rPr>
  </w:style>
  <w:style w:type="paragraph" w:customStyle="1" w:styleId="79CB3748EC80491997DC2D4C56EC48A1">
    <w:name w:val="79CB3748EC80491997DC2D4C56EC48A1"/>
    <w:rsid w:val="007E253F"/>
    <w:pPr>
      <w:ind w:left="720"/>
      <w:contextualSpacing/>
    </w:pPr>
    <w:rPr>
      <w:rFonts w:eastAsiaTheme="minorHAnsi"/>
    </w:rPr>
  </w:style>
  <w:style w:type="paragraph" w:customStyle="1" w:styleId="D42CDF5411624E11A360995B0C5337BD">
    <w:name w:val="D42CDF5411624E11A360995B0C5337BD"/>
    <w:rsid w:val="007E253F"/>
    <w:pPr>
      <w:ind w:left="720"/>
      <w:contextualSpacing/>
    </w:pPr>
    <w:rPr>
      <w:rFonts w:eastAsiaTheme="minorHAnsi"/>
    </w:rPr>
  </w:style>
  <w:style w:type="paragraph" w:customStyle="1" w:styleId="52E5EEBBC65E4D13BFAFDC90199E12E0">
    <w:name w:val="52E5EEBBC65E4D13BFAFDC90199E12E0"/>
    <w:rsid w:val="007E253F"/>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03A35934378346B171F804E7896BD6" ma:contentTypeVersion="10" ma:contentTypeDescription="Create a new document." ma:contentTypeScope="" ma:versionID="76777cdcc556718a8019ad30a50cd8aa">
  <xsd:schema xmlns:xsd="http://www.w3.org/2001/XMLSchema" xmlns:xs="http://www.w3.org/2001/XMLSchema" xmlns:p="http://schemas.microsoft.com/office/2006/metadata/properties" xmlns:ns2="1f0b2eb3-61f4-4cdd-82ce-95daa35ba30f" xmlns:ns3="a880e4d9-f90f-4d56-b9a4-231c0029059b" targetNamespace="http://schemas.microsoft.com/office/2006/metadata/properties" ma:root="true" ma:fieldsID="49e7c382e8d2e2b44f2a2f9cd881fd74" ns2:_="" ns3:_="">
    <xsd:import namespace="1f0b2eb3-61f4-4cdd-82ce-95daa35ba30f"/>
    <xsd:import namespace="a880e4d9-f90f-4d56-b9a4-231c002905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b2eb3-61f4-4cdd-82ce-95daa35ba30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80e4d9-f90f-4d56-b9a4-231c002905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2C93B9-229B-49EA-BC49-4186EA4797A6}">
  <ds:schemaRefs>
    <ds:schemaRef ds:uri="http://schemas.microsoft.com/sharepoint/v3/contenttype/forms"/>
  </ds:schemaRefs>
</ds:datastoreItem>
</file>

<file path=customXml/itemProps2.xml><?xml version="1.0" encoding="utf-8"?>
<ds:datastoreItem xmlns:ds="http://schemas.openxmlformats.org/officeDocument/2006/customXml" ds:itemID="{13B3F509-70E2-4B8B-BAFF-339AD7293A44}">
  <ds:schemaRefs>
    <ds:schemaRef ds:uri="http://schemas.openxmlformats.org/officeDocument/2006/bibliography"/>
  </ds:schemaRefs>
</ds:datastoreItem>
</file>

<file path=customXml/itemProps3.xml><?xml version="1.0" encoding="utf-8"?>
<ds:datastoreItem xmlns:ds="http://schemas.openxmlformats.org/officeDocument/2006/customXml" ds:itemID="{17E642F8-373F-4E10-BDCC-65FCF104B7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654F754-38D0-447C-92E1-890646F64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b2eb3-61f4-4cdd-82ce-95daa35ba30f"/>
    <ds:schemaRef ds:uri="a880e4d9-f90f-4d56-b9a4-231c00290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2797</Words>
  <Characters>15949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Metropolitan Area Planning Council</Company>
  <LinksUpToDate>false</LinksUpToDate>
  <CharactersWithSpaces>18709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Schofield, Darci</dc:creator>
  <cp:keywords/>
  <dc:description/>
  <cp:lastModifiedBy>Harmon, Elise</cp:lastModifiedBy>
  <cp:revision>4</cp:revision>
  <cp:lastPrinted>2020-07-15T14:51:00Z</cp:lastPrinted>
  <dcterms:created xsi:type="dcterms:W3CDTF">2021-02-01T13:56:00Z</dcterms:created>
  <dcterms:modified xsi:type="dcterms:W3CDTF">2021-02-08T22:26:00Z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0x0101006C03A35934378346B171F804E7896BD6</vt:lpwstr>
  </property>
</Properties>
</file>