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CA52" w14:textId="77777777" w:rsidR="00B30793" w:rsidRPr="004A3F5E" w:rsidRDefault="00B30793" w:rsidP="00DC6A62">
      <w:pPr>
        <w:spacing w:after="0" w:line="276" w:lineRule="auto"/>
        <w:jc w:val="center"/>
        <w:rPr>
          <w:rFonts w:ascii="Tw Cen MT" w:hAnsi="Tw Cen MT"/>
          <w:b/>
          <w:smallCaps/>
          <w:sz w:val="2"/>
          <w:szCs w:val="32"/>
        </w:rPr>
      </w:pPr>
    </w:p>
    <w:p w14:paraId="3FA2CD11" w14:textId="77777777" w:rsidR="003D603F" w:rsidRDefault="003D603F" w:rsidP="00DC6A62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</w:p>
    <w:p w14:paraId="529D5260" w14:textId="3F3DC454" w:rsidR="00D0650C" w:rsidRPr="003F3A1D" w:rsidRDefault="00362A60" w:rsidP="00DC6A62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  <w:r>
        <w:rPr>
          <w:rFonts w:ascii="Tw Cen MT" w:hAnsi="Tw Cen MT"/>
          <w:b/>
          <w:smallCaps/>
          <w:sz w:val="32"/>
          <w:szCs w:val="32"/>
        </w:rPr>
        <w:t>October</w:t>
      </w:r>
      <w:r w:rsidR="00443243" w:rsidRPr="003F3A1D">
        <w:rPr>
          <w:rFonts w:ascii="Tw Cen MT" w:hAnsi="Tw Cen MT"/>
          <w:b/>
          <w:smallCaps/>
          <w:sz w:val="32"/>
          <w:szCs w:val="32"/>
        </w:rPr>
        <w:t xml:space="preserve"> SWAP Meeting </w:t>
      </w:r>
      <w:r w:rsidR="00D0650C" w:rsidRPr="003F3A1D">
        <w:rPr>
          <w:rFonts w:ascii="Tw Cen MT" w:hAnsi="Tw Cen MT"/>
          <w:b/>
          <w:smallCaps/>
          <w:sz w:val="32"/>
          <w:szCs w:val="32"/>
        </w:rPr>
        <w:t>Agenda</w:t>
      </w:r>
    </w:p>
    <w:p w14:paraId="235F403C" w14:textId="70316274" w:rsidR="00443243" w:rsidRPr="003F3A1D" w:rsidRDefault="00443243" w:rsidP="00DC6A62">
      <w:pPr>
        <w:spacing w:after="0" w:line="276" w:lineRule="auto"/>
        <w:jc w:val="center"/>
        <w:rPr>
          <w:rFonts w:ascii="Tw Cen MT" w:hAnsi="Tw Cen MT"/>
          <w:b/>
          <w:smallCaps/>
          <w:sz w:val="28"/>
          <w:szCs w:val="32"/>
        </w:rPr>
      </w:pPr>
      <w:r w:rsidRPr="003F3A1D">
        <w:rPr>
          <w:rFonts w:ascii="Tw Cen MT" w:hAnsi="Tw Cen MT"/>
          <w:b/>
          <w:smallCaps/>
          <w:sz w:val="28"/>
          <w:szCs w:val="32"/>
        </w:rPr>
        <w:t xml:space="preserve">Topic: </w:t>
      </w:r>
      <w:r w:rsidR="00362A60">
        <w:rPr>
          <w:rFonts w:ascii="Tw Cen MT" w:hAnsi="Tw Cen MT"/>
          <w:b/>
          <w:smallCaps/>
          <w:sz w:val="28"/>
          <w:szCs w:val="32"/>
        </w:rPr>
        <w:t>Complete Streets</w:t>
      </w:r>
    </w:p>
    <w:p w14:paraId="4FDCD153" w14:textId="52564F90" w:rsidR="00443243" w:rsidRPr="003F3A1D" w:rsidRDefault="00705A16" w:rsidP="00DC6A62">
      <w:pPr>
        <w:tabs>
          <w:tab w:val="left" w:pos="5325"/>
        </w:tabs>
        <w:spacing w:after="0" w:line="276" w:lineRule="auto"/>
        <w:rPr>
          <w:rFonts w:ascii="Tw Cen MT" w:hAnsi="Tw Cen MT"/>
          <w:b/>
          <w:smallCaps/>
          <w:szCs w:val="32"/>
        </w:rPr>
      </w:pPr>
      <w:r w:rsidRPr="003F3A1D">
        <w:rPr>
          <w:rFonts w:ascii="Tw Cen MT" w:hAnsi="Tw Cen MT"/>
          <w:b/>
          <w:smallCaps/>
          <w:sz w:val="28"/>
          <w:szCs w:val="32"/>
        </w:rPr>
        <w:tab/>
      </w:r>
    </w:p>
    <w:p w14:paraId="53F01244" w14:textId="3939654C" w:rsidR="00D20FA2" w:rsidRDefault="00BD7785" w:rsidP="00DC6A6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 w:rsidRPr="003F3A1D">
        <w:rPr>
          <w:rFonts w:ascii="Tw Cen MT" w:hAnsi="Tw Cen MT"/>
          <w:b/>
          <w:sz w:val="24"/>
          <w:szCs w:val="24"/>
        </w:rPr>
        <w:t>Tuesday,</w:t>
      </w:r>
      <w:r w:rsidR="005351A4">
        <w:rPr>
          <w:rFonts w:ascii="Tw Cen MT" w:hAnsi="Tw Cen MT"/>
          <w:b/>
          <w:sz w:val="24"/>
          <w:szCs w:val="24"/>
        </w:rPr>
        <w:t xml:space="preserve"> </w:t>
      </w:r>
      <w:r w:rsidR="00484BEE">
        <w:rPr>
          <w:rFonts w:ascii="Tw Cen MT" w:hAnsi="Tw Cen MT"/>
          <w:b/>
          <w:sz w:val="24"/>
          <w:szCs w:val="24"/>
        </w:rPr>
        <w:t>October</w:t>
      </w:r>
      <w:r w:rsidR="004937AC">
        <w:rPr>
          <w:rFonts w:ascii="Tw Cen MT" w:hAnsi="Tw Cen MT"/>
          <w:b/>
          <w:sz w:val="24"/>
          <w:szCs w:val="24"/>
        </w:rPr>
        <w:t xml:space="preserve"> </w:t>
      </w:r>
      <w:r w:rsidR="0033071D">
        <w:rPr>
          <w:rFonts w:ascii="Tw Cen MT" w:hAnsi="Tw Cen MT"/>
          <w:b/>
          <w:sz w:val="24"/>
          <w:szCs w:val="24"/>
        </w:rPr>
        <w:t>1</w:t>
      </w:r>
      <w:r w:rsidR="00484BEE">
        <w:rPr>
          <w:rFonts w:ascii="Tw Cen MT" w:hAnsi="Tw Cen MT"/>
          <w:b/>
          <w:sz w:val="24"/>
          <w:szCs w:val="24"/>
        </w:rPr>
        <w:t>8</w:t>
      </w:r>
      <w:r w:rsidR="00DC6A62">
        <w:rPr>
          <w:rFonts w:ascii="Tw Cen MT" w:hAnsi="Tw Cen MT"/>
          <w:b/>
          <w:sz w:val="24"/>
          <w:szCs w:val="24"/>
        </w:rPr>
        <w:t>th</w:t>
      </w:r>
      <w:r w:rsidR="00E01405">
        <w:rPr>
          <w:rFonts w:ascii="Tw Cen MT" w:hAnsi="Tw Cen MT"/>
          <w:b/>
          <w:sz w:val="24"/>
          <w:szCs w:val="24"/>
        </w:rPr>
        <w:t>,</w:t>
      </w:r>
      <w:r w:rsidR="00DF0114" w:rsidRPr="003F3A1D">
        <w:rPr>
          <w:rFonts w:ascii="Tw Cen MT" w:hAnsi="Tw Cen MT"/>
          <w:b/>
          <w:sz w:val="24"/>
          <w:szCs w:val="24"/>
        </w:rPr>
        <w:t xml:space="preserve"> 20</w:t>
      </w:r>
      <w:r w:rsidR="00C2001C" w:rsidRPr="003F3A1D">
        <w:rPr>
          <w:rFonts w:ascii="Tw Cen MT" w:hAnsi="Tw Cen MT"/>
          <w:b/>
          <w:sz w:val="24"/>
          <w:szCs w:val="24"/>
        </w:rPr>
        <w:t>2</w:t>
      </w:r>
      <w:r w:rsidR="00D94998">
        <w:rPr>
          <w:rFonts w:ascii="Tw Cen MT" w:hAnsi="Tw Cen MT"/>
          <w:b/>
          <w:sz w:val="24"/>
          <w:szCs w:val="24"/>
        </w:rPr>
        <w:t>2</w:t>
      </w:r>
      <w:r w:rsidR="003143C5" w:rsidRPr="003F3A1D">
        <w:rPr>
          <w:rFonts w:ascii="Tw Cen MT" w:hAnsi="Tw Cen MT"/>
          <w:b/>
          <w:sz w:val="24"/>
          <w:szCs w:val="24"/>
        </w:rPr>
        <w:t xml:space="preserve">| </w:t>
      </w:r>
      <w:r w:rsidR="00C647AA" w:rsidRPr="00362A60">
        <w:rPr>
          <w:rFonts w:ascii="Tw Cen MT" w:hAnsi="Tw Cen MT"/>
          <w:b/>
          <w:sz w:val="24"/>
          <w:szCs w:val="24"/>
        </w:rPr>
        <w:t>9:</w:t>
      </w:r>
      <w:r w:rsidR="00362A60" w:rsidRPr="00362A60">
        <w:rPr>
          <w:rFonts w:ascii="Tw Cen MT" w:hAnsi="Tw Cen MT"/>
          <w:b/>
          <w:sz w:val="24"/>
          <w:szCs w:val="24"/>
        </w:rPr>
        <w:t>30</w:t>
      </w:r>
      <w:r w:rsidR="00D20FA2" w:rsidRPr="00362A60">
        <w:rPr>
          <w:rFonts w:ascii="Tw Cen MT" w:hAnsi="Tw Cen MT"/>
          <w:b/>
          <w:sz w:val="24"/>
          <w:szCs w:val="24"/>
        </w:rPr>
        <w:t xml:space="preserve"> AM – </w:t>
      </w:r>
      <w:r w:rsidR="005351A4" w:rsidRPr="00362A60">
        <w:rPr>
          <w:rFonts w:ascii="Tw Cen MT" w:hAnsi="Tw Cen MT"/>
          <w:b/>
          <w:sz w:val="24"/>
          <w:szCs w:val="24"/>
        </w:rPr>
        <w:t>1</w:t>
      </w:r>
      <w:r w:rsidR="00362A60" w:rsidRPr="00362A60">
        <w:rPr>
          <w:rFonts w:ascii="Tw Cen MT" w:hAnsi="Tw Cen MT"/>
          <w:b/>
          <w:sz w:val="24"/>
          <w:szCs w:val="24"/>
        </w:rPr>
        <w:t>1</w:t>
      </w:r>
      <w:r w:rsidR="00B94EE3" w:rsidRPr="00362A60">
        <w:rPr>
          <w:rFonts w:ascii="Tw Cen MT" w:hAnsi="Tw Cen MT"/>
          <w:b/>
          <w:sz w:val="24"/>
          <w:szCs w:val="24"/>
        </w:rPr>
        <w:t>:</w:t>
      </w:r>
      <w:r w:rsidR="00362A60" w:rsidRPr="00362A60">
        <w:rPr>
          <w:rFonts w:ascii="Tw Cen MT" w:hAnsi="Tw Cen MT"/>
          <w:b/>
          <w:sz w:val="24"/>
          <w:szCs w:val="24"/>
        </w:rPr>
        <w:t>0</w:t>
      </w:r>
      <w:r w:rsidR="00B94EE3" w:rsidRPr="00362A60">
        <w:rPr>
          <w:rFonts w:ascii="Tw Cen MT" w:hAnsi="Tw Cen MT"/>
          <w:b/>
          <w:sz w:val="24"/>
          <w:szCs w:val="24"/>
        </w:rPr>
        <w:t>0</w:t>
      </w:r>
      <w:r w:rsidR="00D20FA2" w:rsidRPr="00362A60">
        <w:rPr>
          <w:rFonts w:ascii="Tw Cen MT" w:hAnsi="Tw Cen MT"/>
          <w:b/>
          <w:sz w:val="24"/>
          <w:szCs w:val="24"/>
        </w:rPr>
        <w:t xml:space="preserve"> AM</w:t>
      </w:r>
    </w:p>
    <w:p w14:paraId="340413AB" w14:textId="77777777" w:rsidR="007A3EDA" w:rsidRPr="003F3A1D" w:rsidRDefault="007A3EDA" w:rsidP="00DC6A6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</w:p>
    <w:p w14:paraId="7ADECEF0" w14:textId="7FD5A9CC" w:rsidR="007D243A" w:rsidRDefault="00362A60" w:rsidP="007D243A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bookmarkStart w:id="0" w:name="_Hlk23941398"/>
      <w:r>
        <w:rPr>
          <w:rFonts w:ascii="Tw Cen MT" w:hAnsi="Tw Cen MT"/>
          <w:b/>
          <w:sz w:val="24"/>
          <w:szCs w:val="24"/>
        </w:rPr>
        <w:t>Franklin Town Hall</w:t>
      </w:r>
    </w:p>
    <w:p w14:paraId="42DFE854" w14:textId="7FFDBC39" w:rsidR="00362A60" w:rsidRDefault="00362A60" w:rsidP="007D243A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>Town Council Chambers</w:t>
      </w:r>
    </w:p>
    <w:p w14:paraId="796232FD" w14:textId="77777777" w:rsidR="00362A60" w:rsidRPr="00362A60" w:rsidRDefault="00362A60" w:rsidP="007D243A">
      <w:pPr>
        <w:spacing w:after="0" w:line="276" w:lineRule="auto"/>
        <w:jc w:val="center"/>
        <w:rPr>
          <w:rFonts w:ascii="Tw Cen MT" w:hAnsi="Tw Cen MT"/>
          <w:bCs/>
        </w:rPr>
      </w:pPr>
      <w:r w:rsidRPr="00362A60">
        <w:rPr>
          <w:rFonts w:ascii="Tw Cen MT" w:hAnsi="Tw Cen MT"/>
          <w:bCs/>
        </w:rPr>
        <w:t xml:space="preserve">355 East Central Street, </w:t>
      </w:r>
    </w:p>
    <w:p w14:paraId="442ACCA5" w14:textId="0F0CCEB2" w:rsidR="00362A60" w:rsidRPr="00362A60" w:rsidRDefault="00362A60" w:rsidP="007D243A">
      <w:pPr>
        <w:spacing w:after="0" w:line="276" w:lineRule="auto"/>
        <w:jc w:val="center"/>
        <w:rPr>
          <w:rFonts w:ascii="Tw Cen MT" w:hAnsi="Tw Cen MT"/>
          <w:bCs/>
        </w:rPr>
      </w:pPr>
      <w:r w:rsidRPr="00362A60">
        <w:rPr>
          <w:rFonts w:ascii="Tw Cen MT" w:hAnsi="Tw Cen MT"/>
          <w:bCs/>
        </w:rPr>
        <w:t>Franklin, MA 02038</w:t>
      </w:r>
    </w:p>
    <w:p w14:paraId="2B7BAD39" w14:textId="191481C5" w:rsidR="006A668B" w:rsidRDefault="006A668B" w:rsidP="00DC6A62">
      <w:pPr>
        <w:spacing w:after="0"/>
        <w:rPr>
          <w:b/>
          <w:bCs/>
        </w:rPr>
      </w:pPr>
    </w:p>
    <w:p w14:paraId="0BF57217" w14:textId="77777777" w:rsidR="006A668B" w:rsidRDefault="006A668B" w:rsidP="00DC6A62">
      <w:pPr>
        <w:spacing w:after="0"/>
        <w:rPr>
          <w:b/>
          <w:bCs/>
        </w:rPr>
      </w:pPr>
    </w:p>
    <w:p w14:paraId="27A638BC" w14:textId="3128F96C" w:rsidR="00E46486" w:rsidRDefault="00E46486" w:rsidP="00DC6A62">
      <w:pPr>
        <w:spacing w:after="0"/>
        <w:rPr>
          <w:b/>
          <w:bCs/>
        </w:rPr>
        <w:sectPr w:rsidR="00E46486" w:rsidSect="007A3B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864" w:footer="720" w:gutter="0"/>
          <w:cols w:space="720"/>
          <w:docGrid w:linePitch="360"/>
        </w:sectPr>
      </w:pPr>
    </w:p>
    <w:tbl>
      <w:tblPr>
        <w:tblStyle w:val="TableGrid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245"/>
      </w:tblGrid>
      <w:tr w:rsidR="009E677C" w:rsidRPr="003F3A1D" w14:paraId="31DDACEA" w14:textId="77777777" w:rsidTr="00333D96">
        <w:trPr>
          <w:trHeight w:val="657"/>
        </w:trPr>
        <w:tc>
          <w:tcPr>
            <w:tcW w:w="7578" w:type="dxa"/>
            <w:shd w:val="clear" w:color="auto" w:fill="auto"/>
          </w:tcPr>
          <w:bookmarkEnd w:id="0"/>
          <w:p w14:paraId="51218747" w14:textId="4AA86E73" w:rsidR="009367A4" w:rsidRPr="003F3A1D" w:rsidRDefault="009E677C" w:rsidP="00554ED4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3F3A1D">
              <w:rPr>
                <w:rFonts w:ascii="Tw Cen MT" w:hAnsi="Tw Cen MT"/>
                <w:b/>
                <w:sz w:val="23"/>
                <w:szCs w:val="23"/>
              </w:rPr>
              <w:t>Welcome</w:t>
            </w:r>
            <w:r w:rsidR="00E01405">
              <w:rPr>
                <w:rFonts w:ascii="Tw Cen MT" w:hAnsi="Tw Cen MT"/>
                <w:b/>
                <w:sz w:val="23"/>
                <w:szCs w:val="23"/>
              </w:rPr>
              <w:t xml:space="preserve"> and</w:t>
            </w:r>
            <w:r w:rsidR="00F34E55">
              <w:rPr>
                <w:rFonts w:ascii="Tw Cen MT" w:hAnsi="Tw Cen MT"/>
                <w:b/>
                <w:sz w:val="23"/>
                <w:szCs w:val="23"/>
              </w:rPr>
              <w:t xml:space="preserve"> </w:t>
            </w:r>
            <w:r w:rsidR="00DB7C14" w:rsidRPr="003F3A1D">
              <w:rPr>
                <w:rFonts w:ascii="Tw Cen MT" w:hAnsi="Tw Cen MT"/>
                <w:b/>
                <w:sz w:val="23"/>
                <w:szCs w:val="23"/>
              </w:rPr>
              <w:t>Announcements</w:t>
            </w:r>
          </w:p>
        </w:tc>
        <w:tc>
          <w:tcPr>
            <w:tcW w:w="2245" w:type="dxa"/>
            <w:shd w:val="clear" w:color="auto" w:fill="auto"/>
          </w:tcPr>
          <w:p w14:paraId="0E4F86B0" w14:textId="5324B736" w:rsidR="009E677C" w:rsidRDefault="00D20FA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F3A1D">
              <w:rPr>
                <w:rFonts w:ascii="Tw Cen MT" w:hAnsi="Tw Cen MT"/>
                <w:sz w:val="23"/>
                <w:szCs w:val="23"/>
              </w:rPr>
              <w:t>9:</w:t>
            </w:r>
            <w:r w:rsidR="00333D96">
              <w:rPr>
                <w:rFonts w:ascii="Tw Cen MT" w:hAnsi="Tw Cen MT"/>
                <w:sz w:val="23"/>
                <w:szCs w:val="23"/>
              </w:rPr>
              <w:t>30</w:t>
            </w:r>
            <w:r w:rsidR="009E677C" w:rsidRPr="003F3A1D">
              <w:rPr>
                <w:rFonts w:ascii="Tw Cen MT" w:hAnsi="Tw Cen MT"/>
                <w:sz w:val="23"/>
                <w:szCs w:val="23"/>
              </w:rPr>
              <w:t xml:space="preserve"> AM</w:t>
            </w:r>
            <w:r w:rsidR="00DC6A62">
              <w:rPr>
                <w:rFonts w:ascii="Tw Cen MT" w:hAnsi="Tw Cen MT"/>
                <w:sz w:val="23"/>
                <w:szCs w:val="23"/>
              </w:rPr>
              <w:t>-9:</w:t>
            </w:r>
            <w:r w:rsidR="00333D96">
              <w:rPr>
                <w:rFonts w:ascii="Tw Cen MT" w:hAnsi="Tw Cen MT"/>
                <w:sz w:val="23"/>
                <w:szCs w:val="23"/>
              </w:rPr>
              <w:t>35</w:t>
            </w:r>
            <w:r w:rsidR="00DC6A62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09544C01" w14:textId="49118673" w:rsidR="00DC6A62" w:rsidRPr="003F3A1D" w:rsidRDefault="00DC6A6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</w:t>
            </w:r>
            <w:r w:rsidR="004937AC">
              <w:rPr>
                <w:rFonts w:ascii="Tw Cen MT" w:hAnsi="Tw Cen MT"/>
                <w:sz w:val="23"/>
                <w:szCs w:val="23"/>
              </w:rPr>
              <w:t>5</w:t>
            </w:r>
            <w:r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  <w:p w14:paraId="1BEEC3E3" w14:textId="58271AF8" w:rsidR="009E677C" w:rsidRPr="003F3A1D" w:rsidRDefault="009E677C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BB20C0" w:rsidRPr="003F3A1D" w14:paraId="796727DC" w14:textId="77777777" w:rsidTr="00333D96">
        <w:trPr>
          <w:trHeight w:val="1197"/>
        </w:trPr>
        <w:tc>
          <w:tcPr>
            <w:tcW w:w="7578" w:type="dxa"/>
            <w:shd w:val="clear" w:color="auto" w:fill="auto"/>
          </w:tcPr>
          <w:p w14:paraId="76C8F282" w14:textId="4C1DA749" w:rsidR="00C5318D" w:rsidRDefault="00362A60" w:rsidP="00C5318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</w:rPr>
              <w:t>MAPC Legislative Update</w:t>
            </w:r>
          </w:p>
          <w:p w14:paraId="3D0881BB" w14:textId="2F1EC641" w:rsidR="007F7534" w:rsidRPr="00554ED4" w:rsidRDefault="00362A60" w:rsidP="00554ED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Georgia Barlow</w:t>
            </w:r>
            <w:r w:rsidR="00C5318D">
              <w:rPr>
                <w:rFonts w:ascii="Tw Cen MT" w:hAnsi="Tw Cen MT"/>
              </w:rPr>
              <w:t xml:space="preserve">, </w:t>
            </w:r>
            <w:r>
              <w:rPr>
                <w:rFonts w:ascii="Tw Cen MT" w:hAnsi="Tw Cen MT"/>
              </w:rPr>
              <w:t xml:space="preserve">Government Affairs Specialist, </w:t>
            </w:r>
            <w:r w:rsidR="00C5318D">
              <w:rPr>
                <w:rFonts w:ascii="Tw Cen MT" w:hAnsi="Tw Cen MT"/>
              </w:rPr>
              <w:t xml:space="preserve">from the </w:t>
            </w:r>
            <w:r>
              <w:rPr>
                <w:rFonts w:ascii="Tw Cen MT" w:hAnsi="Tw Cen MT"/>
              </w:rPr>
              <w:t>from the MAPC Government Affairs Department</w:t>
            </w:r>
            <w:r w:rsidR="00C5318D">
              <w:rPr>
                <w:rFonts w:ascii="Tw Cen MT" w:hAnsi="Tw Cen MT"/>
              </w:rPr>
              <w:t xml:space="preserve"> will provide a</w:t>
            </w:r>
            <w:r w:rsidR="00554ED4">
              <w:rPr>
                <w:rFonts w:ascii="Tw Cen MT" w:hAnsi="Tw Cen MT"/>
              </w:rPr>
              <w:t>n update from the Massachusetts Legislature, which concluded its 192</w:t>
            </w:r>
            <w:r w:rsidR="00554ED4" w:rsidRPr="00554ED4">
              <w:rPr>
                <w:rFonts w:ascii="Tw Cen MT" w:hAnsi="Tw Cen MT"/>
                <w:vertAlign w:val="superscript"/>
              </w:rPr>
              <w:t>nd</w:t>
            </w:r>
            <w:r w:rsidR="00554ED4">
              <w:rPr>
                <w:rFonts w:ascii="Tw Cen MT" w:hAnsi="Tw Cen MT"/>
              </w:rPr>
              <w:t xml:space="preserve"> session in August. </w:t>
            </w:r>
          </w:p>
        </w:tc>
        <w:tc>
          <w:tcPr>
            <w:tcW w:w="2245" w:type="dxa"/>
            <w:shd w:val="clear" w:color="auto" w:fill="auto"/>
          </w:tcPr>
          <w:p w14:paraId="3308E2FF" w14:textId="195B65B4" w:rsidR="00BB20C0" w:rsidRPr="003F3A1D" w:rsidRDefault="0060382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9</w:t>
            </w:r>
            <w:r w:rsidR="00BB20C0">
              <w:rPr>
                <w:rFonts w:ascii="Tw Cen MT" w:hAnsi="Tw Cen MT"/>
                <w:sz w:val="23"/>
                <w:szCs w:val="23"/>
              </w:rPr>
              <w:t>:</w:t>
            </w:r>
            <w:r w:rsidR="00333D96">
              <w:rPr>
                <w:rFonts w:ascii="Tw Cen MT" w:hAnsi="Tw Cen MT"/>
                <w:sz w:val="23"/>
                <w:szCs w:val="23"/>
              </w:rPr>
              <w:t>3</w:t>
            </w:r>
            <w:r w:rsidR="00C5318D">
              <w:rPr>
                <w:rFonts w:ascii="Tw Cen MT" w:hAnsi="Tw Cen MT"/>
                <w:sz w:val="23"/>
                <w:szCs w:val="23"/>
              </w:rPr>
              <w:t>5</w:t>
            </w:r>
            <w:r w:rsidR="00BB20C0">
              <w:rPr>
                <w:rFonts w:ascii="Tw Cen MT" w:hAnsi="Tw Cen MT"/>
                <w:sz w:val="23"/>
                <w:szCs w:val="23"/>
              </w:rPr>
              <w:t xml:space="preserve"> AM-</w:t>
            </w:r>
            <w:r w:rsidR="00C5318D">
              <w:rPr>
                <w:rFonts w:ascii="Tw Cen MT" w:hAnsi="Tw Cen MT"/>
                <w:sz w:val="23"/>
                <w:szCs w:val="23"/>
              </w:rPr>
              <w:t>9</w:t>
            </w:r>
            <w:r w:rsidR="00BB20C0">
              <w:rPr>
                <w:rFonts w:ascii="Tw Cen MT" w:hAnsi="Tw Cen MT"/>
                <w:sz w:val="23"/>
                <w:szCs w:val="23"/>
              </w:rPr>
              <w:t>:</w:t>
            </w:r>
            <w:r w:rsidR="00333D96">
              <w:rPr>
                <w:rFonts w:ascii="Tw Cen MT" w:hAnsi="Tw Cen MT"/>
                <w:sz w:val="23"/>
                <w:szCs w:val="23"/>
              </w:rPr>
              <w:t>50</w:t>
            </w:r>
            <w:r w:rsidR="00BB20C0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0A65AB3E" w14:textId="5A4DD86D" w:rsidR="00BB20C0" w:rsidRPr="003F3A1D" w:rsidRDefault="00BB20C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F3A1D">
              <w:rPr>
                <w:rFonts w:ascii="Tw Cen MT" w:hAnsi="Tw Cen MT"/>
                <w:sz w:val="23"/>
                <w:szCs w:val="23"/>
              </w:rPr>
              <w:t>(</w:t>
            </w:r>
            <w:r w:rsidR="00362A60">
              <w:rPr>
                <w:rFonts w:ascii="Tw Cen MT" w:hAnsi="Tw Cen MT"/>
                <w:sz w:val="23"/>
                <w:szCs w:val="23"/>
              </w:rPr>
              <w:t>15</w:t>
            </w:r>
            <w:r w:rsidRPr="003F3A1D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C5318D" w:rsidRPr="00826CC0" w14:paraId="2309B448" w14:textId="77777777" w:rsidTr="000434BC">
        <w:trPr>
          <w:trHeight w:val="1395"/>
        </w:trPr>
        <w:tc>
          <w:tcPr>
            <w:tcW w:w="7578" w:type="dxa"/>
            <w:shd w:val="clear" w:color="auto" w:fill="auto"/>
          </w:tcPr>
          <w:p w14:paraId="4F30D3F2" w14:textId="2D189B0D" w:rsidR="00C5318D" w:rsidRDefault="00554ED4" w:rsidP="00487A36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Complete Streets</w:t>
            </w:r>
          </w:p>
          <w:p w14:paraId="6CC22DE7" w14:textId="697BD284" w:rsidR="00C5318D" w:rsidRPr="00333D96" w:rsidRDefault="00333D96" w:rsidP="00487A36">
            <w:pPr>
              <w:spacing w:line="276" w:lineRule="auto"/>
              <w:rPr>
                <w:rFonts w:ascii="Tw Cen MT" w:hAnsi="Tw Cen MT"/>
                <w:bCs/>
                <w:sz w:val="23"/>
                <w:szCs w:val="23"/>
              </w:rPr>
            </w:pPr>
            <w:r w:rsidRPr="00333D96">
              <w:rPr>
                <w:rFonts w:ascii="Tw Cen MT" w:hAnsi="Tw Cen MT"/>
                <w:bCs/>
                <w:sz w:val="23"/>
                <w:szCs w:val="23"/>
              </w:rPr>
              <w:t xml:space="preserve">Adi Nochur and Marah Holland from MAPC's Transportation Department </w:t>
            </w:r>
            <w:r>
              <w:rPr>
                <w:rFonts w:ascii="Tw Cen MT" w:hAnsi="Tw Cen MT"/>
                <w:bCs/>
                <w:sz w:val="23"/>
                <w:szCs w:val="23"/>
              </w:rPr>
              <w:t xml:space="preserve">will </w:t>
            </w:r>
            <w:r w:rsidR="000434BC">
              <w:rPr>
                <w:rFonts w:ascii="Tw Cen MT" w:hAnsi="Tw Cen MT"/>
                <w:bCs/>
                <w:sz w:val="23"/>
                <w:szCs w:val="23"/>
              </w:rPr>
              <w:t>provide an</w:t>
            </w:r>
            <w:r>
              <w:rPr>
                <w:rFonts w:ascii="Tw Cen MT" w:hAnsi="Tw Cen MT"/>
                <w:bCs/>
                <w:sz w:val="23"/>
                <w:szCs w:val="23"/>
              </w:rPr>
              <w:t xml:space="preserve"> </w:t>
            </w:r>
            <w:r w:rsidR="000434BC">
              <w:rPr>
                <w:rFonts w:ascii="Tw Cen MT" w:hAnsi="Tw Cen MT"/>
                <w:bCs/>
                <w:sz w:val="23"/>
                <w:szCs w:val="23"/>
              </w:rPr>
              <w:t>update of</w:t>
            </w:r>
            <w:r>
              <w:rPr>
                <w:rFonts w:ascii="Tw Cen MT" w:hAnsi="Tw Cen MT"/>
                <w:bCs/>
                <w:sz w:val="23"/>
                <w:szCs w:val="23"/>
              </w:rPr>
              <w:t xml:space="preserve"> </w:t>
            </w:r>
            <w:r w:rsidRPr="00333D96">
              <w:rPr>
                <w:rFonts w:ascii="Tw Cen MT" w:hAnsi="Tw Cen MT"/>
                <w:bCs/>
                <w:sz w:val="23"/>
                <w:szCs w:val="23"/>
              </w:rPr>
              <w:t xml:space="preserve">Complete Streets </w:t>
            </w:r>
            <w:r>
              <w:rPr>
                <w:rFonts w:ascii="Tw Cen MT" w:hAnsi="Tw Cen MT"/>
                <w:bCs/>
                <w:sz w:val="23"/>
                <w:szCs w:val="23"/>
              </w:rPr>
              <w:t>project</w:t>
            </w:r>
            <w:r w:rsidR="000434BC">
              <w:rPr>
                <w:rFonts w:ascii="Tw Cen MT" w:hAnsi="Tw Cen MT"/>
                <w:bCs/>
                <w:sz w:val="23"/>
                <w:szCs w:val="23"/>
              </w:rPr>
              <w:t>s in the region</w:t>
            </w:r>
            <w:r>
              <w:rPr>
                <w:rFonts w:ascii="Tw Cen MT" w:hAnsi="Tw Cen MT"/>
                <w:bCs/>
                <w:sz w:val="23"/>
                <w:szCs w:val="23"/>
              </w:rPr>
              <w:t xml:space="preserve"> </w:t>
            </w:r>
            <w:r w:rsidR="000434BC">
              <w:rPr>
                <w:rFonts w:ascii="Tw Cen MT" w:hAnsi="Tw Cen MT"/>
                <w:bCs/>
                <w:sz w:val="23"/>
                <w:szCs w:val="23"/>
              </w:rPr>
              <w:t>and upcoming opportunities for municipalities</w:t>
            </w:r>
            <w:r>
              <w:rPr>
                <w:rFonts w:ascii="Tw Cen MT" w:hAnsi="Tw Cen MT"/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2245" w:type="dxa"/>
            <w:shd w:val="clear" w:color="auto" w:fill="auto"/>
          </w:tcPr>
          <w:p w14:paraId="7067EE20" w14:textId="08D5E912" w:rsidR="00C5318D" w:rsidRPr="00826CC0" w:rsidRDefault="00BC5D90" w:rsidP="00487A36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9</w:t>
            </w:r>
            <w:r w:rsidR="00C5318D">
              <w:rPr>
                <w:rFonts w:ascii="Tw Cen MT" w:hAnsi="Tw Cen MT"/>
                <w:sz w:val="23"/>
                <w:szCs w:val="23"/>
              </w:rPr>
              <w:t>:</w:t>
            </w:r>
            <w:r>
              <w:rPr>
                <w:rFonts w:ascii="Tw Cen MT" w:hAnsi="Tw Cen MT"/>
                <w:sz w:val="23"/>
                <w:szCs w:val="23"/>
              </w:rPr>
              <w:t>5</w:t>
            </w:r>
            <w:r w:rsidR="00554ED4">
              <w:rPr>
                <w:rFonts w:ascii="Tw Cen MT" w:hAnsi="Tw Cen MT"/>
                <w:sz w:val="23"/>
                <w:szCs w:val="23"/>
              </w:rPr>
              <w:t>0</w:t>
            </w:r>
            <w:r w:rsidR="00C5318D" w:rsidRPr="00826CC0">
              <w:rPr>
                <w:rFonts w:ascii="Tw Cen MT" w:hAnsi="Tw Cen MT"/>
                <w:sz w:val="23"/>
                <w:szCs w:val="23"/>
              </w:rPr>
              <w:t xml:space="preserve"> AM-</w:t>
            </w:r>
            <w:r>
              <w:rPr>
                <w:rFonts w:ascii="Tw Cen MT" w:hAnsi="Tw Cen MT"/>
                <w:sz w:val="23"/>
                <w:szCs w:val="23"/>
              </w:rPr>
              <w:t>10</w:t>
            </w:r>
            <w:r w:rsidR="00C5318D">
              <w:rPr>
                <w:rFonts w:ascii="Tw Cen MT" w:hAnsi="Tw Cen MT"/>
                <w:sz w:val="23"/>
                <w:szCs w:val="23"/>
              </w:rPr>
              <w:t>:</w:t>
            </w:r>
            <w:r w:rsidR="00333D96">
              <w:rPr>
                <w:rFonts w:ascii="Tw Cen MT" w:hAnsi="Tw Cen MT"/>
                <w:sz w:val="23"/>
                <w:szCs w:val="23"/>
              </w:rPr>
              <w:t>20</w:t>
            </w:r>
            <w:r w:rsidR="00C5318D" w:rsidRPr="00826CC0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5E274187" w14:textId="5A51D412" w:rsidR="00C5318D" w:rsidRPr="00826CC0" w:rsidRDefault="00C5318D" w:rsidP="00487A36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826CC0">
              <w:rPr>
                <w:rFonts w:ascii="Tw Cen MT" w:hAnsi="Tw Cen MT"/>
                <w:sz w:val="23"/>
                <w:szCs w:val="23"/>
              </w:rPr>
              <w:t>(</w:t>
            </w:r>
            <w:r w:rsidR="00333D96">
              <w:rPr>
                <w:rFonts w:ascii="Tw Cen MT" w:hAnsi="Tw Cen MT"/>
                <w:sz w:val="23"/>
                <w:szCs w:val="23"/>
              </w:rPr>
              <w:t>30</w:t>
            </w:r>
            <w:r w:rsidRPr="00826CC0">
              <w:rPr>
                <w:rFonts w:ascii="Tw Cen MT" w:hAnsi="Tw Cen MT"/>
                <w:sz w:val="23"/>
                <w:szCs w:val="23"/>
              </w:rPr>
              <w:t>mins)</w:t>
            </w:r>
          </w:p>
        </w:tc>
      </w:tr>
      <w:tr w:rsidR="007734D2" w:rsidRPr="003F3A1D" w14:paraId="0684FD06" w14:textId="77777777" w:rsidTr="00333D96">
        <w:trPr>
          <w:trHeight w:val="1170"/>
        </w:trPr>
        <w:tc>
          <w:tcPr>
            <w:tcW w:w="7578" w:type="dxa"/>
            <w:shd w:val="clear" w:color="auto" w:fill="auto"/>
          </w:tcPr>
          <w:p w14:paraId="57C03DF9" w14:textId="43E769F4" w:rsidR="00233312" w:rsidRPr="00826CC0" w:rsidRDefault="00233312" w:rsidP="00233312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Community Exchange</w:t>
            </w:r>
          </w:p>
          <w:p w14:paraId="6CC0F0D5" w14:textId="1F2A609F" w:rsidR="00842C73" w:rsidRPr="00333D96" w:rsidRDefault="00233312" w:rsidP="00333D96">
            <w:pPr>
              <w:spacing w:line="276" w:lineRule="auto"/>
              <w:rPr>
                <w:rFonts w:ascii="Tw Cen MT" w:hAnsi="Tw Cen MT"/>
              </w:rPr>
            </w:pPr>
            <w:r w:rsidRPr="00EC68D7">
              <w:rPr>
                <w:rFonts w:ascii="Tw Cen MT" w:hAnsi="Tw Cen MT"/>
              </w:rPr>
              <w:t>Each representative will offer an update on what has been happening in their town.</w:t>
            </w:r>
          </w:p>
        </w:tc>
        <w:tc>
          <w:tcPr>
            <w:tcW w:w="2245" w:type="dxa"/>
            <w:shd w:val="clear" w:color="auto" w:fill="auto"/>
          </w:tcPr>
          <w:p w14:paraId="7DFC1DAA" w14:textId="3E132D7F" w:rsidR="007734D2" w:rsidRDefault="00C5318D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9</w:t>
            </w:r>
            <w:r w:rsidR="007734D2">
              <w:rPr>
                <w:rFonts w:ascii="Tw Cen MT" w:hAnsi="Tw Cen MT"/>
                <w:sz w:val="23"/>
                <w:szCs w:val="23"/>
              </w:rPr>
              <w:t>:</w:t>
            </w:r>
            <w:r w:rsidR="00333D96">
              <w:rPr>
                <w:rFonts w:ascii="Tw Cen MT" w:hAnsi="Tw Cen MT"/>
                <w:sz w:val="23"/>
                <w:szCs w:val="23"/>
              </w:rPr>
              <w:t>20</w:t>
            </w:r>
            <w:r w:rsidR="007734D2">
              <w:rPr>
                <w:rFonts w:ascii="Tw Cen MT" w:hAnsi="Tw Cen MT"/>
                <w:sz w:val="23"/>
                <w:szCs w:val="23"/>
              </w:rPr>
              <w:t xml:space="preserve"> AM-</w:t>
            </w:r>
            <w:r w:rsidR="00233312">
              <w:rPr>
                <w:rFonts w:ascii="Tw Cen MT" w:hAnsi="Tw Cen MT"/>
                <w:sz w:val="23"/>
                <w:szCs w:val="23"/>
              </w:rPr>
              <w:t>1</w:t>
            </w:r>
            <w:r w:rsidR="00333D96">
              <w:rPr>
                <w:rFonts w:ascii="Tw Cen MT" w:hAnsi="Tw Cen MT"/>
                <w:sz w:val="23"/>
                <w:szCs w:val="23"/>
              </w:rPr>
              <w:t>1</w:t>
            </w:r>
            <w:r w:rsidR="007734D2">
              <w:rPr>
                <w:rFonts w:ascii="Tw Cen MT" w:hAnsi="Tw Cen MT"/>
                <w:sz w:val="23"/>
                <w:szCs w:val="23"/>
              </w:rPr>
              <w:t>:</w:t>
            </w:r>
            <w:r w:rsidR="00333D96">
              <w:rPr>
                <w:rFonts w:ascii="Tw Cen MT" w:hAnsi="Tw Cen MT"/>
                <w:sz w:val="23"/>
                <w:szCs w:val="23"/>
              </w:rPr>
              <w:t>0</w:t>
            </w:r>
            <w:r>
              <w:rPr>
                <w:rFonts w:ascii="Tw Cen MT" w:hAnsi="Tw Cen MT"/>
                <w:sz w:val="23"/>
                <w:szCs w:val="23"/>
              </w:rPr>
              <w:t>0</w:t>
            </w:r>
            <w:r w:rsidR="007734D2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40E40447" w14:textId="2B06AC2E" w:rsidR="007734D2" w:rsidRDefault="007734D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</w:t>
            </w:r>
            <w:r w:rsidR="00333D96">
              <w:rPr>
                <w:rFonts w:ascii="Tw Cen MT" w:hAnsi="Tw Cen MT"/>
                <w:sz w:val="23"/>
                <w:szCs w:val="23"/>
              </w:rPr>
              <w:t>40</w:t>
            </w:r>
            <w:r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BB20C0" w:rsidRPr="003F3A1D" w14:paraId="2157FDDF" w14:textId="77777777" w:rsidTr="00117BCD">
        <w:trPr>
          <w:trHeight w:val="593"/>
        </w:trPr>
        <w:tc>
          <w:tcPr>
            <w:tcW w:w="7578" w:type="dxa"/>
          </w:tcPr>
          <w:p w14:paraId="6C5D20CB" w14:textId="77777777" w:rsidR="00BB20C0" w:rsidRPr="00826CC0" w:rsidRDefault="00BB20C0" w:rsidP="00DC6A62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</w:rPr>
            </w:pPr>
            <w:r w:rsidRPr="00826CC0">
              <w:rPr>
                <w:rFonts w:ascii="Tw Cen MT" w:hAnsi="Tw Cen MT"/>
                <w:b/>
                <w:sz w:val="23"/>
                <w:szCs w:val="23"/>
              </w:rPr>
              <w:t>Adjourn</w:t>
            </w:r>
          </w:p>
        </w:tc>
        <w:tc>
          <w:tcPr>
            <w:tcW w:w="2245" w:type="dxa"/>
          </w:tcPr>
          <w:p w14:paraId="4BC00A4D" w14:textId="4160E051" w:rsidR="00BB20C0" w:rsidRPr="00826CC0" w:rsidRDefault="00BB20C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826CC0">
              <w:rPr>
                <w:rFonts w:ascii="Tw Cen MT" w:hAnsi="Tw Cen MT"/>
                <w:sz w:val="23"/>
                <w:szCs w:val="23"/>
              </w:rPr>
              <w:t>1</w:t>
            </w:r>
            <w:r w:rsidR="000434BC">
              <w:rPr>
                <w:rFonts w:ascii="Tw Cen MT" w:hAnsi="Tw Cen MT"/>
                <w:sz w:val="23"/>
                <w:szCs w:val="23"/>
              </w:rPr>
              <w:t>1</w:t>
            </w:r>
            <w:r w:rsidRPr="00826CC0">
              <w:rPr>
                <w:rFonts w:ascii="Tw Cen MT" w:hAnsi="Tw Cen MT"/>
                <w:sz w:val="23"/>
                <w:szCs w:val="23"/>
              </w:rPr>
              <w:t>:</w:t>
            </w:r>
            <w:r w:rsidR="000434BC">
              <w:rPr>
                <w:rFonts w:ascii="Tw Cen MT" w:hAnsi="Tw Cen MT"/>
                <w:sz w:val="23"/>
                <w:szCs w:val="23"/>
              </w:rPr>
              <w:t>0</w:t>
            </w:r>
            <w:r w:rsidRPr="00826CC0">
              <w:rPr>
                <w:rFonts w:ascii="Tw Cen MT" w:hAnsi="Tw Cen MT"/>
                <w:sz w:val="23"/>
                <w:szCs w:val="23"/>
              </w:rPr>
              <w:t>0 AM</w:t>
            </w:r>
          </w:p>
        </w:tc>
      </w:tr>
    </w:tbl>
    <w:p w14:paraId="7CC643A3" w14:textId="608A17A9" w:rsidR="007B09C9" w:rsidRDefault="007B09C9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2CBAA7EE" w14:textId="2974B0A0" w:rsidR="00817795" w:rsidRPr="00817795" w:rsidRDefault="00817795" w:rsidP="00DC6A62">
      <w:pPr>
        <w:spacing w:after="0" w:line="276" w:lineRule="auto"/>
        <w:rPr>
          <w:rFonts w:ascii="Tw Cen MT" w:hAnsi="Tw Cen MT"/>
          <w:b/>
          <w:bCs/>
          <w:sz w:val="23"/>
          <w:szCs w:val="23"/>
        </w:rPr>
      </w:pPr>
      <w:r w:rsidRPr="00817795">
        <w:rPr>
          <w:rFonts w:ascii="Tw Cen MT" w:hAnsi="Tw Cen MT"/>
          <w:b/>
          <w:bCs/>
          <w:sz w:val="23"/>
          <w:szCs w:val="23"/>
        </w:rPr>
        <w:t>Next Meeting</w:t>
      </w:r>
    </w:p>
    <w:p w14:paraId="506BC84E" w14:textId="4C4BCE8E" w:rsidR="00817795" w:rsidRDefault="00817795" w:rsidP="00362A60">
      <w:pPr>
        <w:spacing w:after="0" w:line="276" w:lineRule="auto"/>
        <w:ind w:firstLine="720"/>
        <w:rPr>
          <w:rFonts w:ascii="Tw Cen MT" w:hAnsi="Tw Cen MT"/>
          <w:i/>
          <w:iCs/>
          <w:sz w:val="23"/>
          <w:szCs w:val="23"/>
        </w:rPr>
      </w:pPr>
      <w:r w:rsidRPr="00817795">
        <w:rPr>
          <w:rFonts w:ascii="Tw Cen MT" w:hAnsi="Tw Cen MT"/>
          <w:i/>
          <w:iCs/>
          <w:sz w:val="23"/>
          <w:szCs w:val="23"/>
        </w:rPr>
        <w:t xml:space="preserve">Tuesday, </w:t>
      </w:r>
      <w:r w:rsidR="00362A60">
        <w:rPr>
          <w:rFonts w:ascii="Tw Cen MT" w:hAnsi="Tw Cen MT"/>
          <w:i/>
          <w:iCs/>
          <w:sz w:val="23"/>
          <w:szCs w:val="23"/>
        </w:rPr>
        <w:t>November 8</w:t>
      </w:r>
      <w:r w:rsidR="00362A60" w:rsidRPr="00362A60">
        <w:rPr>
          <w:rFonts w:ascii="Tw Cen MT" w:hAnsi="Tw Cen MT"/>
          <w:i/>
          <w:iCs/>
          <w:sz w:val="23"/>
          <w:szCs w:val="23"/>
          <w:vertAlign w:val="superscript"/>
        </w:rPr>
        <w:t>th</w:t>
      </w:r>
    </w:p>
    <w:p w14:paraId="133FF614" w14:textId="743E49DB" w:rsidR="00362A60" w:rsidRPr="00817795" w:rsidRDefault="00362A60" w:rsidP="00362A60">
      <w:pPr>
        <w:spacing w:after="0" w:line="276" w:lineRule="auto"/>
        <w:ind w:firstLine="720"/>
        <w:rPr>
          <w:rFonts w:ascii="Tw Cen MT" w:hAnsi="Tw Cen MT"/>
          <w:i/>
          <w:iCs/>
          <w:sz w:val="23"/>
          <w:szCs w:val="23"/>
        </w:rPr>
      </w:pPr>
      <w:r>
        <w:rPr>
          <w:rFonts w:ascii="Tw Cen MT" w:hAnsi="Tw Cen MT"/>
          <w:i/>
          <w:iCs/>
          <w:sz w:val="23"/>
          <w:szCs w:val="23"/>
        </w:rPr>
        <w:t>Topic: Transportation</w:t>
      </w:r>
    </w:p>
    <w:p w14:paraId="31FAC7BC" w14:textId="77777777" w:rsidR="00817795" w:rsidRPr="00826CC0" w:rsidRDefault="00817795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01052D11" w14:textId="0057696F" w:rsidR="00A3110A" w:rsidRPr="00826CC0" w:rsidRDefault="001B660D" w:rsidP="00DC6A62">
      <w:pPr>
        <w:spacing w:after="0" w:line="276" w:lineRule="auto"/>
        <w:rPr>
          <w:rFonts w:ascii="Tw Cen MT" w:hAnsi="Tw Cen MT"/>
          <w:sz w:val="23"/>
          <w:szCs w:val="23"/>
        </w:rPr>
      </w:pPr>
      <w:r w:rsidRPr="00826CC0">
        <w:rPr>
          <w:rFonts w:ascii="Tw Cen MT" w:hAnsi="Tw Cen MT"/>
          <w:sz w:val="23"/>
          <w:szCs w:val="23"/>
        </w:rPr>
        <w:t xml:space="preserve">For additional information and to request an accessibility accommodation, please contact </w:t>
      </w:r>
      <w:r w:rsidR="00A7433F">
        <w:rPr>
          <w:rFonts w:ascii="Tw Cen MT" w:hAnsi="Tw Cen MT"/>
          <w:sz w:val="23"/>
          <w:szCs w:val="23"/>
        </w:rPr>
        <w:t>Brian Luther</w:t>
      </w:r>
      <w:r w:rsidR="00AE3FEC" w:rsidRPr="00826CC0">
        <w:rPr>
          <w:rFonts w:ascii="Tw Cen MT" w:hAnsi="Tw Cen MT"/>
          <w:sz w:val="23"/>
          <w:szCs w:val="23"/>
        </w:rPr>
        <w:t xml:space="preserve">, SWAP Coordinator, at MAPC: </w:t>
      </w:r>
      <w:r w:rsidR="00656B17" w:rsidRPr="00826CC0">
        <w:rPr>
          <w:rFonts w:ascii="Tw Cen MT" w:hAnsi="Tw Cen MT"/>
          <w:sz w:val="23"/>
          <w:szCs w:val="23"/>
        </w:rPr>
        <w:t>(</w:t>
      </w:r>
      <w:r w:rsidR="00A7433F">
        <w:rPr>
          <w:rFonts w:ascii="Tw Cen MT" w:hAnsi="Tw Cen MT"/>
          <w:sz w:val="23"/>
          <w:szCs w:val="23"/>
        </w:rPr>
        <w:t>401</w:t>
      </w:r>
      <w:r w:rsidR="00656B17" w:rsidRPr="00826CC0">
        <w:rPr>
          <w:rFonts w:ascii="Tw Cen MT" w:hAnsi="Tw Cen MT"/>
          <w:sz w:val="23"/>
          <w:szCs w:val="23"/>
        </w:rPr>
        <w:t xml:space="preserve">) </w:t>
      </w:r>
      <w:r w:rsidR="00A7433F">
        <w:rPr>
          <w:rFonts w:ascii="Tw Cen MT" w:hAnsi="Tw Cen MT"/>
          <w:sz w:val="23"/>
          <w:szCs w:val="23"/>
        </w:rPr>
        <w:t>241</w:t>
      </w:r>
      <w:r w:rsidR="00656B17" w:rsidRPr="00826CC0">
        <w:rPr>
          <w:rFonts w:ascii="Tw Cen MT" w:hAnsi="Tw Cen MT"/>
          <w:sz w:val="23"/>
          <w:szCs w:val="23"/>
        </w:rPr>
        <w:t>-</w:t>
      </w:r>
      <w:r w:rsidR="00A7433F">
        <w:rPr>
          <w:rFonts w:ascii="Tw Cen MT" w:hAnsi="Tw Cen MT"/>
          <w:sz w:val="23"/>
          <w:szCs w:val="23"/>
        </w:rPr>
        <w:t>7239</w:t>
      </w:r>
      <w:r w:rsidRPr="00826CC0">
        <w:rPr>
          <w:rFonts w:ascii="Tw Cen MT" w:hAnsi="Tw Cen MT"/>
          <w:sz w:val="23"/>
          <w:szCs w:val="23"/>
        </w:rPr>
        <w:t xml:space="preserve"> or </w:t>
      </w:r>
      <w:hyperlink r:id="rId13" w:history="1">
        <w:r w:rsidR="00A7433F">
          <w:rPr>
            <w:rStyle w:val="Hyperlink"/>
            <w:rFonts w:ascii="Tw Cen MT" w:hAnsi="Tw Cen MT"/>
            <w:sz w:val="23"/>
            <w:szCs w:val="23"/>
          </w:rPr>
          <w:t>bluther@mapc.org</w:t>
        </w:r>
      </w:hyperlink>
      <w:r w:rsidRPr="00826CC0">
        <w:rPr>
          <w:rFonts w:ascii="Tw Cen MT" w:hAnsi="Tw Cen MT"/>
          <w:sz w:val="23"/>
          <w:szCs w:val="23"/>
        </w:rPr>
        <w:t xml:space="preserve">. </w:t>
      </w:r>
    </w:p>
    <w:p w14:paraId="623F3A5E" w14:textId="3A9909F2" w:rsidR="00955FBA" w:rsidRDefault="00955FBA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1C1F5246" w14:textId="7381B5B1" w:rsidR="00913AE3" w:rsidRPr="00826CC0" w:rsidRDefault="00913AE3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sectPr w:rsidR="00913AE3" w:rsidRPr="00826CC0" w:rsidSect="006A668B">
      <w:type w:val="continuous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2E73" w14:textId="77777777" w:rsidR="005101B2" w:rsidRDefault="005101B2" w:rsidP="00F24E93">
      <w:pPr>
        <w:spacing w:after="0" w:line="240" w:lineRule="auto"/>
      </w:pPr>
      <w:r>
        <w:separator/>
      </w:r>
    </w:p>
  </w:endnote>
  <w:endnote w:type="continuationSeparator" w:id="0">
    <w:p w14:paraId="09098058" w14:textId="77777777" w:rsidR="005101B2" w:rsidRDefault="005101B2" w:rsidP="00F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051D" w14:textId="77777777" w:rsidR="003551A3" w:rsidRDefault="0035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03F4" w14:textId="77777777" w:rsidR="003551A3" w:rsidRPr="00135818" w:rsidRDefault="003551A3" w:rsidP="003B6BA2">
    <w:pPr>
      <w:spacing w:after="0" w:line="240" w:lineRule="auto"/>
      <w:ind w:left="2160" w:hanging="2160"/>
      <w:jc w:val="center"/>
      <w:rPr>
        <w:rFonts w:ascii="Tw Cen MT" w:hAnsi="Tw Cen MT"/>
        <w:smallCaps/>
        <w:color w:val="7AC143"/>
        <w:sz w:val="23"/>
        <w:szCs w:val="23"/>
      </w:rPr>
    </w:pPr>
    <w:r w:rsidRPr="00135818">
      <w:rPr>
        <w:rFonts w:ascii="Tw Cen MT" w:hAnsi="Tw Cen MT"/>
        <w:smallCaps/>
        <w:color w:val="7AC143"/>
        <w:sz w:val="23"/>
        <w:szCs w:val="23"/>
      </w:rPr>
      <w:t>Bellingham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Dover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Franklin 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Hopkinton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Medway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Milford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Millis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Norfolk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Sherborn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Wrentham</w:t>
    </w:r>
  </w:p>
  <w:p w14:paraId="2DAB8E85" w14:textId="77777777" w:rsidR="003551A3" w:rsidRDefault="0035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DF12" w14:textId="77777777" w:rsidR="003551A3" w:rsidRDefault="0035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207A" w14:textId="77777777" w:rsidR="005101B2" w:rsidRDefault="005101B2" w:rsidP="00F24E93">
      <w:pPr>
        <w:spacing w:after="0" w:line="240" w:lineRule="auto"/>
      </w:pPr>
      <w:r>
        <w:separator/>
      </w:r>
    </w:p>
  </w:footnote>
  <w:footnote w:type="continuationSeparator" w:id="0">
    <w:p w14:paraId="422319AD" w14:textId="77777777" w:rsidR="005101B2" w:rsidRDefault="005101B2" w:rsidP="00F2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A684" w14:textId="77777777" w:rsidR="003551A3" w:rsidRDefault="0035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8568" w14:textId="77777777" w:rsidR="003551A3" w:rsidRDefault="003551A3" w:rsidP="00D0650C">
    <w:pPr>
      <w:pStyle w:val="Header"/>
      <w:tabs>
        <w:tab w:val="clear" w:pos="4680"/>
        <w:tab w:val="clear" w:pos="9360"/>
        <w:tab w:val="left" w:pos="6899"/>
      </w:tabs>
      <w:jc w:val="right"/>
    </w:pPr>
    <w:r>
      <w:rPr>
        <w:noProof/>
        <w:lang w:eastAsia="en-US"/>
      </w:rPr>
      <w:drawing>
        <wp:inline distT="0" distB="0" distL="0" distR="0" wp14:anchorId="71EE5E48" wp14:editId="60A3E352">
          <wp:extent cx="2082262" cy="74427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191" cy="78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  <w:lang w:eastAsia="en-US"/>
      </w:rPr>
      <w:drawing>
        <wp:inline distT="0" distB="0" distL="0" distR="0" wp14:anchorId="0A54A1AD" wp14:editId="6BCB1800">
          <wp:extent cx="1551937" cy="856550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C_Logo-Name_Transparent-Backgro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35" cy="879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7E4D" w14:textId="77777777" w:rsidR="003551A3" w:rsidRDefault="0035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800"/>
    <w:multiLevelType w:val="hybridMultilevel"/>
    <w:tmpl w:val="B4D6EF18"/>
    <w:lvl w:ilvl="0" w:tplc="C01EE6A4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069E"/>
    <w:multiLevelType w:val="hybridMultilevel"/>
    <w:tmpl w:val="05F6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095"/>
    <w:multiLevelType w:val="hybridMultilevel"/>
    <w:tmpl w:val="F312B7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6F72FB9"/>
    <w:multiLevelType w:val="hybridMultilevel"/>
    <w:tmpl w:val="FE48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98789">
    <w:abstractNumId w:val="2"/>
  </w:num>
  <w:num w:numId="2" w16cid:durableId="1577088114">
    <w:abstractNumId w:val="1"/>
  </w:num>
  <w:num w:numId="3" w16cid:durableId="233275222">
    <w:abstractNumId w:val="3"/>
  </w:num>
  <w:num w:numId="4" w16cid:durableId="2071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E"/>
    <w:rsid w:val="00001343"/>
    <w:rsid w:val="00001460"/>
    <w:rsid w:val="000032ED"/>
    <w:rsid w:val="00004F34"/>
    <w:rsid w:val="0001575B"/>
    <w:rsid w:val="0001619F"/>
    <w:rsid w:val="00023A9D"/>
    <w:rsid w:val="00023E97"/>
    <w:rsid w:val="00024421"/>
    <w:rsid w:val="00030E68"/>
    <w:rsid w:val="000318C7"/>
    <w:rsid w:val="000434BC"/>
    <w:rsid w:val="0004449F"/>
    <w:rsid w:val="0004522C"/>
    <w:rsid w:val="00047124"/>
    <w:rsid w:val="00047D2D"/>
    <w:rsid w:val="000523D2"/>
    <w:rsid w:val="00057C86"/>
    <w:rsid w:val="00062FE3"/>
    <w:rsid w:val="000760BC"/>
    <w:rsid w:val="000828E5"/>
    <w:rsid w:val="00091CDC"/>
    <w:rsid w:val="00094375"/>
    <w:rsid w:val="000A5032"/>
    <w:rsid w:val="000A530A"/>
    <w:rsid w:val="000B2C8E"/>
    <w:rsid w:val="000B31DC"/>
    <w:rsid w:val="000B4049"/>
    <w:rsid w:val="000B7329"/>
    <w:rsid w:val="000C0D1C"/>
    <w:rsid w:val="000C0E89"/>
    <w:rsid w:val="000C1977"/>
    <w:rsid w:val="000C356E"/>
    <w:rsid w:val="000C6DB1"/>
    <w:rsid w:val="000E3342"/>
    <w:rsid w:val="000E57F3"/>
    <w:rsid w:val="000F152D"/>
    <w:rsid w:val="000F15FA"/>
    <w:rsid w:val="000F2A6E"/>
    <w:rsid w:val="000F342A"/>
    <w:rsid w:val="000F67CA"/>
    <w:rsid w:val="00101BD1"/>
    <w:rsid w:val="0011757A"/>
    <w:rsid w:val="00117BCD"/>
    <w:rsid w:val="0012263D"/>
    <w:rsid w:val="00126AB2"/>
    <w:rsid w:val="0013158C"/>
    <w:rsid w:val="001355F2"/>
    <w:rsid w:val="00135818"/>
    <w:rsid w:val="001416FB"/>
    <w:rsid w:val="00141B50"/>
    <w:rsid w:val="00147B53"/>
    <w:rsid w:val="0016150B"/>
    <w:rsid w:val="0016266E"/>
    <w:rsid w:val="001660A5"/>
    <w:rsid w:val="00170112"/>
    <w:rsid w:val="00191AEB"/>
    <w:rsid w:val="001930D6"/>
    <w:rsid w:val="00194445"/>
    <w:rsid w:val="001A0445"/>
    <w:rsid w:val="001A3F70"/>
    <w:rsid w:val="001B23CE"/>
    <w:rsid w:val="001B3680"/>
    <w:rsid w:val="001B4012"/>
    <w:rsid w:val="001B406F"/>
    <w:rsid w:val="001B660D"/>
    <w:rsid w:val="001C23CE"/>
    <w:rsid w:val="001C2928"/>
    <w:rsid w:val="001C2C2F"/>
    <w:rsid w:val="001D0F72"/>
    <w:rsid w:val="001E3086"/>
    <w:rsid w:val="001E4854"/>
    <w:rsid w:val="00207100"/>
    <w:rsid w:val="0021035F"/>
    <w:rsid w:val="002114A6"/>
    <w:rsid w:val="00213C24"/>
    <w:rsid w:val="00214D5E"/>
    <w:rsid w:val="002250F6"/>
    <w:rsid w:val="00233312"/>
    <w:rsid w:val="002434C6"/>
    <w:rsid w:val="00244228"/>
    <w:rsid w:val="002442DB"/>
    <w:rsid w:val="00255C8B"/>
    <w:rsid w:val="00261349"/>
    <w:rsid w:val="00261E8A"/>
    <w:rsid w:val="0027629A"/>
    <w:rsid w:val="00284B9C"/>
    <w:rsid w:val="00286D1B"/>
    <w:rsid w:val="00291369"/>
    <w:rsid w:val="00297284"/>
    <w:rsid w:val="002B1031"/>
    <w:rsid w:val="002B3F21"/>
    <w:rsid w:val="002C3B93"/>
    <w:rsid w:val="002C6D3C"/>
    <w:rsid w:val="002D2D98"/>
    <w:rsid w:val="002D4BF1"/>
    <w:rsid w:val="002E5A9D"/>
    <w:rsid w:val="002F1F7A"/>
    <w:rsid w:val="003021D8"/>
    <w:rsid w:val="00302386"/>
    <w:rsid w:val="0031211D"/>
    <w:rsid w:val="003143C5"/>
    <w:rsid w:val="00314725"/>
    <w:rsid w:val="00316FC2"/>
    <w:rsid w:val="0033071D"/>
    <w:rsid w:val="003314F0"/>
    <w:rsid w:val="00331623"/>
    <w:rsid w:val="0033165F"/>
    <w:rsid w:val="00333927"/>
    <w:rsid w:val="00333D96"/>
    <w:rsid w:val="00336426"/>
    <w:rsid w:val="00342FCC"/>
    <w:rsid w:val="003551A3"/>
    <w:rsid w:val="00362A60"/>
    <w:rsid w:val="00364731"/>
    <w:rsid w:val="003664CC"/>
    <w:rsid w:val="00374009"/>
    <w:rsid w:val="00390FD7"/>
    <w:rsid w:val="00391A0D"/>
    <w:rsid w:val="003A7D0B"/>
    <w:rsid w:val="003B5287"/>
    <w:rsid w:val="003B6BA2"/>
    <w:rsid w:val="003B7148"/>
    <w:rsid w:val="003B7BB7"/>
    <w:rsid w:val="003D2C86"/>
    <w:rsid w:val="003D603F"/>
    <w:rsid w:val="003E7A89"/>
    <w:rsid w:val="003F342E"/>
    <w:rsid w:val="003F3A1D"/>
    <w:rsid w:val="003F3C25"/>
    <w:rsid w:val="00404056"/>
    <w:rsid w:val="00420310"/>
    <w:rsid w:val="0042208E"/>
    <w:rsid w:val="00423C7F"/>
    <w:rsid w:val="0042515B"/>
    <w:rsid w:val="00434503"/>
    <w:rsid w:val="00437761"/>
    <w:rsid w:val="0044185F"/>
    <w:rsid w:val="00443243"/>
    <w:rsid w:val="00445661"/>
    <w:rsid w:val="00445A39"/>
    <w:rsid w:val="00451BD3"/>
    <w:rsid w:val="004533E3"/>
    <w:rsid w:val="00456393"/>
    <w:rsid w:val="00461A57"/>
    <w:rsid w:val="00461A79"/>
    <w:rsid w:val="00464CD0"/>
    <w:rsid w:val="00465E86"/>
    <w:rsid w:val="004828D8"/>
    <w:rsid w:val="00484BEE"/>
    <w:rsid w:val="004919E3"/>
    <w:rsid w:val="004937AC"/>
    <w:rsid w:val="004A3F5E"/>
    <w:rsid w:val="004B0DBE"/>
    <w:rsid w:val="004B5C44"/>
    <w:rsid w:val="004B703E"/>
    <w:rsid w:val="004B73D1"/>
    <w:rsid w:val="004C3ED1"/>
    <w:rsid w:val="004C6629"/>
    <w:rsid w:val="004C7CEC"/>
    <w:rsid w:val="004D6630"/>
    <w:rsid w:val="004D78FC"/>
    <w:rsid w:val="004E2271"/>
    <w:rsid w:val="004E574A"/>
    <w:rsid w:val="004F4B9E"/>
    <w:rsid w:val="004F585B"/>
    <w:rsid w:val="005101B2"/>
    <w:rsid w:val="00512967"/>
    <w:rsid w:val="005153C9"/>
    <w:rsid w:val="005351A4"/>
    <w:rsid w:val="0054446C"/>
    <w:rsid w:val="00554874"/>
    <w:rsid w:val="00554ED4"/>
    <w:rsid w:val="00555B76"/>
    <w:rsid w:val="00571CEB"/>
    <w:rsid w:val="00571F4E"/>
    <w:rsid w:val="005805AE"/>
    <w:rsid w:val="00583655"/>
    <w:rsid w:val="00583C37"/>
    <w:rsid w:val="00586207"/>
    <w:rsid w:val="00597A6B"/>
    <w:rsid w:val="005A3A9D"/>
    <w:rsid w:val="005B50CE"/>
    <w:rsid w:val="005B7E5F"/>
    <w:rsid w:val="005C1EA6"/>
    <w:rsid w:val="005C340C"/>
    <w:rsid w:val="005D37CB"/>
    <w:rsid w:val="005D593F"/>
    <w:rsid w:val="00602113"/>
    <w:rsid w:val="00603820"/>
    <w:rsid w:val="006047FE"/>
    <w:rsid w:val="00607838"/>
    <w:rsid w:val="00607CCE"/>
    <w:rsid w:val="0061150B"/>
    <w:rsid w:val="006122AF"/>
    <w:rsid w:val="00617AA6"/>
    <w:rsid w:val="00617CE2"/>
    <w:rsid w:val="00622ABE"/>
    <w:rsid w:val="00626CE0"/>
    <w:rsid w:val="00644A8E"/>
    <w:rsid w:val="00656B17"/>
    <w:rsid w:val="00656D4D"/>
    <w:rsid w:val="006630C4"/>
    <w:rsid w:val="00673857"/>
    <w:rsid w:val="00674980"/>
    <w:rsid w:val="00677FAE"/>
    <w:rsid w:val="0069647E"/>
    <w:rsid w:val="006A0E09"/>
    <w:rsid w:val="006A43F2"/>
    <w:rsid w:val="006A50F7"/>
    <w:rsid w:val="006A52D4"/>
    <w:rsid w:val="006A668B"/>
    <w:rsid w:val="006B6655"/>
    <w:rsid w:val="006C09B0"/>
    <w:rsid w:val="006C5C0D"/>
    <w:rsid w:val="006C6DA3"/>
    <w:rsid w:val="006C722C"/>
    <w:rsid w:val="006D0BD5"/>
    <w:rsid w:val="006D14A3"/>
    <w:rsid w:val="006D7761"/>
    <w:rsid w:val="006E1EC9"/>
    <w:rsid w:val="006E47F2"/>
    <w:rsid w:val="00705A16"/>
    <w:rsid w:val="007133A0"/>
    <w:rsid w:val="0071634B"/>
    <w:rsid w:val="00732EDF"/>
    <w:rsid w:val="007331D7"/>
    <w:rsid w:val="007465B6"/>
    <w:rsid w:val="00750C8D"/>
    <w:rsid w:val="00760EA4"/>
    <w:rsid w:val="0076166B"/>
    <w:rsid w:val="007734B5"/>
    <w:rsid w:val="007734D2"/>
    <w:rsid w:val="00781999"/>
    <w:rsid w:val="00785EC1"/>
    <w:rsid w:val="00792B5B"/>
    <w:rsid w:val="007A3BA1"/>
    <w:rsid w:val="007A3EDA"/>
    <w:rsid w:val="007B09C9"/>
    <w:rsid w:val="007B339E"/>
    <w:rsid w:val="007B5E45"/>
    <w:rsid w:val="007B6ECD"/>
    <w:rsid w:val="007C0C00"/>
    <w:rsid w:val="007C586E"/>
    <w:rsid w:val="007D243A"/>
    <w:rsid w:val="007D4BF1"/>
    <w:rsid w:val="007E0295"/>
    <w:rsid w:val="007E0B5F"/>
    <w:rsid w:val="007E7D56"/>
    <w:rsid w:val="007F1DE4"/>
    <w:rsid w:val="007F2988"/>
    <w:rsid w:val="007F6AF1"/>
    <w:rsid w:val="007F7534"/>
    <w:rsid w:val="0080196D"/>
    <w:rsid w:val="00801BD0"/>
    <w:rsid w:val="00805AF0"/>
    <w:rsid w:val="00805BBB"/>
    <w:rsid w:val="008173DB"/>
    <w:rsid w:val="00817795"/>
    <w:rsid w:val="008219FC"/>
    <w:rsid w:val="00822DA5"/>
    <w:rsid w:val="00826CC0"/>
    <w:rsid w:val="0083605B"/>
    <w:rsid w:val="00841276"/>
    <w:rsid w:val="00842C73"/>
    <w:rsid w:val="00844AA7"/>
    <w:rsid w:val="00853916"/>
    <w:rsid w:val="00857B92"/>
    <w:rsid w:val="008643B7"/>
    <w:rsid w:val="0086611A"/>
    <w:rsid w:val="008713A5"/>
    <w:rsid w:val="008765A8"/>
    <w:rsid w:val="008938CB"/>
    <w:rsid w:val="00896CEC"/>
    <w:rsid w:val="008A5111"/>
    <w:rsid w:val="008A6DD6"/>
    <w:rsid w:val="008B7AAD"/>
    <w:rsid w:val="008C3738"/>
    <w:rsid w:val="008C4356"/>
    <w:rsid w:val="008C612B"/>
    <w:rsid w:val="008C79C8"/>
    <w:rsid w:val="008D249D"/>
    <w:rsid w:val="008E0D69"/>
    <w:rsid w:val="008E7E7E"/>
    <w:rsid w:val="008F1221"/>
    <w:rsid w:val="008F31CF"/>
    <w:rsid w:val="00901C52"/>
    <w:rsid w:val="00910E53"/>
    <w:rsid w:val="00913AE3"/>
    <w:rsid w:val="00914E05"/>
    <w:rsid w:val="00915B98"/>
    <w:rsid w:val="00923406"/>
    <w:rsid w:val="00924D19"/>
    <w:rsid w:val="00930F31"/>
    <w:rsid w:val="009367A4"/>
    <w:rsid w:val="009435BF"/>
    <w:rsid w:val="00945422"/>
    <w:rsid w:val="00945CE4"/>
    <w:rsid w:val="00947FDA"/>
    <w:rsid w:val="00950021"/>
    <w:rsid w:val="00953EEE"/>
    <w:rsid w:val="009547DC"/>
    <w:rsid w:val="00955672"/>
    <w:rsid w:val="00955FBA"/>
    <w:rsid w:val="00960A3B"/>
    <w:rsid w:val="00962126"/>
    <w:rsid w:val="00962C50"/>
    <w:rsid w:val="00977E70"/>
    <w:rsid w:val="009A0C4E"/>
    <w:rsid w:val="009A2631"/>
    <w:rsid w:val="009B6795"/>
    <w:rsid w:val="009C7E46"/>
    <w:rsid w:val="009D17C7"/>
    <w:rsid w:val="009D279D"/>
    <w:rsid w:val="009D35AF"/>
    <w:rsid w:val="009D4901"/>
    <w:rsid w:val="009D5A98"/>
    <w:rsid w:val="009E4B7F"/>
    <w:rsid w:val="009E677C"/>
    <w:rsid w:val="009F33E0"/>
    <w:rsid w:val="009F4107"/>
    <w:rsid w:val="00A01899"/>
    <w:rsid w:val="00A114D6"/>
    <w:rsid w:val="00A1214B"/>
    <w:rsid w:val="00A153E4"/>
    <w:rsid w:val="00A3110A"/>
    <w:rsid w:val="00A32AA3"/>
    <w:rsid w:val="00A3630D"/>
    <w:rsid w:val="00A40AF1"/>
    <w:rsid w:val="00A4589B"/>
    <w:rsid w:val="00A510C7"/>
    <w:rsid w:val="00A5368F"/>
    <w:rsid w:val="00A54160"/>
    <w:rsid w:val="00A717E5"/>
    <w:rsid w:val="00A7433F"/>
    <w:rsid w:val="00A74B0F"/>
    <w:rsid w:val="00A7553B"/>
    <w:rsid w:val="00A8259B"/>
    <w:rsid w:val="00A841F1"/>
    <w:rsid w:val="00A85DA9"/>
    <w:rsid w:val="00A87475"/>
    <w:rsid w:val="00AB139F"/>
    <w:rsid w:val="00AB4D20"/>
    <w:rsid w:val="00AC2F4F"/>
    <w:rsid w:val="00AC4C3E"/>
    <w:rsid w:val="00AD0C12"/>
    <w:rsid w:val="00AD1833"/>
    <w:rsid w:val="00AD26FB"/>
    <w:rsid w:val="00AD477C"/>
    <w:rsid w:val="00AE35DD"/>
    <w:rsid w:val="00AE3FEC"/>
    <w:rsid w:val="00AE5DD1"/>
    <w:rsid w:val="00B0119F"/>
    <w:rsid w:val="00B03E03"/>
    <w:rsid w:val="00B15865"/>
    <w:rsid w:val="00B20762"/>
    <w:rsid w:val="00B22794"/>
    <w:rsid w:val="00B30793"/>
    <w:rsid w:val="00B4172A"/>
    <w:rsid w:val="00B46F17"/>
    <w:rsid w:val="00B662AB"/>
    <w:rsid w:val="00B72E15"/>
    <w:rsid w:val="00B737CB"/>
    <w:rsid w:val="00B73A89"/>
    <w:rsid w:val="00B73B91"/>
    <w:rsid w:val="00B777E2"/>
    <w:rsid w:val="00B83EEA"/>
    <w:rsid w:val="00B85403"/>
    <w:rsid w:val="00B855CF"/>
    <w:rsid w:val="00B93600"/>
    <w:rsid w:val="00B94EE3"/>
    <w:rsid w:val="00B96973"/>
    <w:rsid w:val="00BA71EA"/>
    <w:rsid w:val="00BB00F7"/>
    <w:rsid w:val="00BB20C0"/>
    <w:rsid w:val="00BB2719"/>
    <w:rsid w:val="00BB6CD4"/>
    <w:rsid w:val="00BC3014"/>
    <w:rsid w:val="00BC5D90"/>
    <w:rsid w:val="00BD0863"/>
    <w:rsid w:val="00BD41A8"/>
    <w:rsid w:val="00BD7785"/>
    <w:rsid w:val="00BF046B"/>
    <w:rsid w:val="00BF1925"/>
    <w:rsid w:val="00BF20B0"/>
    <w:rsid w:val="00BF580B"/>
    <w:rsid w:val="00C04DA1"/>
    <w:rsid w:val="00C113C4"/>
    <w:rsid w:val="00C123D4"/>
    <w:rsid w:val="00C1417F"/>
    <w:rsid w:val="00C16A63"/>
    <w:rsid w:val="00C2001C"/>
    <w:rsid w:val="00C302BF"/>
    <w:rsid w:val="00C31910"/>
    <w:rsid w:val="00C362A7"/>
    <w:rsid w:val="00C378D4"/>
    <w:rsid w:val="00C406A5"/>
    <w:rsid w:val="00C42A0F"/>
    <w:rsid w:val="00C435CD"/>
    <w:rsid w:val="00C457E2"/>
    <w:rsid w:val="00C507B8"/>
    <w:rsid w:val="00C50941"/>
    <w:rsid w:val="00C52932"/>
    <w:rsid w:val="00C5318D"/>
    <w:rsid w:val="00C54ABD"/>
    <w:rsid w:val="00C61775"/>
    <w:rsid w:val="00C61C42"/>
    <w:rsid w:val="00C61D43"/>
    <w:rsid w:val="00C647AA"/>
    <w:rsid w:val="00C66EF6"/>
    <w:rsid w:val="00C70ACC"/>
    <w:rsid w:val="00C73503"/>
    <w:rsid w:val="00C80C43"/>
    <w:rsid w:val="00C95A92"/>
    <w:rsid w:val="00CA37DC"/>
    <w:rsid w:val="00CB1427"/>
    <w:rsid w:val="00CB29C9"/>
    <w:rsid w:val="00CB41AB"/>
    <w:rsid w:val="00CC63A3"/>
    <w:rsid w:val="00CD66F4"/>
    <w:rsid w:val="00CD6CBC"/>
    <w:rsid w:val="00D0440D"/>
    <w:rsid w:val="00D04E47"/>
    <w:rsid w:val="00D0650C"/>
    <w:rsid w:val="00D110D7"/>
    <w:rsid w:val="00D17ADD"/>
    <w:rsid w:val="00D20FA2"/>
    <w:rsid w:val="00D21B26"/>
    <w:rsid w:val="00D22A0A"/>
    <w:rsid w:val="00D26BF9"/>
    <w:rsid w:val="00D27CE8"/>
    <w:rsid w:val="00D408C4"/>
    <w:rsid w:val="00D43602"/>
    <w:rsid w:val="00D50D9B"/>
    <w:rsid w:val="00D56C19"/>
    <w:rsid w:val="00D71997"/>
    <w:rsid w:val="00D80EE3"/>
    <w:rsid w:val="00D94998"/>
    <w:rsid w:val="00DB1F45"/>
    <w:rsid w:val="00DB4E65"/>
    <w:rsid w:val="00DB7C14"/>
    <w:rsid w:val="00DC4B97"/>
    <w:rsid w:val="00DC6A62"/>
    <w:rsid w:val="00DD01D2"/>
    <w:rsid w:val="00DD1B69"/>
    <w:rsid w:val="00DD6C33"/>
    <w:rsid w:val="00DF0114"/>
    <w:rsid w:val="00E01405"/>
    <w:rsid w:val="00E02E50"/>
    <w:rsid w:val="00E119C8"/>
    <w:rsid w:val="00E1242D"/>
    <w:rsid w:val="00E245D6"/>
    <w:rsid w:val="00E24787"/>
    <w:rsid w:val="00E25E2B"/>
    <w:rsid w:val="00E31236"/>
    <w:rsid w:val="00E32C47"/>
    <w:rsid w:val="00E3467A"/>
    <w:rsid w:val="00E3663B"/>
    <w:rsid w:val="00E434B7"/>
    <w:rsid w:val="00E46486"/>
    <w:rsid w:val="00E57347"/>
    <w:rsid w:val="00E66A26"/>
    <w:rsid w:val="00E66F02"/>
    <w:rsid w:val="00E941EB"/>
    <w:rsid w:val="00E953DE"/>
    <w:rsid w:val="00E97158"/>
    <w:rsid w:val="00E97C41"/>
    <w:rsid w:val="00EA2461"/>
    <w:rsid w:val="00EB0EA5"/>
    <w:rsid w:val="00EB4017"/>
    <w:rsid w:val="00EB71A7"/>
    <w:rsid w:val="00EC0909"/>
    <w:rsid w:val="00EC0990"/>
    <w:rsid w:val="00EC5AA7"/>
    <w:rsid w:val="00EC68D7"/>
    <w:rsid w:val="00ED13C7"/>
    <w:rsid w:val="00ED25A2"/>
    <w:rsid w:val="00ED47D0"/>
    <w:rsid w:val="00ED70F2"/>
    <w:rsid w:val="00EE2AB0"/>
    <w:rsid w:val="00EE3857"/>
    <w:rsid w:val="00EE5BCB"/>
    <w:rsid w:val="00EE796D"/>
    <w:rsid w:val="00EF128D"/>
    <w:rsid w:val="00EF1A7B"/>
    <w:rsid w:val="00EF1FAD"/>
    <w:rsid w:val="00EF3DF8"/>
    <w:rsid w:val="00F01FB6"/>
    <w:rsid w:val="00F106AF"/>
    <w:rsid w:val="00F12442"/>
    <w:rsid w:val="00F12892"/>
    <w:rsid w:val="00F23A47"/>
    <w:rsid w:val="00F24E93"/>
    <w:rsid w:val="00F33ACD"/>
    <w:rsid w:val="00F34E55"/>
    <w:rsid w:val="00F34FE1"/>
    <w:rsid w:val="00F410EF"/>
    <w:rsid w:val="00F42B59"/>
    <w:rsid w:val="00F50C7F"/>
    <w:rsid w:val="00F622EB"/>
    <w:rsid w:val="00F6411D"/>
    <w:rsid w:val="00F64E8B"/>
    <w:rsid w:val="00F67969"/>
    <w:rsid w:val="00F7083B"/>
    <w:rsid w:val="00F73050"/>
    <w:rsid w:val="00F74B43"/>
    <w:rsid w:val="00F75B96"/>
    <w:rsid w:val="00F80052"/>
    <w:rsid w:val="00F83428"/>
    <w:rsid w:val="00F8446A"/>
    <w:rsid w:val="00F90644"/>
    <w:rsid w:val="00F9304B"/>
    <w:rsid w:val="00F934C8"/>
    <w:rsid w:val="00F94C24"/>
    <w:rsid w:val="00FA2291"/>
    <w:rsid w:val="00FA498B"/>
    <w:rsid w:val="00FA4E94"/>
    <w:rsid w:val="00FB336E"/>
    <w:rsid w:val="00FB4453"/>
    <w:rsid w:val="00FB47F6"/>
    <w:rsid w:val="00FB51AF"/>
    <w:rsid w:val="00FC1236"/>
    <w:rsid w:val="00FD0D4C"/>
    <w:rsid w:val="00FD2428"/>
    <w:rsid w:val="00FD5CC1"/>
    <w:rsid w:val="00FE45C2"/>
    <w:rsid w:val="00FE4833"/>
    <w:rsid w:val="00FE5B8C"/>
    <w:rsid w:val="00FE6AEA"/>
    <w:rsid w:val="00FF462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5A7BE1"/>
  <w15:docId w15:val="{5F8EC2A6-15E4-41D7-BA83-19D312C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93"/>
  </w:style>
  <w:style w:type="paragraph" w:styleId="Footer">
    <w:name w:val="footer"/>
    <w:basedOn w:val="Normal"/>
    <w:link w:val="Foot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93"/>
  </w:style>
  <w:style w:type="table" w:styleId="TableGrid">
    <w:name w:val="Table Grid"/>
    <w:basedOn w:val="TableNormal"/>
    <w:uiPriority w:val="39"/>
    <w:rsid w:val="007F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6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1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DE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0032ED"/>
  </w:style>
  <w:style w:type="character" w:styleId="UnresolvedMention">
    <w:name w:val="Unresolved Mention"/>
    <w:basedOn w:val="DefaultParagraphFont"/>
    <w:uiPriority w:val="99"/>
    <w:semiHidden/>
    <w:unhideWhenUsed/>
    <w:rsid w:val="006A668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67969"/>
    <w:pPr>
      <w:spacing w:after="0" w:line="240" w:lineRule="auto"/>
    </w:pPr>
    <w:rPr>
      <w:rFonts w:ascii="Calibri" w:eastAsia="Times New Roman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7969"/>
    <w:rPr>
      <w:rFonts w:ascii="Calibri" w:eastAsia="Times New Roman" w:hAnsi="Calibri" w:cs="Times New Roman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5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2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bluther@mapc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Area Planning Council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cmadore</dc:creator>
  <cp:lastModifiedBy>Luther, Brian</cp:lastModifiedBy>
  <cp:revision>2</cp:revision>
  <cp:lastPrinted>2018-12-10T19:44:00Z</cp:lastPrinted>
  <dcterms:created xsi:type="dcterms:W3CDTF">2022-10-11T22:09:00Z</dcterms:created>
  <dcterms:modified xsi:type="dcterms:W3CDTF">2022-10-11T22:09:00Z</dcterms:modified>
</cp:coreProperties>
</file>