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7281" w:rsidR="29314BEC" w:rsidP="29314BEC" w:rsidRDefault="4B297EEF" w14:paraId="40B155C8" w14:textId="04FBB152">
      <w:pPr>
        <w:jc w:val="center"/>
        <w:rPr>
          <w:rFonts w:ascii="Tw Cen MT" w:hAnsi="Tw Cen MT"/>
          <w:b/>
          <w:bCs/>
          <w:sz w:val="24"/>
          <w:szCs w:val="24"/>
        </w:rPr>
      </w:pPr>
      <w:r w:rsidRPr="007C7281">
        <w:rPr>
          <w:rFonts w:ascii="Tw Cen MT" w:hAnsi="Tw Cen MT"/>
          <w:b/>
          <w:bCs/>
          <w:sz w:val="24"/>
          <w:szCs w:val="24"/>
        </w:rPr>
        <w:t xml:space="preserve">Climate Readiness Training Module Outline </w:t>
      </w:r>
    </w:p>
    <w:p w:rsidRPr="007C7281" w:rsidR="3F83A2C5" w:rsidP="29314BEC" w:rsidRDefault="452A5294" w14:paraId="6DA03318" w14:textId="7BB6843E">
      <w:pPr>
        <w:rPr>
          <w:rFonts w:ascii="Tw Cen MT" w:hAnsi="Tw Cen MT"/>
          <w:b/>
          <w:bCs/>
          <w:sz w:val="24"/>
          <w:szCs w:val="24"/>
        </w:rPr>
      </w:pPr>
      <w:r w:rsidRPr="007C7281">
        <w:rPr>
          <w:rFonts w:ascii="Tw Cen MT" w:hAnsi="Tw Cen MT"/>
          <w:b/>
          <w:bCs/>
          <w:sz w:val="24"/>
          <w:szCs w:val="24"/>
        </w:rPr>
        <w:t>Module Name:</w:t>
      </w:r>
      <w:r w:rsidRPr="007C7281" w:rsidR="48EFB4D4">
        <w:rPr>
          <w:rFonts w:ascii="Tw Cen MT" w:hAnsi="Tw Cen MT"/>
          <w:b/>
          <w:bCs/>
          <w:sz w:val="24"/>
          <w:szCs w:val="24"/>
        </w:rPr>
        <w:t xml:space="preserve"> </w:t>
      </w:r>
      <w:r w:rsidRPr="007C7281" w:rsidR="1007E591">
        <w:rPr>
          <w:rFonts w:ascii="Tw Cen MT" w:hAnsi="Tw Cen MT"/>
          <w:b/>
          <w:bCs/>
          <w:sz w:val="24"/>
          <w:szCs w:val="24"/>
        </w:rPr>
        <w:t xml:space="preserve">Climate Justice </w:t>
      </w:r>
    </w:p>
    <w:p w:rsidRPr="007C7281" w:rsidR="118E3E4B" w:rsidP="57321DC6" w:rsidRDefault="118E3E4B" w14:paraId="0EF482B6" w14:textId="767D6DEC">
      <w:pPr>
        <w:rPr>
          <w:rFonts w:ascii="Tw Cen MT" w:hAnsi="Tw Cen MT"/>
          <w:b/>
          <w:bCs/>
          <w:sz w:val="24"/>
          <w:szCs w:val="24"/>
        </w:rPr>
      </w:pPr>
      <w:r w:rsidRPr="007C7281">
        <w:rPr>
          <w:rFonts w:ascii="Tw Cen MT" w:hAnsi="Tw Cen MT"/>
          <w:b/>
          <w:bCs/>
          <w:sz w:val="24"/>
          <w:szCs w:val="24"/>
        </w:rPr>
        <w:t xml:space="preserve">Total run time: </w:t>
      </w:r>
    </w:p>
    <w:p w:rsidRPr="007C7281" w:rsidR="118E3E4B" w:rsidP="57321DC6" w:rsidRDefault="3514B5C3" w14:paraId="27AB184F" w14:textId="36936E0F">
      <w:pPr>
        <w:ind w:firstLine="720"/>
        <w:rPr>
          <w:rFonts w:ascii="Tw Cen MT" w:hAnsi="Tw Cen MT"/>
          <w:sz w:val="24"/>
          <w:szCs w:val="24"/>
        </w:rPr>
      </w:pPr>
      <w:r w:rsidRPr="007C7281">
        <w:rPr>
          <w:rFonts w:ascii="Tw Cen MT" w:hAnsi="Tw Cen MT"/>
          <w:sz w:val="24"/>
          <w:szCs w:val="24"/>
        </w:rPr>
        <w:t xml:space="preserve">In-Person Session: </w:t>
      </w:r>
      <w:r w:rsidRPr="007C7281" w:rsidR="00EA6C0B">
        <w:rPr>
          <w:rFonts w:ascii="Tw Cen MT" w:hAnsi="Tw Cen MT"/>
          <w:sz w:val="24"/>
          <w:szCs w:val="24"/>
        </w:rPr>
        <w:t>12</w:t>
      </w:r>
      <w:r w:rsidRPr="007C7281" w:rsidR="118E3E4B">
        <w:rPr>
          <w:rFonts w:ascii="Tw Cen MT" w:hAnsi="Tw Cen MT"/>
          <w:sz w:val="24"/>
          <w:szCs w:val="24"/>
        </w:rPr>
        <w:t xml:space="preserve">0 minutes </w:t>
      </w:r>
    </w:p>
    <w:p w:rsidRPr="007C7281" w:rsidR="3F83A2C5" w:rsidP="57321DC6" w:rsidRDefault="3F83A2C5" w14:paraId="2CB277DC" w14:textId="66035A94">
      <w:pPr>
        <w:rPr>
          <w:rFonts w:ascii="Tw Cen MT" w:hAnsi="Tw Cen MT"/>
          <w:sz w:val="24"/>
          <w:szCs w:val="24"/>
        </w:rPr>
      </w:pPr>
      <w:r w:rsidRPr="007C7281">
        <w:rPr>
          <w:rFonts w:ascii="Tw Cen MT" w:hAnsi="Tw Cen MT"/>
          <w:b/>
          <w:bCs/>
          <w:sz w:val="24"/>
          <w:szCs w:val="24"/>
        </w:rPr>
        <w:t>Module Objectives</w:t>
      </w:r>
      <w:r w:rsidRPr="007C7281" w:rsidR="2F93CF2F">
        <w:rPr>
          <w:rFonts w:ascii="Tw Cen MT" w:hAnsi="Tw Cen MT"/>
          <w:b/>
          <w:bCs/>
          <w:sz w:val="24"/>
          <w:szCs w:val="24"/>
        </w:rPr>
        <w:t xml:space="preserve">: </w:t>
      </w:r>
    </w:p>
    <w:p w:rsidRPr="007C7281" w:rsidR="5C81E2A9" w:rsidP="5F5C6D42" w:rsidRDefault="14C56595" w14:paraId="3B895E8B" w14:textId="50F21009">
      <w:pPr>
        <w:pStyle w:val="ListParagraph"/>
        <w:numPr>
          <w:ilvl w:val="0"/>
          <w:numId w:val="33"/>
        </w:numPr>
        <w:rPr>
          <w:rFonts w:ascii="Tw Cen MT" w:hAnsi="Tw Cen MT"/>
          <w:sz w:val="24"/>
          <w:szCs w:val="24"/>
        </w:rPr>
      </w:pPr>
      <w:r w:rsidRPr="007C7281">
        <w:rPr>
          <w:rFonts w:ascii="Tw Cen MT" w:hAnsi="Tw Cen MT"/>
          <w:sz w:val="24"/>
          <w:szCs w:val="24"/>
        </w:rPr>
        <w:t>Develop a shared understanding of</w:t>
      </w:r>
      <w:r w:rsidRPr="007C7281" w:rsidR="1D62D986">
        <w:rPr>
          <w:rFonts w:ascii="Tw Cen MT" w:hAnsi="Tw Cen MT"/>
          <w:sz w:val="24"/>
          <w:szCs w:val="24"/>
        </w:rPr>
        <w:t xml:space="preserve"> climate justice topics</w:t>
      </w:r>
      <w:r w:rsidRPr="007C7281" w:rsidR="40942DDE">
        <w:rPr>
          <w:rFonts w:ascii="Tw Cen MT" w:hAnsi="Tw Cen MT"/>
          <w:sz w:val="24"/>
          <w:szCs w:val="24"/>
        </w:rPr>
        <w:t>, terms, and history in</w:t>
      </w:r>
      <w:r w:rsidRPr="007C7281" w:rsidR="1D62D986">
        <w:rPr>
          <w:rFonts w:ascii="Tw Cen MT" w:hAnsi="Tw Cen MT"/>
          <w:sz w:val="24"/>
          <w:szCs w:val="24"/>
        </w:rPr>
        <w:t xml:space="preserve"> Cambridge</w:t>
      </w:r>
      <w:r w:rsidRPr="007C7281" w:rsidR="00EA6C0B">
        <w:rPr>
          <w:rFonts w:ascii="Tw Cen MT" w:hAnsi="Tw Cen MT"/>
          <w:sz w:val="24"/>
          <w:szCs w:val="24"/>
        </w:rPr>
        <w:t>.</w:t>
      </w:r>
    </w:p>
    <w:p w:rsidRPr="007C7281" w:rsidR="716AA78C" w:rsidP="5F5C6D42" w:rsidRDefault="291A1F0F" w14:paraId="65715D5B" w14:textId="715E1A42">
      <w:pPr>
        <w:pStyle w:val="ListParagraph"/>
        <w:numPr>
          <w:ilvl w:val="0"/>
          <w:numId w:val="33"/>
        </w:numPr>
        <w:rPr>
          <w:rFonts w:ascii="Tw Cen MT" w:hAnsi="Tw Cen MT"/>
          <w:sz w:val="24"/>
          <w:szCs w:val="24"/>
        </w:rPr>
      </w:pPr>
      <w:r w:rsidRPr="007C7281">
        <w:rPr>
          <w:rFonts w:ascii="Tw Cen MT" w:hAnsi="Tw Cen MT"/>
          <w:sz w:val="24"/>
          <w:szCs w:val="24"/>
        </w:rPr>
        <w:t xml:space="preserve">Build </w:t>
      </w:r>
      <w:r w:rsidRPr="007C7281" w:rsidR="4BC98AC1">
        <w:rPr>
          <w:rFonts w:ascii="Tw Cen MT" w:hAnsi="Tw Cen MT"/>
          <w:sz w:val="24"/>
          <w:szCs w:val="24"/>
        </w:rPr>
        <w:t xml:space="preserve">confidence in communicating </w:t>
      </w:r>
      <w:r w:rsidRPr="007C7281" w:rsidR="6536995B">
        <w:rPr>
          <w:rFonts w:ascii="Tw Cen MT" w:hAnsi="Tw Cen MT"/>
          <w:sz w:val="24"/>
          <w:szCs w:val="24"/>
        </w:rPr>
        <w:t>with each other and the Cambridge community around this topic</w:t>
      </w:r>
      <w:r w:rsidRPr="007C7281" w:rsidR="00EA6C0B">
        <w:rPr>
          <w:rFonts w:ascii="Tw Cen MT" w:hAnsi="Tw Cen MT"/>
          <w:sz w:val="24"/>
          <w:szCs w:val="24"/>
        </w:rPr>
        <w:t>.</w:t>
      </w:r>
    </w:p>
    <w:p w:rsidRPr="007C7281" w:rsidR="29314BEC" w:rsidP="5F5C6D42" w:rsidRDefault="058A6A8B" w14:paraId="6489D03B" w14:textId="422252E2">
      <w:pPr>
        <w:pStyle w:val="ListParagraph"/>
        <w:numPr>
          <w:ilvl w:val="0"/>
          <w:numId w:val="33"/>
        </w:numPr>
        <w:rPr>
          <w:rFonts w:ascii="Tw Cen MT" w:hAnsi="Tw Cen MT"/>
          <w:sz w:val="24"/>
          <w:szCs w:val="24"/>
        </w:rPr>
      </w:pPr>
      <w:r w:rsidRPr="007C7281">
        <w:rPr>
          <w:rFonts w:ascii="Tw Cen MT" w:hAnsi="Tw Cen MT"/>
          <w:sz w:val="24"/>
          <w:szCs w:val="24"/>
        </w:rPr>
        <w:t xml:space="preserve">Foster a common interest in </w:t>
      </w:r>
      <w:r w:rsidRPr="007C7281" w:rsidR="0D67A5C7">
        <w:rPr>
          <w:rFonts w:ascii="Tw Cen MT" w:hAnsi="Tw Cen MT"/>
          <w:sz w:val="24"/>
          <w:szCs w:val="24"/>
        </w:rPr>
        <w:t>climate</w:t>
      </w:r>
      <w:r w:rsidRPr="007C7281" w:rsidR="038FF22D">
        <w:rPr>
          <w:rFonts w:ascii="Tw Cen MT" w:hAnsi="Tw Cen MT"/>
          <w:sz w:val="24"/>
          <w:szCs w:val="24"/>
        </w:rPr>
        <w:t xml:space="preserve"> and community climate</w:t>
      </w:r>
      <w:r w:rsidRPr="007C7281" w:rsidR="0D67A5C7">
        <w:rPr>
          <w:rFonts w:ascii="Tw Cen MT" w:hAnsi="Tw Cen MT"/>
          <w:sz w:val="24"/>
          <w:szCs w:val="24"/>
        </w:rPr>
        <w:t xml:space="preserve"> readiness</w:t>
      </w:r>
      <w:r w:rsidRPr="007C7281" w:rsidR="4AAED1BE">
        <w:rPr>
          <w:rFonts w:ascii="Tw Cen MT" w:hAnsi="Tw Cen MT"/>
          <w:sz w:val="24"/>
          <w:szCs w:val="24"/>
        </w:rPr>
        <w:t xml:space="preserve"> work</w:t>
      </w:r>
      <w:r w:rsidRPr="007C7281" w:rsidR="00EA6C0B">
        <w:rPr>
          <w:rFonts w:ascii="Tw Cen MT" w:hAnsi="Tw Cen MT"/>
          <w:sz w:val="24"/>
          <w:szCs w:val="24"/>
        </w:rPr>
        <w:t>.</w:t>
      </w:r>
    </w:p>
    <w:p w:rsidRPr="007C7281" w:rsidR="35532966" w:rsidP="29314BEC" w:rsidRDefault="35532966" w14:paraId="2C799172" w14:textId="2392CC43">
      <w:pPr>
        <w:rPr>
          <w:rFonts w:ascii="Tw Cen MT" w:hAnsi="Tw Cen MT"/>
          <w:b/>
          <w:bCs/>
          <w:sz w:val="24"/>
          <w:szCs w:val="24"/>
        </w:rPr>
      </w:pPr>
      <w:r w:rsidRPr="007C7281">
        <w:rPr>
          <w:rFonts w:ascii="Tw Cen MT" w:hAnsi="Tw Cen MT"/>
          <w:b/>
          <w:bCs/>
          <w:sz w:val="24"/>
          <w:szCs w:val="24"/>
        </w:rPr>
        <w:t xml:space="preserve">Key Concepts and Themes: </w:t>
      </w:r>
    </w:p>
    <w:p w:rsidRPr="007C7281" w:rsidR="1FD5A938" w:rsidP="1FD5A938" w:rsidRDefault="736C5C5B" w14:paraId="5E2282AE" w14:textId="39D27A26">
      <w:pPr>
        <w:rPr>
          <w:rFonts w:ascii="Tw Cen MT" w:hAnsi="Tw Cen MT"/>
          <w:sz w:val="24"/>
          <w:szCs w:val="24"/>
        </w:rPr>
      </w:pPr>
      <w:r w:rsidRPr="007C7281">
        <w:rPr>
          <w:rFonts w:ascii="Tw Cen MT" w:hAnsi="Tw Cen MT"/>
          <w:sz w:val="24"/>
          <w:szCs w:val="24"/>
        </w:rPr>
        <w:t>Climate Justice;</w:t>
      </w:r>
      <w:r w:rsidRPr="007C7281" w:rsidR="313E9DF6">
        <w:rPr>
          <w:rFonts w:ascii="Tw Cen MT" w:hAnsi="Tw Cen MT"/>
          <w:sz w:val="24"/>
          <w:szCs w:val="24"/>
        </w:rPr>
        <w:t xml:space="preserve"> Climate Change; Story Telling;</w:t>
      </w:r>
      <w:r w:rsidRPr="007C7281">
        <w:rPr>
          <w:rFonts w:ascii="Tw Cen MT" w:hAnsi="Tw Cen MT"/>
          <w:sz w:val="24"/>
          <w:szCs w:val="24"/>
        </w:rPr>
        <w:t xml:space="preserve"> Vulnerability &amp; </w:t>
      </w:r>
      <w:r w:rsidRPr="007C7281" w:rsidR="007C284F">
        <w:rPr>
          <w:rFonts w:ascii="Tw Cen MT" w:hAnsi="Tw Cen MT"/>
          <w:sz w:val="24"/>
          <w:szCs w:val="24"/>
        </w:rPr>
        <w:t>Resilience.</w:t>
      </w:r>
      <w:r w:rsidRPr="007C7281">
        <w:rPr>
          <w:rFonts w:ascii="Tw Cen MT" w:hAnsi="Tw Cen MT"/>
          <w:sz w:val="24"/>
          <w:szCs w:val="24"/>
        </w:rPr>
        <w:t xml:space="preserve"> </w:t>
      </w:r>
    </w:p>
    <w:p w:rsidRPr="007C7281" w:rsidR="78FCD3DF" w:rsidP="29314BEC" w:rsidRDefault="7172CBE0" w14:paraId="1A7F6181" w14:textId="3FBABBCC">
      <w:pPr>
        <w:rPr>
          <w:rFonts w:ascii="Tw Cen MT" w:hAnsi="Tw Cen MT"/>
          <w:b/>
          <w:bCs/>
          <w:sz w:val="24"/>
          <w:szCs w:val="24"/>
        </w:rPr>
      </w:pPr>
      <w:r w:rsidRPr="007C7281">
        <w:rPr>
          <w:rFonts w:ascii="Tw Cen MT" w:hAnsi="Tw Cen MT"/>
          <w:b/>
          <w:bCs/>
          <w:sz w:val="24"/>
          <w:szCs w:val="24"/>
        </w:rPr>
        <w:t>In-Person Session Agenda:</w:t>
      </w:r>
    </w:p>
    <w:tbl>
      <w:tblPr>
        <w:tblStyle w:val="TableGrid"/>
        <w:tblW w:w="13080" w:type="dxa"/>
        <w:tblLayout w:type="fixed"/>
        <w:tblLook w:val="06A0" w:firstRow="1" w:lastRow="0" w:firstColumn="1" w:lastColumn="0" w:noHBand="1" w:noVBand="1"/>
      </w:tblPr>
      <w:tblGrid>
        <w:gridCol w:w="1950"/>
        <w:gridCol w:w="6135"/>
        <w:gridCol w:w="3210"/>
        <w:gridCol w:w="1785"/>
      </w:tblGrid>
      <w:tr w:rsidRPr="007C7281" w:rsidR="29314BEC" w:rsidTr="597D5AD0" w14:paraId="33122418" w14:textId="77777777">
        <w:trPr>
          <w:trHeight w:val="476"/>
        </w:trPr>
        <w:tc>
          <w:tcPr>
            <w:tcW w:w="1950" w:type="dxa"/>
            <w:shd w:val="clear" w:color="auto" w:fill="222A35" w:themeFill="text2" w:themeFillShade="80"/>
            <w:tcMar/>
          </w:tcPr>
          <w:p w:rsidRPr="00024329" w:rsidR="35532966" w:rsidP="5F5C6D42" w:rsidRDefault="637282CB" w14:paraId="0D7BBF16" w14:textId="66AB1262">
            <w:pPr>
              <w:jc w:val="center"/>
              <w:rPr>
                <w:rFonts w:ascii="Tw Cen MT" w:hAnsi="Tw Cen MT" w:eastAsiaTheme="minorEastAsia"/>
                <w:b/>
                <w:bCs/>
                <w:sz w:val="28"/>
                <w:szCs w:val="28"/>
              </w:rPr>
            </w:pPr>
            <w:r w:rsidRPr="00024329">
              <w:rPr>
                <w:rFonts w:ascii="Tw Cen MT" w:hAnsi="Tw Cen MT" w:eastAsiaTheme="minorEastAsia"/>
                <w:b/>
                <w:bCs/>
                <w:sz w:val="28"/>
                <w:szCs w:val="28"/>
              </w:rPr>
              <w:t>Section</w:t>
            </w:r>
          </w:p>
        </w:tc>
        <w:tc>
          <w:tcPr>
            <w:tcW w:w="6135" w:type="dxa"/>
            <w:shd w:val="clear" w:color="auto" w:fill="222A35" w:themeFill="text2" w:themeFillShade="80"/>
            <w:tcMar/>
          </w:tcPr>
          <w:p w:rsidRPr="00024329" w:rsidR="02191500" w:rsidP="5F5C6D42" w:rsidRDefault="7337C305" w14:paraId="25EDC4A7" w14:textId="43CAD790">
            <w:pPr>
              <w:jc w:val="center"/>
              <w:rPr>
                <w:rFonts w:ascii="Tw Cen MT" w:hAnsi="Tw Cen MT" w:eastAsiaTheme="minorEastAsia"/>
                <w:b/>
                <w:bCs/>
                <w:sz w:val="28"/>
                <w:szCs w:val="28"/>
              </w:rPr>
            </w:pPr>
            <w:r w:rsidRPr="00024329">
              <w:rPr>
                <w:rFonts w:ascii="Tw Cen MT" w:hAnsi="Tw Cen MT" w:eastAsiaTheme="minorEastAsia"/>
                <w:b/>
                <w:bCs/>
                <w:sz w:val="28"/>
                <w:szCs w:val="28"/>
              </w:rPr>
              <w:t>Details</w:t>
            </w:r>
          </w:p>
        </w:tc>
        <w:tc>
          <w:tcPr>
            <w:tcW w:w="3210" w:type="dxa"/>
            <w:shd w:val="clear" w:color="auto" w:fill="222A35" w:themeFill="text2" w:themeFillShade="80"/>
            <w:tcMar/>
          </w:tcPr>
          <w:p w:rsidRPr="00024329" w:rsidR="43EAB3B7" w:rsidP="5F5C6D42" w:rsidRDefault="06FE8803" w14:paraId="123BD315" w14:textId="196C69D2">
            <w:pPr>
              <w:spacing w:line="259" w:lineRule="auto"/>
              <w:jc w:val="center"/>
              <w:rPr>
                <w:rFonts w:ascii="Tw Cen MT" w:hAnsi="Tw Cen MT" w:eastAsiaTheme="minorEastAsia"/>
                <w:b/>
                <w:bCs/>
                <w:sz w:val="28"/>
                <w:szCs w:val="28"/>
              </w:rPr>
            </w:pPr>
            <w:r w:rsidRPr="00024329">
              <w:rPr>
                <w:rFonts w:ascii="Tw Cen MT" w:hAnsi="Tw Cen MT" w:eastAsiaTheme="minorEastAsia"/>
                <w:b/>
                <w:bCs/>
                <w:sz w:val="28"/>
                <w:szCs w:val="28"/>
              </w:rPr>
              <w:t>Facilitator/ Materials</w:t>
            </w:r>
          </w:p>
        </w:tc>
        <w:tc>
          <w:tcPr>
            <w:tcW w:w="1785" w:type="dxa"/>
            <w:shd w:val="clear" w:color="auto" w:fill="222A35" w:themeFill="text2" w:themeFillShade="80"/>
            <w:tcMar/>
          </w:tcPr>
          <w:p w:rsidRPr="00024329" w:rsidR="43EAB3B7" w:rsidP="5F5C6D42" w:rsidRDefault="6CDAC3C0" w14:paraId="5CA8B9AC" w14:textId="6F7D692B">
            <w:pPr>
              <w:jc w:val="center"/>
              <w:rPr>
                <w:rFonts w:ascii="Tw Cen MT" w:hAnsi="Tw Cen MT" w:eastAsiaTheme="minorEastAsia"/>
                <w:b/>
                <w:bCs/>
                <w:sz w:val="28"/>
                <w:szCs w:val="28"/>
              </w:rPr>
            </w:pPr>
            <w:r w:rsidRPr="00024329">
              <w:rPr>
                <w:rFonts w:ascii="Tw Cen MT" w:hAnsi="Tw Cen MT" w:eastAsiaTheme="minorEastAsia"/>
                <w:b/>
                <w:bCs/>
                <w:sz w:val="28"/>
                <w:szCs w:val="28"/>
              </w:rPr>
              <w:t>Timing</w:t>
            </w:r>
          </w:p>
        </w:tc>
      </w:tr>
      <w:tr w:rsidRPr="007C7281" w:rsidR="29314BEC" w:rsidTr="597D5AD0" w14:paraId="2B30FFEA" w14:textId="77777777">
        <w:trPr>
          <w:trHeight w:val="1140"/>
        </w:trPr>
        <w:tc>
          <w:tcPr>
            <w:tcW w:w="1950" w:type="dxa"/>
            <w:tcMar/>
          </w:tcPr>
          <w:p w:rsidRPr="007C7281" w:rsidR="2A659BFD" w:rsidP="5F5C6D42" w:rsidRDefault="09C681AE" w14:paraId="5023F941" w14:textId="222B6E9C">
            <w:pPr>
              <w:spacing w:line="259" w:lineRule="auto"/>
              <w:rPr>
                <w:rFonts w:ascii="Tw Cen MT" w:hAnsi="Tw Cen MT" w:eastAsiaTheme="minorEastAsia"/>
                <w:b/>
                <w:bCs/>
                <w:sz w:val="24"/>
                <w:szCs w:val="24"/>
              </w:rPr>
            </w:pPr>
            <w:r w:rsidRPr="007C7281">
              <w:rPr>
                <w:rFonts w:ascii="Tw Cen MT" w:hAnsi="Tw Cen MT" w:eastAsiaTheme="minorEastAsia"/>
                <w:b/>
                <w:bCs/>
                <w:sz w:val="24"/>
                <w:szCs w:val="24"/>
              </w:rPr>
              <w:t>Welcome</w:t>
            </w:r>
          </w:p>
        </w:tc>
        <w:tc>
          <w:tcPr>
            <w:tcW w:w="6135" w:type="dxa"/>
            <w:tcMar/>
          </w:tcPr>
          <w:p w:rsidRPr="007C7281" w:rsidR="622A3D98" w:rsidP="5F5C6D42" w:rsidRDefault="0B2978BE" w14:paraId="0B5E0570" w14:textId="12961617">
            <w:pPr>
              <w:rPr>
                <w:rFonts w:ascii="Tw Cen MT" w:hAnsi="Tw Cen MT" w:eastAsiaTheme="minorEastAsia"/>
                <w:sz w:val="24"/>
                <w:szCs w:val="24"/>
              </w:rPr>
            </w:pPr>
            <w:r w:rsidRPr="007C7281">
              <w:rPr>
                <w:rFonts w:ascii="Tw Cen MT" w:hAnsi="Tw Cen MT" w:eastAsiaTheme="minorEastAsia"/>
                <w:sz w:val="24"/>
                <w:szCs w:val="24"/>
              </w:rPr>
              <w:t>Allow 5 minutes for people to settle in.</w:t>
            </w:r>
          </w:p>
          <w:p w:rsidRPr="007C7281" w:rsidR="69858AA8" w:rsidP="5F5C6D42" w:rsidRDefault="69858AA8" w14:paraId="4F764B9F" w14:textId="65B454C2">
            <w:pPr>
              <w:rPr>
                <w:rFonts w:ascii="Tw Cen MT" w:hAnsi="Tw Cen MT" w:eastAsiaTheme="minorEastAsia"/>
                <w:sz w:val="24"/>
                <w:szCs w:val="24"/>
              </w:rPr>
            </w:pPr>
          </w:p>
          <w:p w:rsidRPr="007C7281" w:rsidR="447A4070" w:rsidP="5F5C6D42" w:rsidRDefault="5745DCCE" w14:paraId="40FEEC2F" w14:textId="3940C802">
            <w:pPr>
              <w:rPr>
                <w:rFonts w:ascii="Tw Cen MT" w:hAnsi="Tw Cen MT" w:eastAsiaTheme="minorEastAsia"/>
                <w:sz w:val="24"/>
                <w:szCs w:val="24"/>
              </w:rPr>
            </w:pPr>
            <w:r w:rsidRPr="007C7281">
              <w:rPr>
                <w:rFonts w:ascii="Tw Cen MT" w:hAnsi="Tw Cen MT" w:eastAsiaTheme="minorEastAsia"/>
                <w:sz w:val="24"/>
                <w:szCs w:val="24"/>
              </w:rPr>
              <w:t xml:space="preserve">Provide a formal welcome and review the </w:t>
            </w:r>
            <w:r w:rsidRPr="007C7281" w:rsidR="3F204A19">
              <w:rPr>
                <w:rFonts w:ascii="Tw Cen MT" w:hAnsi="Tw Cen MT" w:eastAsiaTheme="minorEastAsia"/>
                <w:sz w:val="24"/>
                <w:szCs w:val="24"/>
              </w:rPr>
              <w:t>goals of the day.</w:t>
            </w:r>
          </w:p>
          <w:p w:rsidRPr="007C7281" w:rsidR="29314BEC" w:rsidP="5F5C6D42" w:rsidRDefault="29314BEC" w14:paraId="064E2853" w14:textId="0BBEE694">
            <w:pPr>
              <w:rPr>
                <w:rFonts w:ascii="Tw Cen MT" w:hAnsi="Tw Cen MT" w:eastAsiaTheme="minorEastAsia"/>
                <w:sz w:val="24"/>
                <w:szCs w:val="24"/>
              </w:rPr>
            </w:pPr>
          </w:p>
          <w:p w:rsidRPr="007C7281" w:rsidR="00580FE6" w:rsidP="00C31143" w:rsidRDefault="5745DCCE" w14:paraId="64C46661" w14:textId="2156CA20">
            <w:pPr>
              <w:rPr>
                <w:rFonts w:ascii="Tw Cen MT" w:hAnsi="Tw Cen MT" w:eastAsiaTheme="minorEastAsia"/>
                <w:b/>
                <w:bCs/>
                <w:sz w:val="24"/>
                <w:szCs w:val="24"/>
                <w:u w:val="single"/>
              </w:rPr>
            </w:pPr>
            <w:r w:rsidRPr="007C7281">
              <w:rPr>
                <w:rFonts w:ascii="Tw Cen MT" w:hAnsi="Tw Cen MT" w:eastAsiaTheme="minorEastAsia"/>
                <w:b/>
                <w:bCs/>
                <w:sz w:val="24"/>
                <w:szCs w:val="24"/>
                <w:u w:val="single"/>
              </w:rPr>
              <w:t>Ask C3 members to share</w:t>
            </w:r>
            <w:r w:rsidRPr="007C7281" w:rsidR="2B6049AD">
              <w:rPr>
                <w:rFonts w:ascii="Tw Cen MT" w:hAnsi="Tw Cen MT" w:eastAsiaTheme="minorEastAsia"/>
                <w:b/>
                <w:bCs/>
                <w:sz w:val="24"/>
                <w:szCs w:val="24"/>
                <w:u w:val="single"/>
              </w:rPr>
              <w:t>:</w:t>
            </w:r>
            <w:r w:rsidRPr="007C7281">
              <w:rPr>
                <w:rFonts w:ascii="Tw Cen MT" w:hAnsi="Tw Cen MT" w:eastAsiaTheme="minorEastAsia"/>
                <w:b/>
                <w:bCs/>
                <w:sz w:val="24"/>
                <w:szCs w:val="24"/>
                <w:u w:val="single"/>
              </w:rPr>
              <w:t xml:space="preserve"> </w:t>
            </w:r>
          </w:p>
          <w:p w:rsidRPr="007C7281" w:rsidR="00580FE6" w:rsidP="5F5C6D42" w:rsidRDefault="5FAF0AE6" w14:paraId="163AF9F7" w14:textId="4E0D25F4">
            <w:pPr>
              <w:pStyle w:val="ListParagraph"/>
              <w:numPr>
                <w:ilvl w:val="0"/>
                <w:numId w:val="13"/>
              </w:numPr>
              <w:rPr>
                <w:rFonts w:ascii="Tw Cen MT" w:hAnsi="Tw Cen MT" w:eastAsiaTheme="minorEastAsia"/>
                <w:sz w:val="24"/>
                <w:szCs w:val="24"/>
              </w:rPr>
            </w:pPr>
            <w:r w:rsidRPr="007C7281">
              <w:rPr>
                <w:rFonts w:ascii="Tw Cen MT" w:hAnsi="Tw Cen MT" w:eastAsiaTheme="minorEastAsia"/>
                <w:sz w:val="24"/>
                <w:szCs w:val="24"/>
              </w:rPr>
              <w:t>N</w:t>
            </w:r>
            <w:r w:rsidRPr="007C7281" w:rsidR="5745DCCE">
              <w:rPr>
                <w:rFonts w:ascii="Tw Cen MT" w:hAnsi="Tw Cen MT" w:eastAsiaTheme="minorEastAsia"/>
                <w:sz w:val="24"/>
                <w:szCs w:val="24"/>
              </w:rPr>
              <w:t>ame</w:t>
            </w:r>
          </w:p>
          <w:p w:rsidRPr="007C7281" w:rsidR="00580FE6" w:rsidP="597D5AD0" w:rsidRDefault="45FFE5EB" w14:paraId="19A5A2BB" w14:textId="7D7A18A8">
            <w:pPr>
              <w:pStyle w:val="ListParagraph"/>
              <w:numPr>
                <w:ilvl w:val="0"/>
                <w:numId w:val="13"/>
              </w:numPr>
              <w:rPr>
                <w:rFonts w:ascii="Tw Cen MT" w:hAnsi="Tw Cen MT" w:eastAsia="ＭＳ 明朝" w:eastAsiaTheme="minorEastAsia"/>
                <w:sz w:val="24"/>
                <w:szCs w:val="24"/>
              </w:rPr>
            </w:pPr>
            <w:r w:rsidRPr="597D5AD0" w:rsidR="45FFE5EB">
              <w:rPr>
                <w:rFonts w:ascii="Tw Cen MT" w:hAnsi="Tw Cen MT" w:eastAsia="ＭＳ 明朝" w:eastAsiaTheme="minorEastAsia"/>
                <w:sz w:val="24"/>
                <w:szCs w:val="24"/>
              </w:rPr>
              <w:t>H</w:t>
            </w:r>
            <w:r w:rsidRPr="597D5AD0" w:rsidR="3E6EA4FD">
              <w:rPr>
                <w:rFonts w:ascii="Tw Cen MT" w:hAnsi="Tw Cen MT" w:eastAsia="ＭＳ 明朝" w:eastAsiaTheme="minorEastAsia"/>
                <w:sz w:val="24"/>
                <w:szCs w:val="24"/>
              </w:rPr>
              <w:t xml:space="preserve">ow long </w:t>
            </w:r>
            <w:r w:rsidRPr="597D5AD0" w:rsidR="3C767B59">
              <w:rPr>
                <w:rFonts w:ascii="Tw Cen MT" w:hAnsi="Tw Cen MT" w:eastAsia="ＭＳ 明朝" w:eastAsiaTheme="minorEastAsia"/>
                <w:sz w:val="24"/>
                <w:szCs w:val="24"/>
              </w:rPr>
              <w:t>they have</w:t>
            </w:r>
            <w:r w:rsidRPr="597D5AD0" w:rsidR="3E6EA4FD">
              <w:rPr>
                <w:rFonts w:ascii="Tw Cen MT" w:hAnsi="Tw Cen MT" w:eastAsia="ＭＳ 明朝" w:eastAsiaTheme="minorEastAsia"/>
                <w:sz w:val="24"/>
                <w:szCs w:val="24"/>
              </w:rPr>
              <w:t xml:space="preserve"> been with C3</w:t>
            </w:r>
          </w:p>
          <w:p w:rsidRPr="007C7281" w:rsidR="7CD0C600" w:rsidP="56BC10E3" w:rsidRDefault="7CD0C600" w14:paraId="0F1364C6" w14:textId="5B79E8D6">
            <w:pPr>
              <w:pStyle w:val="ListParagraph"/>
              <w:numPr>
                <w:ilvl w:val="0"/>
                <w:numId w:val="13"/>
              </w:numPr>
              <w:rPr>
                <w:rFonts w:ascii="Tw Cen MT" w:hAnsi="Tw Cen MT" w:eastAsiaTheme="minorEastAsia"/>
                <w:sz w:val="24"/>
                <w:szCs w:val="24"/>
              </w:rPr>
            </w:pPr>
            <w:r w:rsidRPr="007C7281">
              <w:rPr>
                <w:rFonts w:ascii="Tw Cen MT" w:hAnsi="Tw Cen MT" w:eastAsiaTheme="minorEastAsia"/>
                <w:sz w:val="24"/>
                <w:szCs w:val="24"/>
              </w:rPr>
              <w:t>What does climate change mean to you?</w:t>
            </w:r>
          </w:p>
          <w:p w:rsidRPr="007C7281" w:rsidR="00580FE6" w:rsidP="5F5C6D42" w:rsidRDefault="00580FE6" w14:paraId="7F829024" w14:textId="67F10A8E">
            <w:pPr>
              <w:rPr>
                <w:rFonts w:ascii="Tw Cen MT" w:hAnsi="Tw Cen MT" w:eastAsiaTheme="minorEastAsia"/>
                <w:sz w:val="24"/>
                <w:szCs w:val="24"/>
              </w:rPr>
            </w:pPr>
          </w:p>
          <w:p w:rsidRPr="007C7281" w:rsidR="00580FE6" w:rsidP="5F5C6D42" w:rsidRDefault="4DF5A7C7" w14:paraId="3C7232FD" w14:textId="3F0CF650">
            <w:pPr>
              <w:rPr>
                <w:rFonts w:ascii="Tw Cen MT" w:hAnsi="Tw Cen MT" w:eastAsiaTheme="minorEastAsia"/>
                <w:sz w:val="24"/>
                <w:szCs w:val="24"/>
              </w:rPr>
            </w:pPr>
            <w:r w:rsidRPr="007C7281">
              <w:rPr>
                <w:rFonts w:ascii="Tw Cen MT" w:hAnsi="Tw Cen MT" w:eastAsiaTheme="minorEastAsia"/>
                <w:sz w:val="24"/>
                <w:szCs w:val="24"/>
              </w:rPr>
              <w:t>Briefly describe the agenda for the day. Pause for questions/</w:t>
            </w:r>
            <w:r w:rsidRPr="007C7281" w:rsidR="7531DE9B">
              <w:rPr>
                <w:rFonts w:ascii="Tw Cen MT" w:hAnsi="Tw Cen MT" w:eastAsiaTheme="minorEastAsia"/>
                <w:sz w:val="24"/>
                <w:szCs w:val="24"/>
              </w:rPr>
              <w:t>cla</w:t>
            </w:r>
            <w:r w:rsidRPr="007C7281" w:rsidR="296F5D1E">
              <w:rPr>
                <w:rFonts w:ascii="Tw Cen MT" w:hAnsi="Tw Cen MT" w:eastAsiaTheme="minorEastAsia"/>
                <w:sz w:val="24"/>
                <w:szCs w:val="24"/>
              </w:rPr>
              <w:t>rifications</w:t>
            </w:r>
            <w:r w:rsidRPr="007C7281">
              <w:rPr>
                <w:rFonts w:ascii="Tw Cen MT" w:hAnsi="Tw Cen MT" w:eastAsiaTheme="minorEastAsia"/>
                <w:sz w:val="24"/>
                <w:szCs w:val="24"/>
              </w:rPr>
              <w:t>.</w:t>
            </w:r>
            <w:r w:rsidR="00F46CAC">
              <w:rPr>
                <w:rFonts w:ascii="Tw Cen MT" w:hAnsi="Tw Cen MT" w:eastAsiaTheme="minorEastAsia"/>
                <w:sz w:val="24"/>
                <w:szCs w:val="24"/>
              </w:rPr>
              <w:br/>
            </w:r>
          </w:p>
        </w:tc>
        <w:tc>
          <w:tcPr>
            <w:tcW w:w="3210" w:type="dxa"/>
            <w:tcMar/>
          </w:tcPr>
          <w:p w:rsidRPr="007C7281" w:rsidR="29314BEC" w:rsidP="5F5C6D42" w:rsidRDefault="3733EEED" w14:paraId="2D8E8C84" w14:textId="7D3F8027">
            <w:pPr>
              <w:rPr>
                <w:rFonts w:ascii="Tw Cen MT" w:hAnsi="Tw Cen MT" w:eastAsiaTheme="minorEastAsia"/>
                <w:sz w:val="24"/>
                <w:szCs w:val="24"/>
              </w:rPr>
            </w:pPr>
            <w:r w:rsidRPr="007C7281">
              <w:rPr>
                <w:rFonts w:ascii="Tw Cen MT" w:hAnsi="Tw Cen MT" w:eastAsiaTheme="minorEastAsia"/>
                <w:sz w:val="24"/>
                <w:szCs w:val="24"/>
              </w:rPr>
              <w:t>Facilitator leads</w:t>
            </w:r>
          </w:p>
        </w:tc>
        <w:tc>
          <w:tcPr>
            <w:tcW w:w="1785" w:type="dxa"/>
            <w:tcMar/>
          </w:tcPr>
          <w:p w:rsidRPr="007C7281" w:rsidR="29314BEC" w:rsidP="1FD5A938" w:rsidRDefault="0FB3714F" w14:paraId="610A9EAD" w14:textId="21E67A9E">
            <w:pPr>
              <w:rPr>
                <w:rFonts w:ascii="Tw Cen MT" w:hAnsi="Tw Cen MT" w:eastAsiaTheme="minorEastAsia"/>
                <w:b/>
                <w:bCs/>
                <w:sz w:val="24"/>
                <w:szCs w:val="24"/>
              </w:rPr>
            </w:pPr>
            <w:r w:rsidRPr="007C7281">
              <w:rPr>
                <w:rFonts w:ascii="Tw Cen MT" w:hAnsi="Tw Cen MT" w:eastAsiaTheme="minorEastAsia"/>
                <w:b/>
                <w:bCs/>
                <w:sz w:val="24"/>
                <w:szCs w:val="24"/>
              </w:rPr>
              <w:t>20</w:t>
            </w:r>
            <w:r w:rsidRPr="007C7281" w:rsidR="6340DB27">
              <w:rPr>
                <w:rFonts w:ascii="Tw Cen MT" w:hAnsi="Tw Cen MT" w:eastAsiaTheme="minorEastAsia"/>
                <w:b/>
                <w:bCs/>
                <w:sz w:val="24"/>
                <w:szCs w:val="24"/>
              </w:rPr>
              <w:t xml:space="preserve"> </w:t>
            </w:r>
            <w:r w:rsidRPr="007C7281" w:rsidR="15C695FF">
              <w:rPr>
                <w:rFonts w:ascii="Tw Cen MT" w:hAnsi="Tw Cen MT" w:eastAsiaTheme="minorEastAsia"/>
                <w:b/>
                <w:bCs/>
                <w:sz w:val="24"/>
                <w:szCs w:val="24"/>
              </w:rPr>
              <w:t>mins</w:t>
            </w:r>
          </w:p>
        </w:tc>
      </w:tr>
      <w:tr w:rsidRPr="007C7281" w:rsidR="29314BEC" w:rsidTr="597D5AD0" w14:paraId="0A8DD70D" w14:textId="77777777">
        <w:trPr>
          <w:trHeight w:val="1080"/>
        </w:trPr>
        <w:tc>
          <w:tcPr>
            <w:tcW w:w="1950" w:type="dxa"/>
            <w:tcMar/>
          </w:tcPr>
          <w:p w:rsidRPr="007C7281" w:rsidR="0AB239C0" w:rsidP="597D5AD0" w:rsidRDefault="005F21F4" w14:paraId="693EA443" w14:textId="67FB61FB">
            <w:pPr>
              <w:spacing w:line="259" w:lineRule="auto"/>
              <w:rPr>
                <w:rFonts w:ascii="Tw Cen MT" w:hAnsi="Tw Cen MT" w:eastAsia="ＭＳ 明朝" w:eastAsiaTheme="minorEastAsia"/>
                <w:b w:val="1"/>
                <w:bCs w:val="1"/>
                <w:sz w:val="24"/>
                <w:szCs w:val="24"/>
              </w:rPr>
            </w:pPr>
            <w:r w:rsidRPr="597D5AD0" w:rsidR="12BA5B0B">
              <w:rPr>
                <w:rFonts w:ascii="Tw Cen MT" w:hAnsi="Tw Cen MT" w:eastAsia="ＭＳ 明朝" w:eastAsiaTheme="minorEastAsia"/>
                <w:b w:val="1"/>
                <w:bCs w:val="1"/>
                <w:sz w:val="24"/>
                <w:szCs w:val="24"/>
              </w:rPr>
              <w:t>What is</w:t>
            </w:r>
            <w:r w:rsidRPr="597D5AD0" w:rsidR="005F21F4">
              <w:rPr>
                <w:rFonts w:ascii="Tw Cen MT" w:hAnsi="Tw Cen MT" w:eastAsia="ＭＳ 明朝" w:eastAsiaTheme="minorEastAsia"/>
                <w:b w:val="1"/>
                <w:bCs w:val="1"/>
                <w:sz w:val="24"/>
                <w:szCs w:val="24"/>
              </w:rPr>
              <w:t xml:space="preserve"> the story</w:t>
            </w:r>
            <w:r w:rsidRPr="597D5AD0" w:rsidR="00EA6C0B">
              <w:rPr>
                <w:rFonts w:ascii="Tw Cen MT" w:hAnsi="Tw Cen MT" w:eastAsia="ＭＳ 明朝" w:eastAsiaTheme="minorEastAsia"/>
                <w:b w:val="1"/>
                <w:bCs w:val="1"/>
                <w:sz w:val="24"/>
                <w:szCs w:val="24"/>
              </w:rPr>
              <w:t>: E</w:t>
            </w:r>
            <w:r w:rsidRPr="597D5AD0" w:rsidR="5E2584F2">
              <w:rPr>
                <w:rFonts w:ascii="Tw Cen MT" w:hAnsi="Tw Cen MT" w:eastAsia="ＭＳ 明朝" w:eastAsiaTheme="minorEastAsia"/>
                <w:b w:val="1"/>
                <w:bCs w:val="1"/>
                <w:sz w:val="24"/>
                <w:szCs w:val="24"/>
              </w:rPr>
              <w:t>nvironmental</w:t>
            </w:r>
            <w:r w:rsidRPr="597D5AD0" w:rsidR="2979AD94">
              <w:rPr>
                <w:rFonts w:ascii="Tw Cen MT" w:hAnsi="Tw Cen MT" w:eastAsia="ＭＳ 明朝" w:eastAsiaTheme="minorEastAsia"/>
                <w:b w:val="1"/>
                <w:bCs w:val="1"/>
                <w:sz w:val="24"/>
                <w:szCs w:val="24"/>
              </w:rPr>
              <w:t xml:space="preserve"> </w:t>
            </w:r>
            <w:r w:rsidRPr="597D5AD0" w:rsidR="00EA6C0B">
              <w:rPr>
                <w:rFonts w:ascii="Tw Cen MT" w:hAnsi="Tw Cen MT" w:eastAsia="ＭＳ 明朝" w:eastAsiaTheme="minorEastAsia"/>
                <w:b w:val="1"/>
                <w:bCs w:val="1"/>
                <w:sz w:val="24"/>
                <w:szCs w:val="24"/>
              </w:rPr>
              <w:t>J</w:t>
            </w:r>
            <w:r w:rsidRPr="597D5AD0" w:rsidR="3E7EC419">
              <w:rPr>
                <w:rFonts w:ascii="Tw Cen MT" w:hAnsi="Tw Cen MT" w:eastAsia="ＭＳ 明朝" w:eastAsiaTheme="minorEastAsia"/>
                <w:b w:val="1"/>
                <w:bCs w:val="1"/>
                <w:sz w:val="24"/>
                <w:szCs w:val="24"/>
              </w:rPr>
              <w:t xml:space="preserve">ustice </w:t>
            </w:r>
            <w:r w:rsidRPr="597D5AD0" w:rsidR="00EA6C0B">
              <w:rPr>
                <w:rFonts w:ascii="Tw Cen MT" w:hAnsi="Tw Cen MT" w:eastAsia="ＭＳ 明朝" w:eastAsiaTheme="minorEastAsia"/>
                <w:b w:val="1"/>
                <w:bCs w:val="1"/>
                <w:sz w:val="24"/>
                <w:szCs w:val="24"/>
              </w:rPr>
              <w:t>E</w:t>
            </w:r>
            <w:r w:rsidRPr="597D5AD0" w:rsidR="3E7EC419">
              <w:rPr>
                <w:rFonts w:ascii="Tw Cen MT" w:hAnsi="Tw Cen MT" w:eastAsia="ＭＳ 明朝" w:eastAsiaTheme="minorEastAsia"/>
                <w:b w:val="1"/>
                <w:bCs w:val="1"/>
                <w:sz w:val="24"/>
                <w:szCs w:val="24"/>
              </w:rPr>
              <w:t>dition</w:t>
            </w:r>
          </w:p>
          <w:p w:rsidRPr="007C7281" w:rsidR="0AB239C0" w:rsidP="5F5C6D42" w:rsidRDefault="0AB239C0" w14:paraId="5DB88850" w14:textId="440660B3">
            <w:pPr>
              <w:spacing w:line="259" w:lineRule="auto"/>
              <w:rPr>
                <w:rFonts w:ascii="Tw Cen MT" w:hAnsi="Tw Cen MT" w:eastAsiaTheme="minorEastAsia"/>
                <w:b/>
                <w:bCs/>
                <w:sz w:val="24"/>
                <w:szCs w:val="24"/>
              </w:rPr>
            </w:pPr>
          </w:p>
        </w:tc>
        <w:tc>
          <w:tcPr>
            <w:tcW w:w="6135" w:type="dxa"/>
            <w:tcMar/>
          </w:tcPr>
          <w:p w:rsidRPr="007C7281" w:rsidR="00C31143" w:rsidP="597D5AD0" w:rsidRDefault="497FA278" w14:paraId="453DCC01" w14:textId="0E0D6EDA">
            <w:pPr>
              <w:rPr>
                <w:rFonts w:ascii="Tw Cen MT" w:hAnsi="Tw Cen MT" w:eastAsia="ＭＳ 明朝" w:eastAsiaTheme="minorEastAsia"/>
                <w:sz w:val="24"/>
                <w:szCs w:val="24"/>
              </w:rPr>
            </w:pPr>
            <w:r w:rsidRPr="597D5AD0" w:rsidR="497FA278">
              <w:rPr>
                <w:rFonts w:ascii="Tw Cen MT" w:hAnsi="Tw Cen MT" w:eastAsia="ＭＳ 明朝" w:eastAsiaTheme="minorEastAsia"/>
                <w:sz w:val="24"/>
                <w:szCs w:val="24"/>
              </w:rPr>
              <w:t>The facilitator explains</w:t>
            </w:r>
            <w:r w:rsidRPr="597D5AD0" w:rsidR="00C31143">
              <w:rPr>
                <w:rFonts w:ascii="Tw Cen MT" w:hAnsi="Tw Cen MT" w:eastAsia="ＭＳ 明朝" w:eastAsiaTheme="minorEastAsia"/>
                <w:sz w:val="24"/>
                <w:szCs w:val="24"/>
              </w:rPr>
              <w:t xml:space="preserve"> </w:t>
            </w:r>
            <w:r w:rsidRPr="597D5AD0" w:rsidR="22E55126">
              <w:rPr>
                <w:rFonts w:ascii="Tw Cen MT" w:hAnsi="Tw Cen MT" w:eastAsia="ＭＳ 明朝" w:eastAsiaTheme="minorEastAsia"/>
                <w:sz w:val="24"/>
                <w:szCs w:val="24"/>
              </w:rPr>
              <w:t>we are</w:t>
            </w:r>
            <w:r w:rsidRPr="597D5AD0" w:rsidR="497FA278">
              <w:rPr>
                <w:rFonts w:ascii="Tw Cen MT" w:hAnsi="Tw Cen MT" w:eastAsia="ＭＳ 明朝" w:eastAsiaTheme="minorEastAsia"/>
                <w:sz w:val="24"/>
                <w:szCs w:val="24"/>
              </w:rPr>
              <w:t xml:space="preserve"> going to break into 2 groups. </w:t>
            </w:r>
          </w:p>
          <w:p w:rsidRPr="007C7281" w:rsidR="00C31143" w:rsidP="5F5C6D42" w:rsidRDefault="00C31143" w14:paraId="0C901858" w14:textId="77777777">
            <w:pPr>
              <w:rPr>
                <w:rFonts w:ascii="Tw Cen MT" w:hAnsi="Tw Cen MT" w:eastAsiaTheme="minorEastAsia"/>
                <w:sz w:val="24"/>
                <w:szCs w:val="24"/>
              </w:rPr>
            </w:pPr>
          </w:p>
          <w:p w:rsidRPr="007C7281" w:rsidR="00753A40" w:rsidP="5F5C6D42" w:rsidRDefault="497FA278" w14:paraId="01B51495" w14:textId="6EC8130F">
            <w:pPr>
              <w:rPr>
                <w:rFonts w:ascii="Tw Cen MT" w:hAnsi="Tw Cen MT" w:eastAsiaTheme="minorEastAsia"/>
                <w:sz w:val="24"/>
                <w:szCs w:val="24"/>
              </w:rPr>
            </w:pPr>
            <w:r w:rsidRPr="007C7281">
              <w:rPr>
                <w:rFonts w:ascii="Tw Cen MT" w:hAnsi="Tw Cen MT" w:eastAsiaTheme="minorEastAsia"/>
                <w:sz w:val="24"/>
                <w:szCs w:val="24"/>
              </w:rPr>
              <w:t xml:space="preserve">Each group will have a selection of images and will be working together to figure out </w:t>
            </w:r>
            <w:r w:rsidRPr="007C7281" w:rsidR="7A5B010D">
              <w:rPr>
                <w:rFonts w:ascii="Tw Cen MT" w:hAnsi="Tw Cen MT" w:eastAsiaTheme="minorEastAsia"/>
                <w:sz w:val="24"/>
                <w:szCs w:val="24"/>
              </w:rPr>
              <w:t xml:space="preserve">“what’s the story” </w:t>
            </w:r>
            <w:r w:rsidRPr="007C7281" w:rsidR="5452B8E2">
              <w:rPr>
                <w:rFonts w:ascii="Tw Cen MT" w:hAnsi="Tw Cen MT" w:eastAsiaTheme="minorEastAsia"/>
                <w:sz w:val="24"/>
                <w:szCs w:val="24"/>
              </w:rPr>
              <w:t>t</w:t>
            </w:r>
            <w:r w:rsidRPr="007C7281" w:rsidR="7A5B010D">
              <w:rPr>
                <w:rFonts w:ascii="Tw Cen MT" w:hAnsi="Tw Cen MT" w:eastAsiaTheme="minorEastAsia"/>
                <w:sz w:val="24"/>
                <w:szCs w:val="24"/>
              </w:rPr>
              <w:t xml:space="preserve">hat connects these images. </w:t>
            </w:r>
          </w:p>
          <w:p w:rsidRPr="007C7281" w:rsidR="00753A40" w:rsidP="5F5C6D42" w:rsidRDefault="00753A40" w14:paraId="770E428B" w14:textId="77777777">
            <w:pPr>
              <w:rPr>
                <w:rFonts w:ascii="Tw Cen MT" w:hAnsi="Tw Cen MT" w:eastAsiaTheme="minorEastAsia"/>
                <w:sz w:val="24"/>
                <w:szCs w:val="24"/>
              </w:rPr>
            </w:pPr>
          </w:p>
          <w:p w:rsidRPr="007C7281" w:rsidR="00C31143" w:rsidP="5F5C6D42" w:rsidRDefault="00C31143" w14:paraId="729C2FE0" w14:textId="2F33801A">
            <w:pPr>
              <w:rPr>
                <w:rFonts w:ascii="Tw Cen MT" w:hAnsi="Tw Cen MT" w:eastAsiaTheme="minorEastAsia"/>
                <w:sz w:val="24"/>
                <w:szCs w:val="24"/>
              </w:rPr>
            </w:pPr>
            <w:r w:rsidRPr="007C7281">
              <w:rPr>
                <w:rFonts w:ascii="Tw Cen MT" w:hAnsi="Tw Cen MT" w:eastAsiaTheme="minorEastAsia"/>
                <w:sz w:val="24"/>
                <w:szCs w:val="24"/>
              </w:rPr>
              <w:t>[</w:t>
            </w:r>
            <w:r w:rsidRPr="007C7281" w:rsidR="7A5B010D">
              <w:rPr>
                <w:rFonts w:ascii="Tw Cen MT" w:hAnsi="Tw Cen MT" w:eastAsiaTheme="minorEastAsia"/>
                <w:sz w:val="24"/>
                <w:szCs w:val="24"/>
              </w:rPr>
              <w:t xml:space="preserve">Note that all these images are of </w:t>
            </w:r>
            <w:r w:rsidRPr="007C7281" w:rsidR="0303A090">
              <w:rPr>
                <w:rFonts w:ascii="Tw Cen MT" w:hAnsi="Tw Cen MT" w:eastAsiaTheme="minorEastAsia"/>
                <w:sz w:val="24"/>
                <w:szCs w:val="24"/>
              </w:rPr>
              <w:t>Cambridge</w:t>
            </w:r>
            <w:r w:rsidRPr="007C7281" w:rsidR="5452B8E2">
              <w:rPr>
                <w:rFonts w:ascii="Tw Cen MT" w:hAnsi="Tw Cen MT" w:eastAsiaTheme="minorEastAsia"/>
                <w:sz w:val="24"/>
                <w:szCs w:val="24"/>
              </w:rPr>
              <w:t xml:space="preserve"> and that</w:t>
            </w:r>
            <w:r w:rsidRPr="007C7281" w:rsidR="7A5B010D">
              <w:rPr>
                <w:rFonts w:ascii="Tw Cen MT" w:hAnsi="Tw Cen MT" w:eastAsiaTheme="minorEastAsia"/>
                <w:sz w:val="24"/>
                <w:szCs w:val="24"/>
              </w:rPr>
              <w:t xml:space="preserve"> they are invited to bring their knowledge as residents and C3 members </w:t>
            </w:r>
            <w:r w:rsidRPr="007C7281" w:rsidR="3E36DB97">
              <w:rPr>
                <w:rFonts w:ascii="Tw Cen MT" w:hAnsi="Tw Cen MT" w:eastAsiaTheme="minorEastAsia"/>
                <w:sz w:val="24"/>
                <w:szCs w:val="24"/>
              </w:rPr>
              <w:t>i</w:t>
            </w:r>
            <w:r w:rsidRPr="007C7281" w:rsidR="36CE6A0F">
              <w:rPr>
                <w:rFonts w:ascii="Tw Cen MT" w:hAnsi="Tw Cen MT" w:eastAsiaTheme="minorEastAsia"/>
                <w:sz w:val="24"/>
                <w:szCs w:val="24"/>
              </w:rPr>
              <w:t>nto telling the story.</w:t>
            </w:r>
            <w:r w:rsidRPr="007C7281">
              <w:rPr>
                <w:rFonts w:ascii="Tw Cen MT" w:hAnsi="Tw Cen MT" w:eastAsiaTheme="minorEastAsia"/>
                <w:sz w:val="24"/>
                <w:szCs w:val="24"/>
              </w:rPr>
              <w:t>]</w:t>
            </w:r>
          </w:p>
          <w:p w:rsidRPr="007C7281" w:rsidR="00C31143" w:rsidP="5F5C6D42" w:rsidRDefault="00C31143" w14:paraId="3FF05EA2" w14:textId="77777777">
            <w:pPr>
              <w:rPr>
                <w:rFonts w:ascii="Tw Cen MT" w:hAnsi="Tw Cen MT" w:eastAsiaTheme="minorEastAsia"/>
                <w:sz w:val="24"/>
                <w:szCs w:val="24"/>
              </w:rPr>
            </w:pPr>
          </w:p>
          <w:p w:rsidRPr="007C7281" w:rsidR="3C4D54ED" w:rsidP="5F5C6D42" w:rsidRDefault="78E94440" w14:paraId="005D6CD7" w14:textId="6CE59E22">
            <w:pPr>
              <w:rPr>
                <w:rFonts w:ascii="Tw Cen MT" w:hAnsi="Tw Cen MT" w:eastAsiaTheme="minorEastAsia"/>
                <w:sz w:val="24"/>
                <w:szCs w:val="24"/>
              </w:rPr>
            </w:pPr>
            <w:r w:rsidRPr="007C7281">
              <w:rPr>
                <w:rFonts w:ascii="Tw Cen MT" w:hAnsi="Tw Cen MT" w:eastAsiaTheme="minorEastAsia"/>
                <w:sz w:val="24"/>
                <w:szCs w:val="24"/>
              </w:rPr>
              <w:t xml:space="preserve">Each group will have a note-taker and a facilitator. After a </w:t>
            </w:r>
            <w:r w:rsidRPr="007C7281" w:rsidR="2EEFB44B">
              <w:rPr>
                <w:rFonts w:ascii="Tw Cen MT" w:hAnsi="Tw Cen MT" w:eastAsiaTheme="minorEastAsia"/>
                <w:sz w:val="24"/>
                <w:szCs w:val="24"/>
              </w:rPr>
              <w:t>15-minute</w:t>
            </w:r>
            <w:r w:rsidRPr="007C7281">
              <w:rPr>
                <w:rFonts w:ascii="Tw Cen MT" w:hAnsi="Tw Cen MT" w:eastAsiaTheme="minorEastAsia"/>
                <w:sz w:val="24"/>
                <w:szCs w:val="24"/>
              </w:rPr>
              <w:t xml:space="preserve"> discussion, we will come back together and have the facilitator share the</w:t>
            </w:r>
            <w:r w:rsidRPr="007C7281" w:rsidR="69745AC4">
              <w:rPr>
                <w:rFonts w:ascii="Tw Cen MT" w:hAnsi="Tw Cen MT" w:eastAsiaTheme="minorEastAsia"/>
                <w:sz w:val="24"/>
                <w:szCs w:val="24"/>
              </w:rPr>
              <w:t xml:space="preserve"> story you all wrote. </w:t>
            </w:r>
          </w:p>
          <w:p w:rsidRPr="007C7281" w:rsidR="7875BE47" w:rsidP="5F5C6D42" w:rsidRDefault="7875BE47" w14:paraId="0D7BE280" w14:textId="3D4B255B">
            <w:pPr>
              <w:rPr>
                <w:rFonts w:ascii="Tw Cen MT" w:hAnsi="Tw Cen MT" w:eastAsiaTheme="minorEastAsia"/>
                <w:sz w:val="24"/>
                <w:szCs w:val="24"/>
              </w:rPr>
            </w:pPr>
          </w:p>
          <w:p w:rsidRPr="007C7281" w:rsidR="00BF2FDA" w:rsidP="5F5C6D42" w:rsidRDefault="78E94440" w14:paraId="3B4A9D31" w14:textId="5BBD68D3">
            <w:pPr>
              <w:rPr>
                <w:rFonts w:ascii="Tw Cen MT" w:hAnsi="Tw Cen MT" w:eastAsiaTheme="minorEastAsia"/>
                <w:sz w:val="24"/>
                <w:szCs w:val="24"/>
              </w:rPr>
            </w:pPr>
            <w:r w:rsidRPr="007C7281">
              <w:rPr>
                <w:rFonts w:ascii="Tw Cen MT" w:hAnsi="Tw Cen MT" w:eastAsiaTheme="minorEastAsia"/>
                <w:sz w:val="24"/>
                <w:szCs w:val="24"/>
              </w:rPr>
              <w:t>Break into groups</w:t>
            </w:r>
            <w:r w:rsidRPr="007C7281" w:rsidR="18E84B8F">
              <w:rPr>
                <w:rFonts w:ascii="Tw Cen MT" w:hAnsi="Tw Cen MT" w:eastAsiaTheme="minorEastAsia"/>
                <w:sz w:val="24"/>
                <w:szCs w:val="24"/>
              </w:rPr>
              <w:t xml:space="preserve"> with </w:t>
            </w:r>
            <w:r w:rsidRPr="007C7281" w:rsidR="4C4DD654">
              <w:rPr>
                <w:rFonts w:ascii="Tw Cen MT" w:hAnsi="Tw Cen MT" w:eastAsiaTheme="minorEastAsia"/>
                <w:sz w:val="24"/>
                <w:szCs w:val="24"/>
              </w:rPr>
              <w:t>~5</w:t>
            </w:r>
            <w:r w:rsidRPr="007C7281" w:rsidR="18E84B8F">
              <w:rPr>
                <w:rFonts w:ascii="Tw Cen MT" w:hAnsi="Tw Cen MT" w:eastAsiaTheme="minorEastAsia"/>
                <w:sz w:val="24"/>
                <w:szCs w:val="24"/>
              </w:rPr>
              <w:t xml:space="preserve"> images per group. </w:t>
            </w:r>
          </w:p>
          <w:p w:rsidRPr="007C7281" w:rsidR="7875BE47" w:rsidP="5F5C6D42" w:rsidRDefault="7875BE47" w14:paraId="2ED21E73" w14:textId="1B14736B">
            <w:pPr>
              <w:rPr>
                <w:rFonts w:ascii="Tw Cen MT" w:hAnsi="Tw Cen MT" w:eastAsiaTheme="minorEastAsia"/>
                <w:sz w:val="24"/>
                <w:szCs w:val="24"/>
              </w:rPr>
            </w:pPr>
          </w:p>
          <w:p w:rsidRPr="007C7281" w:rsidR="00BF2FDA" w:rsidP="5F5C6D42" w:rsidRDefault="7E39A15A" w14:paraId="69A5C589" w14:textId="4216CF20">
            <w:pPr>
              <w:rPr>
                <w:rFonts w:ascii="Tw Cen MT" w:hAnsi="Tw Cen MT" w:eastAsiaTheme="minorEastAsia"/>
                <w:b/>
                <w:bCs/>
                <w:sz w:val="24"/>
                <w:szCs w:val="24"/>
                <w:u w:val="single"/>
              </w:rPr>
            </w:pPr>
            <w:r w:rsidRPr="007C7281">
              <w:rPr>
                <w:rFonts w:ascii="Tw Cen MT" w:hAnsi="Tw Cen MT" w:eastAsiaTheme="minorEastAsia"/>
                <w:b/>
                <w:bCs/>
                <w:sz w:val="24"/>
                <w:szCs w:val="24"/>
                <w:u w:val="single"/>
              </w:rPr>
              <w:t>Facilitator p</w:t>
            </w:r>
            <w:r w:rsidRPr="007C7281" w:rsidR="03575E20">
              <w:rPr>
                <w:rFonts w:ascii="Tw Cen MT" w:hAnsi="Tw Cen MT" w:eastAsiaTheme="minorEastAsia"/>
                <w:b/>
                <w:bCs/>
                <w:sz w:val="24"/>
                <w:szCs w:val="24"/>
                <w:u w:val="single"/>
              </w:rPr>
              <w:t>rompts:</w:t>
            </w:r>
          </w:p>
          <w:p w:rsidRPr="007C7281" w:rsidR="00BF2FDA" w:rsidP="5F5C6D42" w:rsidRDefault="03575E20" w14:paraId="295F3A80" w14:textId="2C604E8D">
            <w:pPr>
              <w:pStyle w:val="ListParagraph"/>
              <w:numPr>
                <w:ilvl w:val="0"/>
                <w:numId w:val="18"/>
              </w:numPr>
              <w:rPr>
                <w:rFonts w:ascii="Tw Cen MT" w:hAnsi="Tw Cen MT" w:eastAsiaTheme="minorEastAsia"/>
                <w:sz w:val="24"/>
                <w:szCs w:val="24"/>
              </w:rPr>
            </w:pPr>
            <w:r w:rsidRPr="007C7281">
              <w:rPr>
                <w:rFonts w:ascii="Tw Cen MT" w:hAnsi="Tw Cen MT" w:eastAsiaTheme="minorEastAsia"/>
                <w:sz w:val="24"/>
                <w:szCs w:val="24"/>
              </w:rPr>
              <w:t>What do you see in th</w:t>
            </w:r>
            <w:r w:rsidRPr="007C7281" w:rsidR="746CABCA">
              <w:rPr>
                <w:rFonts w:ascii="Tw Cen MT" w:hAnsi="Tw Cen MT" w:eastAsiaTheme="minorEastAsia"/>
                <w:sz w:val="24"/>
                <w:szCs w:val="24"/>
              </w:rPr>
              <w:t>is</w:t>
            </w:r>
            <w:r w:rsidRPr="007C7281">
              <w:rPr>
                <w:rFonts w:ascii="Tw Cen MT" w:hAnsi="Tw Cen MT" w:eastAsiaTheme="minorEastAsia"/>
                <w:sz w:val="24"/>
                <w:szCs w:val="24"/>
              </w:rPr>
              <w:t xml:space="preserve"> picture?</w:t>
            </w:r>
          </w:p>
          <w:p w:rsidRPr="007C7281" w:rsidR="29314BEC" w:rsidP="5F5C6D42" w:rsidRDefault="77F72077" w14:paraId="3A21326E" w14:textId="6C4847DB">
            <w:pPr>
              <w:pStyle w:val="ListParagraph"/>
              <w:numPr>
                <w:ilvl w:val="0"/>
                <w:numId w:val="18"/>
              </w:numPr>
              <w:rPr>
                <w:rFonts w:ascii="Tw Cen MT" w:hAnsi="Tw Cen MT" w:eastAsiaTheme="minorEastAsia"/>
                <w:sz w:val="24"/>
                <w:szCs w:val="24"/>
              </w:rPr>
            </w:pPr>
            <w:r w:rsidRPr="007C7281">
              <w:rPr>
                <w:rFonts w:ascii="Tw Cen MT" w:hAnsi="Tw Cen MT" w:eastAsiaTheme="minorEastAsia"/>
                <w:sz w:val="24"/>
                <w:szCs w:val="24"/>
              </w:rPr>
              <w:t xml:space="preserve">What does it say about </w:t>
            </w:r>
            <w:r w:rsidRPr="007C7281" w:rsidR="03575E20">
              <w:rPr>
                <w:rFonts w:ascii="Tw Cen MT" w:hAnsi="Tw Cen MT" w:eastAsiaTheme="minorEastAsia"/>
                <w:sz w:val="24"/>
                <w:szCs w:val="24"/>
              </w:rPr>
              <w:t xml:space="preserve">the </w:t>
            </w:r>
            <w:r w:rsidRPr="007C7281">
              <w:rPr>
                <w:rFonts w:ascii="Tw Cen MT" w:hAnsi="Tw Cen MT" w:eastAsiaTheme="minorEastAsia"/>
                <w:sz w:val="24"/>
                <w:szCs w:val="24"/>
              </w:rPr>
              <w:t>environment?</w:t>
            </w:r>
          </w:p>
          <w:p w:rsidRPr="007C7281" w:rsidR="00BF2FDA" w:rsidP="5F5C6D42" w:rsidRDefault="03575E20" w14:paraId="21675D85" w14:textId="47E73109">
            <w:pPr>
              <w:pStyle w:val="ListParagraph"/>
              <w:numPr>
                <w:ilvl w:val="0"/>
                <w:numId w:val="18"/>
              </w:numPr>
              <w:rPr>
                <w:rFonts w:ascii="Tw Cen MT" w:hAnsi="Tw Cen MT" w:eastAsiaTheme="minorEastAsia"/>
                <w:sz w:val="24"/>
                <w:szCs w:val="24"/>
              </w:rPr>
            </w:pPr>
            <w:r w:rsidRPr="007C7281">
              <w:rPr>
                <w:rFonts w:ascii="Tw Cen MT" w:hAnsi="Tw Cen MT" w:eastAsiaTheme="minorEastAsia"/>
                <w:sz w:val="24"/>
                <w:szCs w:val="24"/>
              </w:rPr>
              <w:t>What does it say about equity?</w:t>
            </w:r>
          </w:p>
          <w:p w:rsidRPr="007C7281" w:rsidR="29314BEC" w:rsidP="5F5C6D42" w:rsidRDefault="29314BEC" w14:paraId="7EA00A7A" w14:textId="11762283">
            <w:pPr>
              <w:rPr>
                <w:rFonts w:ascii="Tw Cen MT" w:hAnsi="Tw Cen MT" w:eastAsiaTheme="minorEastAsia"/>
                <w:sz w:val="24"/>
                <w:szCs w:val="24"/>
              </w:rPr>
            </w:pPr>
          </w:p>
          <w:p w:rsidRPr="007C7281" w:rsidR="29314BEC" w:rsidP="597D5AD0" w:rsidRDefault="77F72077" w14:paraId="024FE317" w14:textId="67A0184F">
            <w:pPr>
              <w:rPr>
                <w:rFonts w:ascii="Tw Cen MT" w:hAnsi="Tw Cen MT" w:eastAsia="ＭＳ 明朝" w:eastAsiaTheme="minorEastAsia"/>
                <w:sz w:val="24"/>
                <w:szCs w:val="24"/>
              </w:rPr>
            </w:pPr>
            <w:r w:rsidRPr="597D5AD0" w:rsidR="77F72077">
              <w:rPr>
                <w:rFonts w:ascii="Tw Cen MT" w:hAnsi="Tw Cen MT" w:eastAsia="ＭＳ 明朝" w:eastAsiaTheme="minorEastAsia"/>
                <w:sz w:val="24"/>
                <w:szCs w:val="24"/>
              </w:rPr>
              <w:t xml:space="preserve">After the activity, </w:t>
            </w:r>
            <w:r w:rsidRPr="597D5AD0" w:rsidR="27F3F305">
              <w:rPr>
                <w:rFonts w:ascii="Tw Cen MT" w:hAnsi="Tw Cen MT" w:eastAsia="ＭＳ 明朝" w:eastAsiaTheme="minorEastAsia"/>
                <w:sz w:val="24"/>
                <w:szCs w:val="24"/>
              </w:rPr>
              <w:t>the facilitator</w:t>
            </w:r>
            <w:r w:rsidRPr="597D5AD0" w:rsidR="62F132E5">
              <w:rPr>
                <w:rFonts w:ascii="Tw Cen MT" w:hAnsi="Tw Cen MT" w:eastAsia="ＭＳ 明朝" w:eastAsiaTheme="minorEastAsia"/>
                <w:sz w:val="24"/>
                <w:szCs w:val="24"/>
              </w:rPr>
              <w:t xml:space="preserve"> g</w:t>
            </w:r>
            <w:r w:rsidRPr="597D5AD0" w:rsidR="77F72077">
              <w:rPr>
                <w:rFonts w:ascii="Tw Cen MT" w:hAnsi="Tw Cen MT" w:eastAsia="ＭＳ 明朝" w:eastAsiaTheme="minorEastAsia"/>
                <w:sz w:val="24"/>
                <w:szCs w:val="24"/>
              </w:rPr>
              <w:t>ive</w:t>
            </w:r>
            <w:r w:rsidRPr="597D5AD0" w:rsidR="7A084E4C">
              <w:rPr>
                <w:rFonts w:ascii="Tw Cen MT" w:hAnsi="Tw Cen MT" w:eastAsia="ＭＳ 明朝" w:eastAsiaTheme="minorEastAsia"/>
                <w:sz w:val="24"/>
                <w:szCs w:val="24"/>
              </w:rPr>
              <w:t>s</w:t>
            </w:r>
            <w:r w:rsidRPr="597D5AD0" w:rsidR="77F72077">
              <w:rPr>
                <w:rFonts w:ascii="Tw Cen MT" w:hAnsi="Tw Cen MT" w:eastAsia="ＭＳ 明朝" w:eastAsiaTheme="minorEastAsia"/>
                <w:sz w:val="24"/>
                <w:szCs w:val="24"/>
              </w:rPr>
              <w:t xml:space="preserve"> some history on these locations.</w:t>
            </w:r>
          </w:p>
          <w:p w:rsidRPr="007C7281" w:rsidR="29314BEC" w:rsidP="5F5C6D42" w:rsidRDefault="29314BEC" w14:paraId="53534B9D" w14:textId="42592689">
            <w:pPr>
              <w:rPr>
                <w:rFonts w:ascii="Tw Cen MT" w:hAnsi="Tw Cen MT" w:eastAsiaTheme="minorEastAsia"/>
                <w:sz w:val="24"/>
                <w:szCs w:val="24"/>
              </w:rPr>
            </w:pPr>
          </w:p>
          <w:p w:rsidRPr="00F46CAC" w:rsidR="0056338B" w:rsidP="597D5AD0" w:rsidRDefault="2CA86925" w14:paraId="5B47518D" w14:textId="19416AC7">
            <w:pPr>
              <w:rPr>
                <w:rFonts w:ascii="Tw Cen MT" w:hAnsi="Tw Cen MT" w:eastAsia="ＭＳ 明朝" w:eastAsiaTheme="minorEastAsia"/>
                <w:sz w:val="24"/>
                <w:szCs w:val="24"/>
              </w:rPr>
            </w:pPr>
            <w:r w:rsidRPr="597D5AD0" w:rsidR="2CA86925">
              <w:rPr>
                <w:rFonts w:ascii="Tw Cen MT" w:hAnsi="Tw Cen MT" w:eastAsia="ＭＳ 明朝" w:eastAsiaTheme="minorEastAsia"/>
                <w:sz w:val="24"/>
                <w:szCs w:val="24"/>
              </w:rPr>
              <w:t>Close by noting that, as we saw in these stories, the communities who have least contributed to the climate crises are disproportionally burdened by its impact</w:t>
            </w:r>
            <w:r w:rsidRPr="597D5AD0" w:rsidR="1F4BE3DA">
              <w:rPr>
                <w:rFonts w:ascii="Tw Cen MT" w:hAnsi="Tw Cen MT" w:eastAsia="ＭＳ 明朝" w:eastAsiaTheme="minorEastAsia"/>
                <w:sz w:val="24"/>
                <w:szCs w:val="24"/>
              </w:rPr>
              <w:t xml:space="preserve"> and that this is not accidental but the result of decision-making and policies. </w:t>
            </w:r>
            <w:r w:rsidRPr="597D5AD0" w:rsidR="281D4874">
              <w:rPr>
                <w:rFonts w:ascii="Tw Cen MT" w:hAnsi="Tw Cen MT" w:eastAsia="ＭＳ 明朝" w:eastAsiaTheme="minorEastAsia"/>
                <w:sz w:val="24"/>
                <w:szCs w:val="24"/>
              </w:rPr>
              <w:t xml:space="preserve">Talk about this connects to the concept of </w:t>
            </w:r>
            <w:r w:rsidRPr="597D5AD0" w:rsidR="1BD15A6A">
              <w:rPr>
                <w:rFonts w:ascii="Tw Cen MT" w:hAnsi="Tw Cen MT" w:eastAsia="ＭＳ 明朝" w:eastAsiaTheme="minorEastAsia"/>
                <w:sz w:val="24"/>
                <w:szCs w:val="24"/>
              </w:rPr>
              <w:t>EJ (Environmental Justice)</w:t>
            </w:r>
            <w:r w:rsidRPr="597D5AD0" w:rsidR="281D4874">
              <w:rPr>
                <w:rFonts w:ascii="Tw Cen MT" w:hAnsi="Tw Cen MT" w:eastAsia="ＭＳ 明朝" w:eastAsiaTheme="minorEastAsia"/>
                <w:sz w:val="24"/>
                <w:szCs w:val="24"/>
              </w:rPr>
              <w:t>.</w:t>
            </w:r>
          </w:p>
          <w:p w:rsidRPr="007C7281" w:rsidR="29314BEC" w:rsidP="5F5C6D42" w:rsidRDefault="29314BEC" w14:paraId="4543D6CD" w14:textId="5784D337">
            <w:pPr>
              <w:rPr>
                <w:rFonts w:ascii="Tw Cen MT" w:hAnsi="Tw Cen MT" w:eastAsiaTheme="minorEastAsia"/>
                <w:sz w:val="24"/>
                <w:szCs w:val="24"/>
              </w:rPr>
            </w:pPr>
          </w:p>
          <w:p w:rsidRPr="00916758" w:rsidR="00916758" w:rsidP="00916758" w:rsidRDefault="2B056A50" w14:paraId="04233F39" w14:textId="1D217333">
            <w:pPr>
              <w:pStyle w:val="ListParagraph"/>
              <w:numPr>
                <w:ilvl w:val="0"/>
                <w:numId w:val="51"/>
              </w:numPr>
              <w:rPr>
                <w:rFonts w:ascii="Tw Cen MT" w:hAnsi="Tw Cen MT" w:eastAsiaTheme="minorEastAsia"/>
                <w:b/>
                <w:bCs/>
                <w:i/>
                <w:iCs/>
                <w:sz w:val="24"/>
                <w:szCs w:val="24"/>
                <w:u w:val="single"/>
              </w:rPr>
            </w:pPr>
            <w:r w:rsidRPr="00916758">
              <w:rPr>
                <w:rFonts w:ascii="Tw Cen MT" w:hAnsi="Tw Cen MT" w:eastAsiaTheme="minorEastAsia"/>
                <w:b/>
                <w:bCs/>
                <w:sz w:val="24"/>
                <w:szCs w:val="24"/>
                <w:u w:val="single"/>
              </w:rPr>
              <w:t>Evidence Files:</w:t>
            </w:r>
          </w:p>
          <w:p w:rsidRPr="00916758" w:rsidR="29314BEC" w:rsidP="00916758" w:rsidRDefault="70CA4CAD" w14:paraId="64B8B10D" w14:textId="7609F535">
            <w:pPr>
              <w:pStyle w:val="ListParagraph"/>
              <w:numPr>
                <w:ilvl w:val="0"/>
                <w:numId w:val="53"/>
              </w:numPr>
              <w:rPr>
                <w:rFonts w:ascii="Tw Cen MT" w:hAnsi="Tw Cen MT"/>
                <w:b/>
                <w:bCs/>
                <w:u w:val="single"/>
              </w:rPr>
            </w:pPr>
            <w:r w:rsidRPr="00916758">
              <w:rPr>
                <w:rFonts w:ascii="Tw Cen MT" w:hAnsi="Tw Cen MT" w:eastAsiaTheme="minorEastAsia"/>
                <w:b/>
                <w:bCs/>
                <w:i/>
                <w:iCs/>
                <w:sz w:val="24"/>
                <w:szCs w:val="24"/>
                <w:u w:val="single"/>
              </w:rPr>
              <w:t xml:space="preserve">Jerry’s </w:t>
            </w:r>
            <w:r w:rsidRPr="00916758" w:rsidR="39C65444">
              <w:rPr>
                <w:rFonts w:ascii="Tw Cen MT" w:hAnsi="Tw Cen MT" w:eastAsiaTheme="minorEastAsia"/>
                <w:b/>
                <w:bCs/>
                <w:i/>
                <w:iCs/>
                <w:sz w:val="24"/>
                <w:szCs w:val="24"/>
                <w:u w:val="single"/>
              </w:rPr>
              <w:t>Pit/</w:t>
            </w:r>
            <w:r w:rsidRPr="00916758">
              <w:rPr>
                <w:rFonts w:ascii="Tw Cen MT" w:hAnsi="Tw Cen MT" w:eastAsiaTheme="minorEastAsia"/>
                <w:b/>
                <w:bCs/>
                <w:i/>
                <w:iCs/>
                <w:sz w:val="24"/>
                <w:szCs w:val="24"/>
                <w:u w:val="single"/>
              </w:rPr>
              <w:t>Pond</w:t>
            </w:r>
            <w:r w:rsidRPr="00916758" w:rsidR="1CB5B800">
              <w:rPr>
                <w:rFonts w:ascii="Tw Cen MT" w:hAnsi="Tw Cen MT" w:eastAsiaTheme="minorEastAsia"/>
                <w:sz w:val="24"/>
                <w:szCs w:val="24"/>
              </w:rPr>
              <w:t xml:space="preserve"> </w:t>
            </w:r>
            <w:r w:rsidRPr="00916758">
              <w:rPr>
                <w:rFonts w:ascii="Tw Cen MT" w:hAnsi="Tw Cen MT" w:eastAsiaTheme="minorEastAsia"/>
                <w:sz w:val="24"/>
                <w:szCs w:val="24"/>
              </w:rPr>
              <w:t xml:space="preserve">(history sources </w:t>
            </w:r>
            <w:hyperlink r:id="rId8">
              <w:r w:rsidRPr="00916758">
                <w:rPr>
                  <w:rStyle w:val="Hyperlink"/>
                  <w:rFonts w:ascii="Tw Cen MT" w:hAnsi="Tw Cen MT" w:eastAsiaTheme="minorEastAsia"/>
                  <w:sz w:val="24"/>
                  <w:szCs w:val="24"/>
                </w:rPr>
                <w:t>1</w:t>
              </w:r>
            </w:hyperlink>
            <w:r w:rsidRPr="00916758">
              <w:rPr>
                <w:rFonts w:ascii="Tw Cen MT" w:hAnsi="Tw Cen MT" w:eastAsiaTheme="minorEastAsia"/>
                <w:sz w:val="24"/>
                <w:szCs w:val="24"/>
              </w:rPr>
              <w:t xml:space="preserve">, </w:t>
            </w:r>
            <w:hyperlink r:id="rId9">
              <w:r w:rsidRPr="00916758">
                <w:rPr>
                  <w:rStyle w:val="Hyperlink"/>
                  <w:rFonts w:ascii="Tw Cen MT" w:hAnsi="Tw Cen MT" w:eastAsiaTheme="minorEastAsia"/>
                  <w:sz w:val="24"/>
                  <w:szCs w:val="24"/>
                </w:rPr>
                <w:t>2</w:t>
              </w:r>
            </w:hyperlink>
            <w:r w:rsidRPr="00916758">
              <w:rPr>
                <w:rFonts w:ascii="Tw Cen MT" w:hAnsi="Tw Cen MT" w:eastAsiaTheme="minorEastAsia"/>
                <w:sz w:val="24"/>
                <w:szCs w:val="24"/>
              </w:rPr>
              <w:t xml:space="preserve">, </w:t>
            </w:r>
            <w:hyperlink r:id="rId10">
              <w:r w:rsidRPr="00916758">
                <w:rPr>
                  <w:rStyle w:val="Hyperlink"/>
                  <w:rFonts w:ascii="Tw Cen MT" w:hAnsi="Tw Cen MT" w:eastAsiaTheme="minorEastAsia"/>
                  <w:sz w:val="24"/>
                  <w:szCs w:val="24"/>
                </w:rPr>
                <w:t>3)</w:t>
              </w:r>
              <w:r w:rsidRPr="00916758" w:rsidR="5B1E05A2">
                <w:rPr>
                  <w:rStyle w:val="Hyperlink"/>
                  <w:rFonts w:ascii="Tw Cen MT" w:hAnsi="Tw Cen MT" w:eastAsiaTheme="minorEastAsia"/>
                  <w:sz w:val="24"/>
                  <w:szCs w:val="24"/>
                </w:rPr>
                <w:t>,</w:t>
              </w:r>
            </w:hyperlink>
            <w:r w:rsidRPr="00916758" w:rsidR="5B1E05A2">
              <w:rPr>
                <w:rFonts w:ascii="Tw Cen MT" w:hAnsi="Tw Cen MT" w:eastAsiaTheme="minorEastAsia"/>
                <w:sz w:val="24"/>
                <w:szCs w:val="24"/>
              </w:rPr>
              <w:t xml:space="preserve"> </w:t>
            </w:r>
            <w:hyperlink r:id="rId11">
              <w:r w:rsidRPr="00916758" w:rsidR="5B1E05A2">
                <w:rPr>
                  <w:rStyle w:val="Hyperlink"/>
                  <w:rFonts w:ascii="Tw Cen MT" w:hAnsi="Tw Cen MT" w:eastAsiaTheme="minorEastAsia"/>
                  <w:sz w:val="24"/>
                  <w:szCs w:val="24"/>
                </w:rPr>
                <w:t>4</w:t>
              </w:r>
              <w:r w:rsidRPr="00916758" w:rsidR="0EC93E55">
                <w:rPr>
                  <w:rStyle w:val="Hyperlink"/>
                  <w:rFonts w:ascii="Tw Cen MT" w:hAnsi="Tw Cen MT" w:eastAsiaTheme="minorEastAsia"/>
                  <w:sz w:val="24"/>
                  <w:szCs w:val="24"/>
                </w:rPr>
                <w:t>:</w:t>
              </w:r>
            </w:hyperlink>
            <w:r w:rsidRPr="00916758" w:rsidR="0EC93E55">
              <w:rPr>
                <w:rFonts w:ascii="Tw Cen MT" w:hAnsi="Tw Cen MT" w:eastAsiaTheme="minorEastAsia"/>
                <w:sz w:val="24"/>
                <w:szCs w:val="24"/>
              </w:rPr>
              <w:t xml:space="preserve"> </w:t>
            </w:r>
          </w:p>
          <w:p w:rsidRPr="007C7281" w:rsidR="29314BEC" w:rsidP="00916758" w:rsidRDefault="0EC93E55" w14:paraId="61614B5A" w14:textId="12B22EA7">
            <w:pPr>
              <w:pStyle w:val="ListParagraph"/>
              <w:rPr>
                <w:rFonts w:ascii="Tw Cen MT" w:hAnsi="Tw Cen MT" w:eastAsiaTheme="minorEastAsia"/>
                <w:sz w:val="24"/>
                <w:szCs w:val="24"/>
              </w:rPr>
            </w:pPr>
            <w:r w:rsidRPr="007C7281">
              <w:rPr>
                <w:rFonts w:ascii="Tw Cen MT" w:hAnsi="Tw Cen MT" w:eastAsiaTheme="minorEastAsia"/>
                <w:sz w:val="24"/>
                <w:szCs w:val="24"/>
              </w:rPr>
              <w:t>I</w:t>
            </w:r>
            <w:r w:rsidRPr="007C7281" w:rsidR="47C4AD7C">
              <w:rPr>
                <w:rFonts w:ascii="Tw Cen MT" w:hAnsi="Tw Cen MT" w:eastAsiaTheme="minorEastAsia"/>
                <w:sz w:val="24"/>
                <w:szCs w:val="24"/>
              </w:rPr>
              <w:t>n the 19</w:t>
            </w:r>
            <w:r w:rsidRPr="007C7281" w:rsidR="47C4AD7C">
              <w:rPr>
                <w:rFonts w:ascii="Tw Cen MT" w:hAnsi="Tw Cen MT" w:eastAsiaTheme="minorEastAsia"/>
                <w:sz w:val="24"/>
                <w:szCs w:val="24"/>
                <w:vertAlign w:val="superscript"/>
              </w:rPr>
              <w:t>th</w:t>
            </w:r>
            <w:r w:rsidRPr="007C7281" w:rsidR="47C4AD7C">
              <w:rPr>
                <w:rFonts w:ascii="Tw Cen MT" w:hAnsi="Tw Cen MT" w:eastAsiaTheme="minorEastAsia"/>
                <w:sz w:val="24"/>
                <w:szCs w:val="24"/>
              </w:rPr>
              <w:t xml:space="preserve"> century this was a clay pit. </w:t>
            </w:r>
          </w:p>
          <w:p w:rsidRPr="007C7281" w:rsidR="29314BEC" w:rsidP="5F5C6D42" w:rsidRDefault="5967653D" w14:paraId="0293BDE2" w14:textId="4492556C">
            <w:pPr>
              <w:pStyle w:val="ListParagraph"/>
              <w:numPr>
                <w:ilvl w:val="0"/>
                <w:numId w:val="16"/>
              </w:numPr>
              <w:rPr>
                <w:rFonts w:ascii="Tw Cen MT" w:hAnsi="Tw Cen MT" w:eastAsiaTheme="minorEastAsia"/>
                <w:color w:val="616161"/>
                <w:sz w:val="24"/>
                <w:szCs w:val="24"/>
              </w:rPr>
            </w:pPr>
            <w:r w:rsidRPr="007C7281">
              <w:rPr>
                <w:rFonts w:ascii="Tw Cen MT" w:hAnsi="Tw Cen MT" w:eastAsiaTheme="minorEastAsia"/>
                <w:sz w:val="24"/>
                <w:szCs w:val="24"/>
              </w:rPr>
              <w:t xml:space="preserve">At the time when </w:t>
            </w:r>
            <w:r w:rsidRPr="007C7281" w:rsidR="6B5D9A7A">
              <w:rPr>
                <w:rFonts w:ascii="Tw Cen MT" w:hAnsi="Tw Cen MT" w:eastAsiaTheme="minorEastAsia"/>
                <w:sz w:val="24"/>
                <w:szCs w:val="24"/>
              </w:rPr>
              <w:t>Jerrys Pond</w:t>
            </w:r>
            <w:r w:rsidRPr="007C7281">
              <w:rPr>
                <w:rFonts w:ascii="Tw Cen MT" w:hAnsi="Tw Cen MT" w:eastAsiaTheme="minorEastAsia"/>
                <w:sz w:val="24"/>
                <w:szCs w:val="24"/>
              </w:rPr>
              <w:t xml:space="preserve"> was a pit, Irish </w:t>
            </w:r>
            <w:r w:rsidRPr="007C7281" w:rsidR="07BD467E">
              <w:rPr>
                <w:rFonts w:ascii="Tw Cen MT" w:hAnsi="Tw Cen MT" w:eastAsiaTheme="minorEastAsia"/>
                <w:sz w:val="24"/>
                <w:szCs w:val="24"/>
              </w:rPr>
              <w:t>immigrants lived</w:t>
            </w:r>
            <w:r w:rsidRPr="007C7281" w:rsidR="069F660F">
              <w:rPr>
                <w:rFonts w:ascii="Tw Cen MT" w:hAnsi="Tw Cen MT" w:eastAsiaTheme="minorEastAsia"/>
                <w:sz w:val="24"/>
                <w:szCs w:val="24"/>
              </w:rPr>
              <w:t xml:space="preserve"> </w:t>
            </w:r>
            <w:r w:rsidRPr="007C7281" w:rsidR="0EB53ECE">
              <w:rPr>
                <w:rFonts w:ascii="Tw Cen MT" w:hAnsi="Tw Cen MT" w:eastAsiaTheme="minorEastAsia"/>
                <w:sz w:val="24"/>
                <w:szCs w:val="24"/>
              </w:rPr>
              <w:t>and worked in North Cambridge</w:t>
            </w:r>
            <w:r w:rsidRPr="007C7281" w:rsidR="604CD419">
              <w:rPr>
                <w:rFonts w:ascii="Tw Cen MT" w:hAnsi="Tw Cen MT" w:eastAsiaTheme="minorEastAsia"/>
                <w:sz w:val="24"/>
                <w:szCs w:val="24"/>
              </w:rPr>
              <w:t xml:space="preserve">, </w:t>
            </w:r>
            <w:r w:rsidRPr="007C7281">
              <w:rPr>
                <w:rFonts w:ascii="Tw Cen MT" w:hAnsi="Tw Cen MT" w:eastAsiaTheme="minorEastAsia"/>
                <w:sz w:val="24"/>
                <w:szCs w:val="24"/>
              </w:rPr>
              <w:t>crowded</w:t>
            </w:r>
            <w:r w:rsidRPr="007C7281" w:rsidR="4CAAB4A4">
              <w:rPr>
                <w:rFonts w:ascii="Tw Cen MT" w:hAnsi="Tw Cen MT" w:eastAsiaTheme="minorEastAsia"/>
                <w:sz w:val="24"/>
                <w:szCs w:val="24"/>
              </w:rPr>
              <w:t xml:space="preserve"> into</w:t>
            </w:r>
            <w:r w:rsidRPr="007C7281">
              <w:rPr>
                <w:rFonts w:ascii="Tw Cen MT" w:hAnsi="Tw Cen MT" w:eastAsiaTheme="minorEastAsia"/>
                <w:sz w:val="24"/>
                <w:szCs w:val="24"/>
              </w:rPr>
              <w:t xml:space="preserve"> workers cottages and boarding houses. </w:t>
            </w:r>
            <w:r w:rsidRPr="007C7281" w:rsidR="61E69106">
              <w:rPr>
                <w:rFonts w:ascii="Tw Cen MT" w:hAnsi="Tw Cen MT" w:eastAsiaTheme="minorEastAsia"/>
                <w:sz w:val="24"/>
                <w:szCs w:val="24"/>
              </w:rPr>
              <w:t>It remains home to immigrant communities today.</w:t>
            </w:r>
          </w:p>
          <w:p w:rsidRPr="007C7281" w:rsidR="29314BEC" w:rsidP="5F5C6D42" w:rsidRDefault="0DC63A56" w14:paraId="107EB584" w14:textId="303FD498">
            <w:pPr>
              <w:pStyle w:val="ListParagraph"/>
              <w:numPr>
                <w:ilvl w:val="0"/>
                <w:numId w:val="16"/>
              </w:numPr>
              <w:rPr>
                <w:rFonts w:ascii="Tw Cen MT" w:hAnsi="Tw Cen MT" w:eastAsiaTheme="minorEastAsia"/>
                <w:color w:val="616161"/>
                <w:sz w:val="24"/>
                <w:szCs w:val="24"/>
              </w:rPr>
            </w:pPr>
            <w:r w:rsidRPr="007C7281">
              <w:rPr>
                <w:rFonts w:ascii="Tw Cen MT" w:hAnsi="Tw Cen MT" w:eastAsiaTheme="minorEastAsia"/>
                <w:sz w:val="24"/>
                <w:szCs w:val="24"/>
              </w:rPr>
              <w:t xml:space="preserve">The pit was abandoned once exhausted. Water filled it </w:t>
            </w:r>
            <w:r w:rsidRPr="007C7281" w:rsidR="00EA6C0B">
              <w:rPr>
                <w:rFonts w:ascii="Tw Cen MT" w:hAnsi="Tw Cen MT" w:eastAsiaTheme="minorEastAsia"/>
                <w:sz w:val="24"/>
                <w:szCs w:val="24"/>
              </w:rPr>
              <w:t>in,</w:t>
            </w:r>
            <w:r w:rsidRPr="007C7281">
              <w:rPr>
                <w:rFonts w:ascii="Tw Cen MT" w:hAnsi="Tw Cen MT" w:eastAsiaTheme="minorEastAsia"/>
                <w:sz w:val="24"/>
                <w:szCs w:val="24"/>
              </w:rPr>
              <w:t xml:space="preserve"> and it was used as a neighborhood swimming hole despite pollution and drowning concerns</w:t>
            </w:r>
            <w:r w:rsidRPr="007C7281" w:rsidR="44C5490B">
              <w:rPr>
                <w:rFonts w:ascii="Tw Cen MT" w:hAnsi="Tw Cen MT" w:eastAsiaTheme="minorEastAsia"/>
                <w:sz w:val="24"/>
                <w:szCs w:val="24"/>
              </w:rPr>
              <w:t>.</w:t>
            </w:r>
          </w:p>
          <w:p w:rsidRPr="007C7281" w:rsidR="29314BEC" w:rsidP="5F5C6D42" w:rsidRDefault="0DC63A56" w14:paraId="73824BB3" w14:textId="1647052B">
            <w:pPr>
              <w:pStyle w:val="ListParagraph"/>
              <w:numPr>
                <w:ilvl w:val="0"/>
                <w:numId w:val="16"/>
              </w:numPr>
              <w:rPr>
                <w:rFonts w:ascii="Tw Cen MT" w:hAnsi="Tw Cen MT" w:eastAsiaTheme="minorEastAsia"/>
                <w:sz w:val="24"/>
                <w:szCs w:val="24"/>
              </w:rPr>
            </w:pPr>
            <w:r w:rsidRPr="007C7281">
              <w:rPr>
                <w:rFonts w:ascii="Tw Cen MT" w:hAnsi="Tw Cen MT" w:eastAsiaTheme="minorEastAsia"/>
                <w:sz w:val="24"/>
                <w:szCs w:val="24"/>
              </w:rPr>
              <w:t>It was closed in 196</w:t>
            </w:r>
            <w:r w:rsidRPr="007C7281" w:rsidR="570D90CA">
              <w:rPr>
                <w:rFonts w:ascii="Tw Cen MT" w:hAnsi="Tw Cen MT" w:eastAsiaTheme="minorEastAsia"/>
                <w:sz w:val="24"/>
                <w:szCs w:val="24"/>
              </w:rPr>
              <w:t>1</w:t>
            </w:r>
            <w:r w:rsidRPr="007C7281">
              <w:rPr>
                <w:rFonts w:ascii="Tw Cen MT" w:hAnsi="Tw Cen MT" w:eastAsiaTheme="minorEastAsia"/>
                <w:sz w:val="24"/>
                <w:szCs w:val="24"/>
              </w:rPr>
              <w:t xml:space="preserve"> because of toxic dumping by </w:t>
            </w:r>
            <w:r w:rsidRPr="007C7281" w:rsidR="54C18A9E">
              <w:rPr>
                <w:rFonts w:ascii="Tw Cen MT" w:hAnsi="Tw Cen MT" w:eastAsiaTheme="minorEastAsia"/>
                <w:sz w:val="24"/>
                <w:szCs w:val="24"/>
              </w:rPr>
              <w:t>neighboring chemical and construction manufacturer, WR Grace</w:t>
            </w:r>
            <w:r w:rsidRPr="007C7281">
              <w:rPr>
                <w:rFonts w:ascii="Tw Cen MT" w:hAnsi="Tw Cen MT" w:eastAsiaTheme="minorEastAsia"/>
                <w:sz w:val="24"/>
                <w:szCs w:val="24"/>
              </w:rPr>
              <w:t xml:space="preserve">. </w:t>
            </w:r>
            <w:r w:rsidRPr="007C7281" w:rsidR="5CAB6A56">
              <w:rPr>
                <w:rFonts w:ascii="Tw Cen MT" w:hAnsi="Tw Cen MT" w:eastAsiaTheme="minorEastAsia"/>
                <w:sz w:val="24"/>
                <w:szCs w:val="24"/>
              </w:rPr>
              <w:t>This</w:t>
            </w:r>
            <w:r w:rsidRPr="007C7281">
              <w:rPr>
                <w:rFonts w:ascii="Tw Cen MT" w:hAnsi="Tw Cen MT" w:eastAsiaTheme="minorEastAsia"/>
                <w:sz w:val="24"/>
                <w:szCs w:val="24"/>
              </w:rPr>
              <w:t xml:space="preserve"> stripped the residents of their summertime recreation.</w:t>
            </w:r>
          </w:p>
          <w:p w:rsidRPr="007C7281" w:rsidR="29314BEC" w:rsidP="5E1CA515" w:rsidRDefault="61E69106" w14:paraId="0ECED0F1" w14:textId="703E75D8">
            <w:pPr>
              <w:pStyle w:val="ListParagraph"/>
              <w:numPr>
                <w:ilvl w:val="0"/>
                <w:numId w:val="16"/>
              </w:numPr>
              <w:rPr>
                <w:rFonts w:ascii="Tw Cen MT" w:hAnsi="Tw Cen MT" w:eastAsiaTheme="minorEastAsia"/>
                <w:sz w:val="24"/>
                <w:szCs w:val="24"/>
              </w:rPr>
            </w:pPr>
            <w:r w:rsidRPr="007C7281">
              <w:rPr>
                <w:rFonts w:ascii="Tw Cen MT" w:hAnsi="Tw Cen MT" w:eastAsiaTheme="minorEastAsia"/>
                <w:sz w:val="24"/>
                <w:szCs w:val="24"/>
              </w:rPr>
              <w:t>Th</w:t>
            </w:r>
            <w:r w:rsidRPr="007C7281" w:rsidR="74D3A133">
              <w:rPr>
                <w:rFonts w:ascii="Tw Cen MT" w:hAnsi="Tw Cen MT" w:eastAsiaTheme="minorEastAsia"/>
                <w:sz w:val="24"/>
                <w:szCs w:val="24"/>
              </w:rPr>
              <w:t xml:space="preserve">e federally subsidized Fresh Pond Apartments were built </w:t>
            </w:r>
            <w:r w:rsidRPr="007C7281" w:rsidR="23417A02">
              <w:rPr>
                <w:rFonts w:ascii="Tw Cen MT" w:hAnsi="Tw Cen MT" w:eastAsiaTheme="minorEastAsia"/>
                <w:sz w:val="24"/>
                <w:szCs w:val="24"/>
              </w:rPr>
              <w:t>nearby in</w:t>
            </w:r>
            <w:r w:rsidRPr="007C7281" w:rsidR="74D3A133">
              <w:rPr>
                <w:rFonts w:ascii="Tw Cen MT" w:hAnsi="Tw Cen MT" w:eastAsiaTheme="minorEastAsia"/>
                <w:sz w:val="24"/>
                <w:szCs w:val="24"/>
              </w:rPr>
              <w:t xml:space="preserve"> 1968</w:t>
            </w:r>
            <w:r w:rsidRPr="007C7281" w:rsidR="54EE55D6">
              <w:rPr>
                <w:rFonts w:ascii="Tw Cen MT" w:hAnsi="Tw Cen MT" w:eastAsiaTheme="minorEastAsia"/>
                <w:sz w:val="24"/>
                <w:szCs w:val="24"/>
              </w:rPr>
              <w:t xml:space="preserve">. </w:t>
            </w:r>
            <w:r w:rsidRPr="007C7281" w:rsidR="24795ED9">
              <w:rPr>
                <w:rFonts w:ascii="Tw Cen MT" w:hAnsi="Tw Cen MT" w:eastAsiaTheme="minorEastAsia"/>
                <w:sz w:val="24"/>
                <w:szCs w:val="24"/>
              </w:rPr>
              <w:t>I</w:t>
            </w:r>
            <w:r w:rsidRPr="007C7281" w:rsidR="74D3A133">
              <w:rPr>
                <w:rFonts w:ascii="Tw Cen MT" w:hAnsi="Tw Cen MT" w:eastAsiaTheme="minorEastAsia"/>
                <w:sz w:val="24"/>
                <w:szCs w:val="24"/>
              </w:rPr>
              <w:t xml:space="preserve">n </w:t>
            </w:r>
            <w:r w:rsidRPr="007C7281" w:rsidR="54F0920B">
              <w:rPr>
                <w:rFonts w:ascii="Tw Cen MT" w:hAnsi="Tw Cen MT" w:eastAsiaTheme="minorEastAsia"/>
                <w:sz w:val="24"/>
                <w:szCs w:val="24"/>
              </w:rPr>
              <w:t xml:space="preserve">this </w:t>
            </w:r>
            <w:r w:rsidRPr="007C7281" w:rsidR="74D3A133">
              <w:rPr>
                <w:rFonts w:ascii="Tw Cen MT" w:hAnsi="Tw Cen MT" w:eastAsiaTheme="minorEastAsia"/>
                <w:sz w:val="24"/>
                <w:szCs w:val="24"/>
              </w:rPr>
              <w:t xml:space="preserve">industrial neighborhood, next to a busy roadway, </w:t>
            </w:r>
            <w:r w:rsidRPr="007C7281" w:rsidR="2A91B5FE">
              <w:rPr>
                <w:rFonts w:ascii="Tw Cen MT" w:hAnsi="Tw Cen MT" w:eastAsiaTheme="minorEastAsia"/>
                <w:sz w:val="24"/>
                <w:szCs w:val="24"/>
              </w:rPr>
              <w:t xml:space="preserve">near </w:t>
            </w:r>
            <w:r w:rsidRPr="007C7281" w:rsidR="74D3A133">
              <w:rPr>
                <w:rFonts w:ascii="Tw Cen MT" w:hAnsi="Tw Cen MT" w:eastAsiaTheme="minorEastAsia"/>
                <w:sz w:val="24"/>
                <w:szCs w:val="24"/>
              </w:rPr>
              <w:t xml:space="preserve">railroad </w:t>
            </w:r>
            <w:r w:rsidRPr="007C7281" w:rsidR="62FD5959">
              <w:rPr>
                <w:rFonts w:ascii="Tw Cen MT" w:hAnsi="Tw Cen MT" w:eastAsiaTheme="minorEastAsia"/>
                <w:sz w:val="24"/>
                <w:szCs w:val="24"/>
              </w:rPr>
              <w:t>tracks, and</w:t>
            </w:r>
            <w:r w:rsidRPr="007C7281" w:rsidR="74D3A133">
              <w:rPr>
                <w:rFonts w:ascii="Tw Cen MT" w:hAnsi="Tw Cen MT" w:eastAsiaTheme="minorEastAsia"/>
                <w:sz w:val="24"/>
                <w:szCs w:val="24"/>
              </w:rPr>
              <w:t xml:space="preserve"> close to the city dump. </w:t>
            </w:r>
          </w:p>
          <w:p w:rsidRPr="007C7281" w:rsidR="5E1CA515" w:rsidP="5E1CA515" w:rsidRDefault="5E1CA515" w14:paraId="46919369" w14:textId="45B8FCA6">
            <w:pPr>
              <w:rPr>
                <w:rFonts w:ascii="Tw Cen MT" w:hAnsi="Tw Cen MT" w:eastAsiaTheme="minorEastAsia"/>
                <w:sz w:val="24"/>
                <w:szCs w:val="24"/>
              </w:rPr>
            </w:pPr>
          </w:p>
          <w:p w:rsidRPr="00916758" w:rsidR="29314BEC" w:rsidP="00916758" w:rsidRDefault="07C90A54" w14:paraId="01E84CCF" w14:textId="7BBFF549">
            <w:pPr>
              <w:pStyle w:val="ListParagraph"/>
              <w:numPr>
                <w:ilvl w:val="0"/>
                <w:numId w:val="53"/>
              </w:numPr>
              <w:rPr>
                <w:rFonts w:ascii="Tw Cen MT" w:hAnsi="Tw Cen MT" w:eastAsiaTheme="minorEastAsia"/>
                <w:sz w:val="24"/>
                <w:szCs w:val="24"/>
              </w:rPr>
            </w:pPr>
            <w:r w:rsidRPr="00916758">
              <w:rPr>
                <w:rFonts w:ascii="Tw Cen MT" w:hAnsi="Tw Cen MT" w:eastAsiaTheme="minorEastAsia"/>
                <w:b/>
                <w:bCs/>
                <w:i/>
                <w:iCs/>
                <w:sz w:val="24"/>
                <w:szCs w:val="24"/>
                <w:u w:val="single"/>
              </w:rPr>
              <w:t>T</w:t>
            </w:r>
            <w:r w:rsidRPr="00916758" w:rsidR="07A03AEE">
              <w:rPr>
                <w:rFonts w:ascii="Tw Cen MT" w:hAnsi="Tw Cen MT" w:eastAsiaTheme="minorEastAsia"/>
                <w:b/>
                <w:bCs/>
                <w:i/>
                <w:iCs/>
                <w:sz w:val="24"/>
                <w:szCs w:val="24"/>
                <w:u w:val="single"/>
              </w:rPr>
              <w:t>he Port flooding</w:t>
            </w:r>
            <w:r w:rsidRPr="00916758" w:rsidR="7301D449">
              <w:rPr>
                <w:rFonts w:ascii="Tw Cen MT" w:hAnsi="Tw Cen MT" w:eastAsiaTheme="minorEastAsia"/>
                <w:sz w:val="24"/>
                <w:szCs w:val="24"/>
              </w:rPr>
              <w:t xml:space="preserve"> (historic source </w:t>
            </w:r>
            <w:hyperlink r:id="rId12">
              <w:r w:rsidRPr="00916758" w:rsidR="7301D449">
                <w:rPr>
                  <w:rStyle w:val="Hyperlink"/>
                  <w:rFonts w:ascii="Tw Cen MT" w:hAnsi="Tw Cen MT" w:eastAsiaTheme="minorEastAsia"/>
                  <w:sz w:val="24"/>
                  <w:szCs w:val="24"/>
                </w:rPr>
                <w:t>1</w:t>
              </w:r>
            </w:hyperlink>
            <w:r w:rsidRPr="00916758" w:rsidR="7301D449">
              <w:rPr>
                <w:rFonts w:ascii="Tw Cen MT" w:hAnsi="Tw Cen MT" w:eastAsiaTheme="minorEastAsia"/>
                <w:sz w:val="24"/>
                <w:szCs w:val="24"/>
              </w:rPr>
              <w:t>)</w:t>
            </w:r>
          </w:p>
          <w:p w:rsidRPr="007C7281" w:rsidR="29314BEC" w:rsidP="597D5AD0" w:rsidRDefault="5365E819" w14:paraId="173C1CB1" w14:textId="7E1CA592">
            <w:pPr>
              <w:pStyle w:val="ListParagraph"/>
              <w:numPr>
                <w:ilvl w:val="0"/>
                <w:numId w:val="15"/>
              </w:numPr>
              <w:rPr>
                <w:rFonts w:ascii="Tw Cen MT" w:hAnsi="Tw Cen MT" w:eastAsia="ＭＳ 明朝" w:eastAsiaTheme="minorEastAsia"/>
                <w:color w:val="000000" w:themeColor="text1"/>
                <w:sz w:val="24"/>
                <w:szCs w:val="24"/>
              </w:rPr>
            </w:pPr>
            <w:r w:rsidRPr="597D5AD0" w:rsidR="5365E819">
              <w:rPr>
                <w:rFonts w:ascii="Tw Cen MT" w:hAnsi="Tw Cen MT" w:eastAsia="Georgia" w:cs="Georgia"/>
                <w:color w:val="000000" w:themeColor="text1" w:themeTint="FF" w:themeShade="FF"/>
              </w:rPr>
              <w:t xml:space="preserve">With the opening of the bridge into Boston in 1793, </w:t>
            </w:r>
            <w:r w:rsidRPr="597D5AD0" w:rsidR="266F600C">
              <w:rPr>
                <w:rFonts w:ascii="Tw Cen MT" w:hAnsi="Tw Cen MT" w:eastAsia="Georgia" w:cs="Georgia"/>
                <w:color w:val="000000" w:themeColor="text1" w:themeTint="FF" w:themeShade="FF"/>
              </w:rPr>
              <w:t xml:space="preserve">the Port </w:t>
            </w:r>
            <w:r w:rsidRPr="597D5AD0" w:rsidR="55D6F8E3">
              <w:rPr>
                <w:rFonts w:ascii="Tw Cen MT" w:hAnsi="Tw Cen MT" w:eastAsia="Georgia" w:cs="Georgia"/>
                <w:color w:val="000000" w:themeColor="text1" w:themeTint="FF" w:themeShade="FF"/>
              </w:rPr>
              <w:t xml:space="preserve">got </w:t>
            </w:r>
            <w:r w:rsidRPr="597D5AD0" w:rsidR="671100DB">
              <w:rPr>
                <w:rFonts w:ascii="Tw Cen MT" w:hAnsi="Tw Cen MT" w:eastAsia="Georgia" w:cs="Georgia"/>
                <w:color w:val="000000" w:themeColor="text1" w:themeTint="FF" w:themeShade="FF"/>
              </w:rPr>
              <w:t xml:space="preserve">direct access to Boston and its flow of people and goods. </w:t>
            </w:r>
            <w:r w:rsidRPr="597D5AD0" w:rsidR="09676FA0">
              <w:rPr>
                <w:rFonts w:ascii="Tw Cen MT" w:hAnsi="Tw Cen MT" w:eastAsia="Georgia" w:cs="Georgia"/>
                <w:color w:val="000000" w:themeColor="text1" w:themeTint="FF" w:themeShade="FF"/>
              </w:rPr>
              <w:t>The neighborhood</w:t>
            </w:r>
            <w:r w:rsidRPr="597D5AD0" w:rsidR="42C4422A">
              <w:rPr>
                <w:rFonts w:ascii="Tw Cen MT" w:hAnsi="Tw Cen MT" w:eastAsia="Georgia" w:cs="Georgia"/>
                <w:color w:val="000000" w:themeColor="text1" w:themeTint="FF" w:themeShade="FF"/>
              </w:rPr>
              <w:t xml:space="preserve"> became a commercial center for Cambridge. </w:t>
            </w:r>
          </w:p>
          <w:p w:rsidRPr="007C7281" w:rsidR="29314BEC" w:rsidP="5E1CA515" w:rsidRDefault="671100DB" w14:paraId="3F135339" w14:textId="09C58E24">
            <w:pPr>
              <w:pStyle w:val="ListParagraph"/>
              <w:numPr>
                <w:ilvl w:val="0"/>
                <w:numId w:val="15"/>
              </w:numPr>
              <w:rPr>
                <w:rFonts w:ascii="Tw Cen MT" w:hAnsi="Tw Cen MT" w:eastAsia="Georgia" w:cs="Georgia"/>
                <w:color w:val="000000" w:themeColor="text1"/>
              </w:rPr>
            </w:pPr>
            <w:r w:rsidRPr="007C7281">
              <w:rPr>
                <w:rFonts w:ascii="Tw Cen MT" w:hAnsi="Tw Cen MT" w:eastAsia="Georgia" w:cs="Georgia"/>
                <w:color w:val="000000" w:themeColor="text1"/>
              </w:rPr>
              <w:t xml:space="preserve">Manufacturers produced musical instruments, rubber, soap, and candy. The confectionary industry </w:t>
            </w:r>
            <w:r w:rsidRPr="007C7281" w:rsidR="00EA6C0B">
              <w:rPr>
                <w:rFonts w:ascii="Tw Cen MT" w:hAnsi="Tw Cen MT" w:eastAsia="Georgia" w:cs="Georgia"/>
                <w:color w:val="000000" w:themeColor="text1"/>
              </w:rPr>
              <w:t>flourished</w:t>
            </w:r>
            <w:r w:rsidRPr="007C7281">
              <w:rPr>
                <w:rFonts w:ascii="Tw Cen MT" w:hAnsi="Tw Cen MT" w:eastAsia="Georgia" w:cs="Georgia"/>
                <w:color w:val="000000" w:themeColor="text1"/>
              </w:rPr>
              <w:t xml:space="preserve">, and by the 1930s and 1940s, there were 25 or more candy companies in Cambridge, mostly in </w:t>
            </w:r>
            <w:r w:rsidRPr="007C7281" w:rsidR="00EA6C0B">
              <w:rPr>
                <w:rFonts w:ascii="Tw Cen MT" w:hAnsi="Tw Cen MT" w:eastAsia="Georgia" w:cs="Georgia"/>
                <w:color w:val="000000" w:themeColor="text1"/>
              </w:rPr>
              <w:t>Cambridge port</w:t>
            </w:r>
            <w:r w:rsidRPr="007C7281" w:rsidR="333B7D67">
              <w:rPr>
                <w:rFonts w:ascii="Tw Cen MT" w:hAnsi="Tw Cen MT" w:eastAsia="Georgia" w:cs="Georgia"/>
                <w:color w:val="000000" w:themeColor="text1"/>
              </w:rPr>
              <w:t>.</w:t>
            </w:r>
          </w:p>
          <w:p w:rsidRPr="007C7281" w:rsidR="333B7D67" w:rsidP="5E1CA515" w:rsidRDefault="333B7D67" w14:paraId="27D406AD" w14:textId="0F92A0A3">
            <w:pPr>
              <w:pStyle w:val="ListParagraph"/>
              <w:numPr>
                <w:ilvl w:val="0"/>
                <w:numId w:val="15"/>
              </w:numPr>
              <w:rPr>
                <w:rFonts w:ascii="Tw Cen MT" w:hAnsi="Tw Cen MT" w:eastAsia="Georgia" w:cs="Georgia"/>
                <w:color w:val="000000" w:themeColor="text1"/>
              </w:rPr>
            </w:pPr>
            <w:r w:rsidRPr="007C7281">
              <w:rPr>
                <w:rFonts w:ascii="Tw Cen MT" w:hAnsi="Tw Cen MT" w:eastAsia="Georgia" w:cs="Georgia"/>
                <w:color w:val="000000" w:themeColor="text1"/>
              </w:rPr>
              <w:t xml:space="preserve">With these manufacturing jobs came immigrants and migrant groups, where they found housing in addition to jobs. </w:t>
            </w:r>
          </w:p>
          <w:p w:rsidRPr="007C7281" w:rsidR="3BDB47A4" w:rsidP="5E1CA515" w:rsidRDefault="3BDB47A4" w14:paraId="7ED73D90" w14:textId="28DD148A">
            <w:pPr>
              <w:pStyle w:val="ListParagraph"/>
              <w:numPr>
                <w:ilvl w:val="0"/>
                <w:numId w:val="15"/>
              </w:numPr>
              <w:rPr>
                <w:rFonts w:ascii="Tw Cen MT" w:hAnsi="Tw Cen MT" w:eastAsia="Georgia" w:cs="Georgia"/>
                <w:color w:val="000000" w:themeColor="text1"/>
              </w:rPr>
            </w:pPr>
            <w:r w:rsidRPr="007C7281">
              <w:rPr>
                <w:rFonts w:ascii="Tw Cen MT" w:hAnsi="Tw Cen MT" w:eastAsia="Georgia" w:cs="Georgia"/>
                <w:color w:val="000000" w:themeColor="text1"/>
              </w:rPr>
              <w:t xml:space="preserve">By 1990, the Port was the most racially diverse neighborhood in Cambridge and was chronically underfunded. </w:t>
            </w:r>
          </w:p>
          <w:p w:rsidRPr="007C7281" w:rsidR="29314BEC" w:rsidP="597D5AD0" w:rsidRDefault="653E8679" w14:paraId="24919583" w14:textId="33669C60">
            <w:pPr>
              <w:pStyle w:val="ListParagraph"/>
              <w:numPr>
                <w:ilvl w:val="0"/>
                <w:numId w:val="15"/>
              </w:numPr>
              <w:rPr>
                <w:rFonts w:ascii="Tw Cen MT" w:hAnsi="Tw Cen MT" w:eastAsia="ＭＳ 明朝" w:eastAsiaTheme="minorEastAsia"/>
                <w:sz w:val="24"/>
                <w:szCs w:val="24"/>
              </w:rPr>
            </w:pPr>
            <w:r w:rsidRPr="597D5AD0" w:rsidR="653E8679">
              <w:rPr>
                <w:rFonts w:ascii="Tw Cen MT" w:hAnsi="Tw Cen MT" w:eastAsia="ＭＳ 明朝" w:eastAsiaTheme="minorEastAsia"/>
                <w:sz w:val="24"/>
                <w:szCs w:val="24"/>
              </w:rPr>
              <w:t xml:space="preserve">As the historical source shows, </w:t>
            </w:r>
            <w:r w:rsidRPr="597D5AD0" w:rsidR="6F103960">
              <w:rPr>
                <w:rFonts w:ascii="Tw Cen MT" w:hAnsi="Tw Cen MT" w:eastAsia="ＭＳ 明朝" w:eastAsiaTheme="minorEastAsia"/>
                <w:sz w:val="24"/>
                <w:szCs w:val="24"/>
              </w:rPr>
              <w:t>the Port</w:t>
            </w:r>
            <w:r w:rsidRPr="597D5AD0" w:rsidR="6E10EF61">
              <w:rPr>
                <w:rFonts w:ascii="Tw Cen MT" w:hAnsi="Tw Cen MT" w:eastAsia="ＭＳ 明朝" w:eastAsiaTheme="minorEastAsia"/>
                <w:sz w:val="24"/>
                <w:szCs w:val="24"/>
              </w:rPr>
              <w:t xml:space="preserve"> has long been prone to flooding and </w:t>
            </w:r>
            <w:r w:rsidRPr="597D5AD0" w:rsidR="37FBE08C">
              <w:rPr>
                <w:rFonts w:ascii="Tw Cen MT" w:hAnsi="Tw Cen MT" w:eastAsia="ＭＳ 明朝" w:eastAsiaTheme="minorEastAsia"/>
                <w:sz w:val="24"/>
                <w:szCs w:val="24"/>
              </w:rPr>
              <w:t>the problem</w:t>
            </w:r>
            <w:r w:rsidRPr="597D5AD0" w:rsidR="6E10EF61">
              <w:rPr>
                <w:rFonts w:ascii="Tw Cen MT" w:hAnsi="Tw Cen MT" w:eastAsia="ＭＳ 明朝" w:eastAsiaTheme="minorEastAsia"/>
                <w:sz w:val="24"/>
                <w:szCs w:val="24"/>
              </w:rPr>
              <w:t xml:space="preserve"> is expected to worsen with the effects of climate change. </w:t>
            </w:r>
          </w:p>
          <w:p w:rsidRPr="007C7281" w:rsidR="29314BEC" w:rsidP="597D5AD0" w:rsidRDefault="18730E34" w14:paraId="3A7FAA02" w14:textId="5C9D0F18">
            <w:pPr>
              <w:pStyle w:val="ListParagraph"/>
              <w:numPr>
                <w:ilvl w:val="0"/>
                <w:numId w:val="15"/>
              </w:numPr>
              <w:spacing w:line="259" w:lineRule="auto"/>
              <w:rPr>
                <w:rFonts w:ascii="Tw Cen MT" w:hAnsi="Tw Cen MT" w:eastAsia="ＭＳ 明朝" w:eastAsiaTheme="minorEastAsia"/>
                <w:sz w:val="24"/>
                <w:szCs w:val="24"/>
              </w:rPr>
            </w:pPr>
            <w:r w:rsidRPr="597D5AD0" w:rsidR="18730E34">
              <w:rPr>
                <w:rFonts w:ascii="Tw Cen MT" w:hAnsi="Tw Cen MT" w:eastAsia="ＭＳ 明朝" w:eastAsiaTheme="minorEastAsia"/>
                <w:sz w:val="24"/>
                <w:szCs w:val="24"/>
              </w:rPr>
              <w:t xml:space="preserve">Note that once was a port &amp; salt marsh. </w:t>
            </w:r>
            <w:r w:rsidRPr="597D5AD0" w:rsidR="3EAE94D0">
              <w:rPr>
                <w:rFonts w:ascii="Tw Cen MT" w:hAnsi="Tw Cen MT" w:eastAsia="ＭＳ 明朝" w:eastAsiaTheme="minorEastAsia"/>
                <w:sz w:val="24"/>
                <w:szCs w:val="24"/>
              </w:rPr>
              <w:t>Mud flats were filled in to allow for development, yet r</w:t>
            </w:r>
            <w:r w:rsidRPr="597D5AD0" w:rsidR="18730E34">
              <w:rPr>
                <w:rFonts w:ascii="Tw Cen MT" w:hAnsi="Tw Cen MT" w:eastAsia="ＭＳ 明朝" w:eastAsiaTheme="minorEastAsia"/>
                <w:sz w:val="24"/>
                <w:szCs w:val="24"/>
              </w:rPr>
              <w:t xml:space="preserve">ain still </w:t>
            </w:r>
            <w:r w:rsidRPr="597D5AD0" w:rsidR="18730E34">
              <w:rPr>
                <w:rFonts w:ascii="Tw Cen MT" w:hAnsi="Tw Cen MT" w:eastAsia="ＭＳ 明朝" w:eastAsiaTheme="minorEastAsia"/>
                <w:sz w:val="24"/>
                <w:szCs w:val="24"/>
              </w:rPr>
              <w:t>drains through this neighborhood</w:t>
            </w:r>
            <w:r w:rsidRPr="597D5AD0" w:rsidR="2FE254F7">
              <w:rPr>
                <w:rFonts w:ascii="Tw Cen MT" w:hAnsi="Tw Cen MT" w:eastAsia="ＭＳ 明朝" w:eastAsiaTheme="minorEastAsia"/>
                <w:sz w:val="24"/>
                <w:szCs w:val="24"/>
              </w:rPr>
              <w:t xml:space="preserve"> from higher neighborhoods on its way to </w:t>
            </w:r>
            <w:r w:rsidRPr="597D5AD0" w:rsidR="6E3544D2">
              <w:rPr>
                <w:rFonts w:ascii="Tw Cen MT" w:hAnsi="Tw Cen MT" w:eastAsia="ＭＳ 明朝" w:eastAsiaTheme="minorEastAsia"/>
                <w:sz w:val="24"/>
                <w:szCs w:val="24"/>
              </w:rPr>
              <w:t>Charles</w:t>
            </w:r>
            <w:r w:rsidRPr="597D5AD0" w:rsidR="2FE254F7">
              <w:rPr>
                <w:rFonts w:ascii="Tw Cen MT" w:hAnsi="Tw Cen MT" w:eastAsia="ＭＳ 明朝" w:eastAsiaTheme="minorEastAsia"/>
                <w:sz w:val="24"/>
                <w:szCs w:val="24"/>
              </w:rPr>
              <w:t>.</w:t>
            </w:r>
          </w:p>
        </w:tc>
        <w:tc>
          <w:tcPr>
            <w:tcW w:w="3210" w:type="dxa"/>
            <w:tcMar/>
          </w:tcPr>
          <w:p w:rsidRPr="007C7281" w:rsidR="20AE03A8" w:rsidP="1FD5A938" w:rsidRDefault="20AE03A8" w14:paraId="70E0BD66" w14:textId="466426F7">
            <w:pPr>
              <w:rPr>
                <w:rFonts w:ascii="Tw Cen MT" w:hAnsi="Tw Cen MT" w:eastAsiaTheme="minorEastAsia"/>
                <w:sz w:val="24"/>
                <w:szCs w:val="24"/>
              </w:rPr>
            </w:pPr>
          </w:p>
          <w:p w:rsidRPr="007C7281" w:rsidR="20AE03A8" w:rsidP="1FD5A938" w:rsidRDefault="20AE03A8" w14:paraId="10C81003" w14:textId="3BC72B25">
            <w:pPr>
              <w:rPr>
                <w:rFonts w:ascii="Tw Cen MT" w:hAnsi="Tw Cen MT" w:eastAsiaTheme="minorEastAsia"/>
                <w:sz w:val="24"/>
                <w:szCs w:val="24"/>
              </w:rPr>
            </w:pPr>
          </w:p>
          <w:p w:rsidRPr="007C7281" w:rsidR="00F45F11" w:rsidP="002E3F81" w:rsidRDefault="00F45F11" w14:paraId="5C646164" w14:textId="7DC1FB36">
            <w:pPr>
              <w:rPr>
                <w:rFonts w:ascii="Tw Cen MT" w:hAnsi="Tw Cen MT" w:eastAsiaTheme="minorEastAsia"/>
                <w:sz w:val="24"/>
                <w:szCs w:val="24"/>
              </w:rPr>
            </w:pPr>
          </w:p>
        </w:tc>
        <w:tc>
          <w:tcPr>
            <w:tcW w:w="1785" w:type="dxa"/>
            <w:tcMar/>
          </w:tcPr>
          <w:p w:rsidRPr="007C7281" w:rsidR="29314BEC" w:rsidP="5F5C6D42" w:rsidRDefault="122E28B3" w14:paraId="47304366" w14:textId="1AC2AE71">
            <w:pPr>
              <w:rPr>
                <w:rFonts w:ascii="Tw Cen MT" w:hAnsi="Tw Cen MT" w:eastAsiaTheme="minorEastAsia"/>
                <w:b/>
                <w:bCs/>
                <w:sz w:val="24"/>
                <w:szCs w:val="24"/>
              </w:rPr>
            </w:pPr>
            <w:r w:rsidRPr="007C7281">
              <w:rPr>
                <w:rFonts w:ascii="Tw Cen MT" w:hAnsi="Tw Cen MT" w:eastAsiaTheme="minorEastAsia"/>
                <w:b/>
                <w:bCs/>
                <w:sz w:val="24"/>
                <w:szCs w:val="24"/>
              </w:rPr>
              <w:t>3</w:t>
            </w:r>
            <w:r w:rsidRPr="007C7281" w:rsidR="53B6B8CE">
              <w:rPr>
                <w:rFonts w:ascii="Tw Cen MT" w:hAnsi="Tw Cen MT" w:eastAsiaTheme="minorEastAsia"/>
                <w:b/>
                <w:bCs/>
                <w:sz w:val="24"/>
                <w:szCs w:val="24"/>
              </w:rPr>
              <w:t>0 mins</w:t>
            </w:r>
          </w:p>
          <w:p w:rsidRPr="007C7281" w:rsidR="29314BEC" w:rsidP="5F5C6D42" w:rsidRDefault="29314BEC" w14:paraId="0079099A" w14:textId="7676B24A">
            <w:pPr>
              <w:rPr>
                <w:rFonts w:ascii="Tw Cen MT" w:hAnsi="Tw Cen MT" w:eastAsiaTheme="minorEastAsia"/>
                <w:sz w:val="24"/>
                <w:szCs w:val="24"/>
              </w:rPr>
            </w:pPr>
          </w:p>
          <w:p w:rsidRPr="007C7281" w:rsidR="29314BEC" w:rsidP="5F5C6D42" w:rsidRDefault="05CAA4A0" w14:paraId="1C7CFA0E" w14:textId="1A292C44">
            <w:pPr>
              <w:rPr>
                <w:rFonts w:ascii="Tw Cen MT" w:hAnsi="Tw Cen MT" w:eastAsiaTheme="minorEastAsia"/>
                <w:sz w:val="24"/>
                <w:szCs w:val="24"/>
              </w:rPr>
            </w:pPr>
            <w:r w:rsidRPr="007C7281">
              <w:rPr>
                <w:rFonts w:ascii="Tw Cen MT" w:hAnsi="Tw Cen MT" w:eastAsiaTheme="minorEastAsia"/>
                <w:sz w:val="24"/>
                <w:szCs w:val="24"/>
              </w:rPr>
              <w:t xml:space="preserve"> </w:t>
            </w:r>
          </w:p>
        </w:tc>
      </w:tr>
      <w:tr w:rsidRPr="007C7281" w:rsidR="29314BEC" w:rsidTr="597D5AD0" w14:paraId="65A13EB5" w14:textId="77777777">
        <w:trPr>
          <w:trHeight w:val="1080"/>
        </w:trPr>
        <w:tc>
          <w:tcPr>
            <w:tcW w:w="1950" w:type="dxa"/>
            <w:tcMar/>
          </w:tcPr>
          <w:p w:rsidRPr="007C7281" w:rsidR="0AB239C0" w:rsidP="5F5C6D42" w:rsidRDefault="784C4B61" w14:paraId="335F7A2B" w14:textId="571378B7">
            <w:pPr>
              <w:spacing w:line="259" w:lineRule="auto"/>
              <w:rPr>
                <w:rFonts w:ascii="Tw Cen MT" w:hAnsi="Tw Cen MT" w:eastAsiaTheme="minorEastAsia"/>
                <w:b/>
                <w:bCs/>
                <w:sz w:val="24"/>
                <w:szCs w:val="24"/>
              </w:rPr>
            </w:pPr>
            <w:r w:rsidRPr="007C7281">
              <w:rPr>
                <w:rFonts w:ascii="Tw Cen MT" w:hAnsi="Tw Cen MT" w:eastAsiaTheme="minorEastAsia"/>
                <w:b/>
                <w:bCs/>
                <w:sz w:val="24"/>
                <w:szCs w:val="24"/>
              </w:rPr>
              <w:t xml:space="preserve">Climate </w:t>
            </w:r>
            <w:r w:rsidRPr="007C7281" w:rsidR="4BB654C5">
              <w:rPr>
                <w:rFonts w:ascii="Tw Cen MT" w:hAnsi="Tw Cen MT" w:eastAsiaTheme="minorEastAsia"/>
                <w:b/>
                <w:bCs/>
                <w:sz w:val="24"/>
                <w:szCs w:val="24"/>
              </w:rPr>
              <w:t>Change 101</w:t>
            </w:r>
          </w:p>
        </w:tc>
        <w:tc>
          <w:tcPr>
            <w:tcW w:w="6135" w:type="dxa"/>
            <w:tcMar/>
          </w:tcPr>
          <w:p w:rsidRPr="007C7281" w:rsidR="0AB239C0" w:rsidP="5F5C6D42" w:rsidRDefault="4094ACC9" w14:paraId="43812F38" w14:textId="6B21B095">
            <w:pPr>
              <w:spacing w:line="259" w:lineRule="auto"/>
              <w:rPr>
                <w:rFonts w:ascii="Tw Cen MT" w:hAnsi="Tw Cen MT" w:eastAsiaTheme="minorEastAsia"/>
                <w:sz w:val="24"/>
                <w:szCs w:val="24"/>
              </w:rPr>
            </w:pPr>
            <w:r w:rsidRPr="007C7281">
              <w:rPr>
                <w:rFonts w:ascii="Tw Cen MT" w:hAnsi="Tw Cen MT" w:eastAsiaTheme="minorEastAsia"/>
                <w:sz w:val="24"/>
                <w:szCs w:val="24"/>
              </w:rPr>
              <w:t>P</w:t>
            </w:r>
            <w:r w:rsidRPr="007C7281" w:rsidR="379D00E2">
              <w:rPr>
                <w:rFonts w:ascii="Tw Cen MT" w:hAnsi="Tw Cen MT" w:eastAsiaTheme="minorEastAsia"/>
                <w:sz w:val="24"/>
                <w:szCs w:val="24"/>
              </w:rPr>
              <w:t xml:space="preserve">rovide </w:t>
            </w:r>
            <w:r w:rsidRPr="007C7281" w:rsidR="27E59AED">
              <w:rPr>
                <w:rFonts w:ascii="Tw Cen MT" w:hAnsi="Tw Cen MT" w:eastAsiaTheme="minorEastAsia"/>
                <w:sz w:val="24"/>
                <w:szCs w:val="24"/>
              </w:rPr>
              <w:t>refresh/introduction</w:t>
            </w:r>
            <w:r w:rsidRPr="007C7281" w:rsidR="379D00E2">
              <w:rPr>
                <w:rFonts w:ascii="Tw Cen MT" w:hAnsi="Tw Cen MT" w:eastAsiaTheme="minorEastAsia"/>
                <w:sz w:val="24"/>
                <w:szCs w:val="24"/>
              </w:rPr>
              <w:t xml:space="preserve"> to “what is climate change</w:t>
            </w:r>
            <w:r w:rsidRPr="007C7281" w:rsidR="00C31143">
              <w:rPr>
                <w:rFonts w:ascii="Tw Cen MT" w:hAnsi="Tw Cen MT" w:eastAsiaTheme="minorEastAsia"/>
                <w:sz w:val="24"/>
                <w:szCs w:val="24"/>
              </w:rPr>
              <w:t>?</w:t>
            </w:r>
            <w:r w:rsidRPr="007C7281" w:rsidR="379D00E2">
              <w:rPr>
                <w:rFonts w:ascii="Tw Cen MT" w:hAnsi="Tw Cen MT" w:eastAsiaTheme="minorEastAsia"/>
                <w:sz w:val="24"/>
                <w:szCs w:val="24"/>
              </w:rPr>
              <w:t xml:space="preserve">” </w:t>
            </w:r>
          </w:p>
          <w:p w:rsidRPr="007C7281" w:rsidR="0AB239C0" w:rsidP="5F5C6D42" w:rsidRDefault="0AB239C0" w14:paraId="01C0879B" w14:textId="4C00FEFC">
            <w:pPr>
              <w:spacing w:line="259" w:lineRule="auto"/>
              <w:rPr>
                <w:rFonts w:ascii="Tw Cen MT" w:hAnsi="Tw Cen MT" w:eastAsiaTheme="minorEastAsia"/>
                <w:sz w:val="24"/>
                <w:szCs w:val="24"/>
              </w:rPr>
            </w:pPr>
          </w:p>
          <w:p w:rsidRPr="007C7281" w:rsidR="0AB239C0" w:rsidP="597D5AD0" w:rsidRDefault="2BC00D04" w14:paraId="5D03C5C1" w14:textId="4EFEDF1E" w14:noSpellErr="1">
            <w:pPr>
              <w:pStyle w:val="ListParagraph"/>
              <w:numPr>
                <w:ilvl w:val="0"/>
                <w:numId w:val="54"/>
              </w:numPr>
              <w:spacing w:line="259" w:lineRule="auto"/>
              <w:rPr>
                <w:rFonts w:ascii="Tw Cen MT" w:hAnsi="Tw Cen MT" w:eastAsia="ＭＳ 明朝" w:eastAsiaTheme="minorEastAsia"/>
                <w:sz w:val="24"/>
                <w:szCs w:val="24"/>
              </w:rPr>
            </w:pPr>
            <w:r w:rsidRPr="597D5AD0" w:rsidR="2BC00D04">
              <w:rPr>
                <w:rFonts w:ascii="Tw Cen MT" w:hAnsi="Tw Cen MT" w:eastAsia="ＭＳ 明朝" w:eastAsiaTheme="minorEastAsia"/>
                <w:sz w:val="24"/>
                <w:szCs w:val="24"/>
              </w:rPr>
              <w:t xml:space="preserve">Describe current </w:t>
            </w:r>
            <w:r w:rsidRPr="597D5AD0" w:rsidR="2BC00D04">
              <w:rPr>
                <w:rFonts w:ascii="Tw Cen MT" w:hAnsi="Tw Cen MT" w:eastAsia="ＭＳ 明朝" w:eastAsiaTheme="minorEastAsia"/>
                <w:sz w:val="24"/>
                <w:szCs w:val="24"/>
              </w:rPr>
              <w:t>anticipated</w:t>
            </w:r>
            <w:r w:rsidRPr="597D5AD0" w:rsidR="2BC00D04">
              <w:rPr>
                <w:rFonts w:ascii="Tw Cen MT" w:hAnsi="Tw Cen MT" w:eastAsia="ＭＳ 明朝" w:eastAsiaTheme="minorEastAsia"/>
                <w:sz w:val="24"/>
                <w:szCs w:val="24"/>
              </w:rPr>
              <w:t xml:space="preserve"> climate impacts in Cambridge. Focus on Heat, Flooding, and severe storms. Note that we will have follow-up sessions on each.</w:t>
            </w:r>
          </w:p>
          <w:p w:rsidRPr="007C7281" w:rsidR="1FD5A938" w:rsidP="597D5AD0" w:rsidRDefault="1FD5A938" w14:paraId="5C43705E" w14:textId="5FCA7C39" w14:noSpellErr="1">
            <w:pPr>
              <w:spacing w:line="259" w:lineRule="auto"/>
              <w:rPr>
                <w:rFonts w:ascii="Tw Cen MT" w:hAnsi="Tw Cen MT" w:eastAsia="ＭＳ 明朝" w:eastAsiaTheme="minorEastAsia"/>
                <w:sz w:val="24"/>
                <w:szCs w:val="24"/>
              </w:rPr>
            </w:pPr>
          </w:p>
          <w:p w:rsidR="1A80117F" w:rsidP="597D5AD0" w:rsidRDefault="1A80117F" w14:paraId="05C31B34" w14:textId="0265F7B4">
            <w:pPr>
              <w:pStyle w:val="Normal"/>
              <w:spacing w:line="259" w:lineRule="auto"/>
              <w:rPr>
                <w:rFonts w:ascii="Tw Cen MT" w:hAnsi="Tw Cen MT" w:eastAsia="Tw Cen MT" w:cs="Tw Cen MT"/>
                <w:noProof w:val="0"/>
                <w:sz w:val="24"/>
                <w:szCs w:val="24"/>
                <w:lang w:val="en-US"/>
              </w:rPr>
            </w:pPr>
            <w:r w:rsidRPr="597D5AD0" w:rsidR="1A80117F">
              <w:rPr>
                <w:rFonts w:ascii="TW Cen MT" w:hAnsi="TW Cen MT" w:eastAsia="TW Cen MT" w:cs="TW Cen MT"/>
                <w:b w:val="0"/>
                <w:bCs w:val="0"/>
                <w:i w:val="0"/>
                <w:iCs w:val="0"/>
                <w:caps w:val="0"/>
                <w:smallCaps w:val="0"/>
                <w:noProof w:val="0"/>
                <w:color w:val="000000" w:themeColor="text1" w:themeTint="FF" w:themeShade="FF"/>
                <w:sz w:val="24"/>
                <w:szCs w:val="24"/>
                <w:lang w:val="en-US"/>
              </w:rPr>
              <w:t>Massachusetts has a wet, seasonal climate with hot, humid summers and cold, snowy winters and lots of rain throughout the year</w:t>
            </w:r>
            <w:r w:rsidRPr="597D5AD0" w:rsidR="1A80117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597D5AD0" w:rsidR="1A80117F">
              <w:rPr>
                <w:rFonts w:ascii="TW Cen MT" w:hAnsi="TW Cen MT" w:eastAsia="TW Cen MT" w:cs="TW Cen MT"/>
                <w:b w:val="0"/>
                <w:bCs w:val="0"/>
                <w:i w:val="0"/>
                <w:iCs w:val="0"/>
                <w:caps w:val="0"/>
                <w:smallCaps w:val="0"/>
                <w:noProof w:val="0"/>
                <w:color w:val="000000" w:themeColor="text1" w:themeTint="FF" w:themeShade="FF"/>
                <w:sz w:val="24"/>
                <w:szCs w:val="24"/>
                <w:lang w:val="en-US"/>
              </w:rPr>
              <w:t>Weather and language are the same in some languages. If we do nothing to stop climate change, in 60 years, Boston will have the same climate as Baltimore, Maryland.</w:t>
            </w:r>
          </w:p>
          <w:p w:rsidR="597D5AD0" w:rsidP="597D5AD0" w:rsidRDefault="597D5AD0" w14:paraId="5E5783C7" w14:textId="47E79F61">
            <w:pPr>
              <w:pStyle w:val="Normal"/>
              <w:spacing w:line="259" w:lineRule="auto"/>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Pr="007C7281" w:rsidR="2A488E35" w:rsidP="597D5AD0" w:rsidRDefault="2A488E35" w14:paraId="2F4B39C2" w14:textId="2E347521" w14:noSpellErr="1">
            <w:pPr>
              <w:pStyle w:val="ListParagraph"/>
              <w:numPr>
                <w:ilvl w:val="0"/>
                <w:numId w:val="55"/>
              </w:numPr>
              <w:spacing w:line="259" w:lineRule="auto"/>
              <w:rPr>
                <w:rFonts w:ascii="Tw Cen MT" w:hAnsi="Tw Cen MT" w:eastAsia="ＭＳ 明朝" w:eastAsiaTheme="minorEastAsia"/>
                <w:sz w:val="24"/>
                <w:szCs w:val="24"/>
              </w:rPr>
            </w:pPr>
            <w:r w:rsidRPr="597D5AD0" w:rsidR="2A488E35">
              <w:rPr>
                <w:rFonts w:ascii="Tw Cen MT" w:hAnsi="Tw Cen MT" w:eastAsia="ＭＳ 明朝" w:eastAsiaTheme="minorEastAsia"/>
                <w:sz w:val="24"/>
                <w:szCs w:val="24"/>
              </w:rPr>
              <w:t xml:space="preserve">Share impacts of </w:t>
            </w:r>
            <w:r w:rsidRPr="597D5AD0" w:rsidR="2A488E35">
              <w:rPr>
                <w:rFonts w:ascii="Tw Cen MT" w:hAnsi="Tw Cen MT" w:eastAsia="ＭＳ 明朝" w:eastAsiaTheme="minorEastAsia"/>
                <w:i w:val="1"/>
                <w:iCs w:val="1"/>
                <w:sz w:val="24"/>
                <w:szCs w:val="24"/>
              </w:rPr>
              <w:t>warmer, wetter, and weirder</w:t>
            </w:r>
            <w:r w:rsidRPr="597D5AD0" w:rsidR="2A488E35">
              <w:rPr>
                <w:rFonts w:ascii="Tw Cen MT" w:hAnsi="Tw Cen MT" w:eastAsia="ＭＳ 明朝" w:eastAsiaTheme="minorEastAsia"/>
                <w:sz w:val="24"/>
                <w:szCs w:val="24"/>
              </w:rPr>
              <w:t xml:space="preserve"> weather. Note disproportionate impacts of climate change.</w:t>
            </w:r>
          </w:p>
          <w:p w:rsidRPr="007C7281" w:rsidR="0AB239C0" w:rsidP="597D5AD0" w:rsidRDefault="0AB239C0" w14:paraId="685EC175" w14:textId="2FDE20B5">
            <w:pPr>
              <w:spacing w:line="259" w:lineRule="auto"/>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Warmer:  </w:t>
            </w:r>
          </w:p>
          <w:p w:rsidRPr="007C7281" w:rsidR="0AB239C0" w:rsidP="597D5AD0" w:rsidRDefault="0AB239C0" w14:paraId="42E88804" w14:textId="27827C2E">
            <w:pPr>
              <w:spacing w:line="259" w:lineRule="auto"/>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-Baseline: ~10 days above 90F, 1 day above 100F </w:t>
            </w:r>
          </w:p>
          <w:p w:rsidRPr="007C7281" w:rsidR="0AB239C0" w:rsidP="597D5AD0" w:rsidRDefault="0AB239C0" w14:paraId="7D7153CA" w14:textId="27C786C7">
            <w:pPr>
              <w:spacing w:line="259" w:lineRule="auto"/>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-2030: ~29 days above 90F, 2 days above 100F </w:t>
            </w:r>
          </w:p>
          <w:p w:rsidRPr="007C7281" w:rsidR="0AB239C0" w:rsidP="597D5AD0" w:rsidRDefault="0AB239C0" w14:paraId="4FE83161" w14:textId="284F1007">
            <w:pPr>
              <w:spacing w:line="259" w:lineRule="auto"/>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-2070: 41-46 days above 90F, 6-16 days above 100F.</w:t>
            </w:r>
            <w:r>
              <w:br/>
            </w:r>
            <w:r>
              <w:br/>
            </w: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Wetter: </w:t>
            </w:r>
          </w:p>
          <w:p w:rsidRPr="007C7281" w:rsidR="0AB239C0" w:rsidP="597D5AD0" w:rsidRDefault="0AB239C0" w14:paraId="2F59E674" w14:textId="6B95D6B9">
            <w:pPr>
              <w:spacing w:line="259" w:lineRule="auto"/>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SLR AND heavy precipitation:  </w:t>
            </w:r>
            <w:r>
              <w:br/>
            </w: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The U.S. National Climate Assessment2 reports that between 1958 and 2010, the Northeast saw more than a 70% increase in the amount of precipitation falling in very heavy events (defined as the heaviest 1% of all daily events). </w:t>
            </w:r>
          </w:p>
          <w:p w:rsidRPr="007C7281" w:rsidR="0AB239C0" w:rsidP="597D5AD0" w:rsidRDefault="0AB239C0" w14:paraId="7B8CA2C1" w14:textId="47767912">
            <w:pPr>
              <w:spacing w:line="259" w:lineRule="auto"/>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-City infrastructure built to handle a lot of rain but not in a brief time span.</w:t>
            </w:r>
          </w:p>
          <w:p w:rsidRPr="007C7281" w:rsidR="0AB239C0" w:rsidP="597D5AD0" w:rsidRDefault="0AB239C0" w14:paraId="560216E4" w14:textId="2C3AFBB6">
            <w:pPr>
              <w:spacing w:line="259" w:lineRule="auto"/>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-Massachusetts' Sea Level Rise - Sea Level Rise</w:t>
            </w:r>
            <w:r>
              <w:br/>
            </w:r>
          </w:p>
          <w:p w:rsidRPr="007C7281" w:rsidR="0AB239C0" w:rsidP="597D5AD0" w:rsidRDefault="0AB239C0" w14:paraId="448B9F1E" w14:textId="41E0DFB5">
            <w:pPr>
              <w:spacing w:line="259" w:lineRule="auto"/>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Weirder:  </w:t>
            </w:r>
          </w:p>
          <w:p w:rsidRPr="007C7281" w:rsidR="0AB239C0" w:rsidP="597D5AD0" w:rsidRDefault="0AB239C0" w14:paraId="2755AE1E" w14:textId="0033555D">
            <w:pPr>
              <w:spacing w:line="259" w:lineRule="auto"/>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 Local ex: record cold snap (-36F wind chill) followed by 50-degree temps. US example: Winter storm in Feb 2021, pipes frozen/bursting, 3 million ppl lost power (&amp; heat).</w:t>
            </w:r>
            <w:r>
              <w:br/>
            </w:r>
          </w:p>
          <w:p w:rsidRPr="007C7281" w:rsidR="0AB239C0" w:rsidP="597D5AD0" w:rsidRDefault="0AB239C0" w14:paraId="0A30F477" w14:textId="37E375CF">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40C28"/>
                <w:sz w:val="24"/>
                <w:szCs w:val="24"/>
                <w:lang w:val="en-US"/>
              </w:rPr>
            </w:pPr>
            <w:r w:rsidRPr="597D5AD0" w:rsidR="24C13CBE">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All of these changes have impacts. Some of these impacts can be felt directly, for example, when it's really hot more people suffer from heat related illnesses. But others are indirect. These </w:t>
            </w:r>
            <w:r w:rsidRPr="597D5AD0" w:rsidR="24C13CBE">
              <w:rPr>
                <w:rFonts w:ascii="TW Cen MT" w:hAnsi="TW Cen MT" w:eastAsia="TW Cen MT" w:cs="TW Cen MT"/>
                <w:b w:val="0"/>
                <w:bCs w:val="0"/>
                <w:i w:val="0"/>
                <w:iCs w:val="0"/>
                <w:caps w:val="0"/>
                <w:smallCaps w:val="0"/>
                <w:strike w:val="0"/>
                <w:dstrike w:val="0"/>
                <w:noProof w:val="0"/>
                <w:color w:val="040C28"/>
                <w:sz w:val="24"/>
                <w:szCs w:val="24"/>
                <w:u w:val="none"/>
                <w:lang w:val="en-US"/>
              </w:rPr>
              <w:t>might not obviously be connected to a climate event because they occur after or are not felt at the time of the climate event, but they occur because of climate change.</w:t>
            </w:r>
          </w:p>
          <w:p w:rsidRPr="007C7281" w:rsidR="0AB239C0" w:rsidP="597D5AD0" w:rsidRDefault="0AB239C0" w14:paraId="4B163ECA" w14:textId="51A5F678">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Pr="007C7281" w:rsidR="0AB239C0" w:rsidP="597D5AD0" w:rsidRDefault="0AB239C0" w14:paraId="2731F0D3" w14:textId="7630DA4D">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Like hotter, longer summers and milder winters leading to more ticks surviving in a larger area – increasing the risk for Lyme disease. Or heat causing more people to run their ACs (Air Conditioning) and facing higher energy bills during the summer that may force them to make difficult decisions later. </w:t>
            </w:r>
          </w:p>
          <w:p w:rsidRPr="007C7281" w:rsidR="0AB239C0" w:rsidP="597D5AD0" w:rsidRDefault="0AB239C0" w14:paraId="34859905" w14:textId="1B93C718">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Warmer weather in general can lead to water shortages which can impact food availability and compromise water quality.</w:t>
            </w:r>
            <w:r>
              <w:br/>
            </w:r>
            <w:r>
              <w:br/>
            </w:r>
            <w:r w:rsidRPr="597D5AD0" w:rsidR="24C13CBE">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Wetter weather also has its direct consequences – floods are dangerous to people and can lead to significant damage to our homes and transportation networks. They also make it really hard to get around, which can lead to businesses suffering financial losses or for you to miss a day of work, or for your elderly neighbor to not be able to get the medical services they need.</w:t>
            </w:r>
          </w:p>
          <w:p w:rsidRPr="007C7281" w:rsidR="0AB239C0" w:rsidP="597D5AD0" w:rsidRDefault="0AB239C0" w14:paraId="7F4CCA6C" w14:textId="30848318">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There are also indirect impacts, like flooding leading to mold outbreaks or water quality issues.</w:t>
            </w:r>
          </w:p>
          <w:p w:rsidRPr="007C7281" w:rsidR="0AB239C0" w:rsidP="597D5AD0" w:rsidRDefault="0AB239C0" w14:paraId="0979453C" w14:textId="13A10E2E">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I’ll note here that all of these impacts can either directly or indirectly impact mental health.</w:t>
            </w:r>
          </w:p>
          <w:p w:rsidRPr="007C7281" w:rsidR="0AB239C0" w:rsidP="597D5AD0" w:rsidRDefault="0AB239C0" w14:paraId="240665F8" w14:textId="4083D943">
            <w:pPr>
              <w:pStyle w:val="Normal"/>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Pr="007C7281" w:rsidR="0AB239C0" w:rsidP="597D5AD0" w:rsidRDefault="0AB239C0" w14:paraId="58E75013" w14:textId="1AFD5561">
            <w:pPr>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Local example of Weirder: record cold snap (-36F wind chill) followed by 50-degree temps – feels-like temperature swings of 60 to 70 degrees in 24 hours. I personally heard many stories of burst pipes that weekend, as well as weird occurrences like trees “popping” and “frost quakes”</w:t>
            </w:r>
          </w:p>
          <w:p w:rsidRPr="007C7281" w:rsidR="0AB239C0" w:rsidP="597D5AD0" w:rsidRDefault="0AB239C0" w14:paraId="533FE0DC" w14:textId="613FF74C">
            <w:pPr>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From outside of Boston, we saw years of drought in CA shift to heavy rain and snow fall this winter, leading to flooding and mudslides and lots of folks displaced.</w:t>
            </w:r>
          </w:p>
          <w:p w:rsidRPr="007C7281" w:rsidR="0AB239C0" w:rsidP="597D5AD0" w:rsidRDefault="0AB239C0" w14:paraId="4D4BB633" w14:textId="4B1195D1">
            <w:pPr>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In Texas – a weird winter storm in Feb 2021, caused immense amount of damage to people and property in a region not prepared for that kind of cold weather. Pipes frozen/bursting, 3 million ppl lost power (&amp; heat).</w:t>
            </w:r>
          </w:p>
          <w:p w:rsidRPr="007C7281" w:rsidR="0AB239C0" w:rsidP="597D5AD0" w:rsidRDefault="0AB239C0" w14:paraId="30EE155D" w14:textId="187C2CE1">
            <w:pPr>
              <w:spacing w:before="0" w:beforeAutospacing="off" w:after="0" w:afterAutospacing="off" w:line="240" w:lineRule="exact"/>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Pr="007C7281" w:rsidR="0AB239C0" w:rsidP="597D5AD0" w:rsidRDefault="0AB239C0" w14:paraId="2CEFDFA1" w14:textId="57081118">
            <w:pPr>
              <w:pStyle w:val="ListParagraph"/>
              <w:numPr>
                <w:ilvl w:val="0"/>
                <w:numId w:val="56"/>
              </w:numPr>
              <w:spacing w:before="0" w:beforeAutospacing="off" w:after="0" w:afterAutospacing="off" w:line="259" w:lineRule="auto"/>
              <w:ind w:left="360" w:firstLine="15"/>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hyperlink r:id="Rdc0d22900ec94714">
              <w:r w:rsidRPr="597D5AD0" w:rsidR="24C13CBE">
                <w:rPr>
                  <w:rStyle w:val="Hyperlink"/>
                  <w:rFonts w:ascii="TW Cen MT" w:hAnsi="TW Cen MT" w:eastAsia="TW Cen MT" w:cs="TW Cen MT"/>
                  <w:b w:val="0"/>
                  <w:bCs w:val="0"/>
                  <w:i w:val="0"/>
                  <w:iCs w:val="0"/>
                  <w:caps w:val="0"/>
                  <w:smallCaps w:val="0"/>
                  <w:strike w:val="0"/>
                  <w:dstrike w:val="0"/>
                  <w:noProof w:val="0"/>
                  <w:sz w:val="24"/>
                  <w:szCs w:val="24"/>
                  <w:lang w:val="en-US"/>
                </w:rPr>
                <w:t>What has California's flooding (and drought) got to do with climate change? (edf.org)</w:t>
              </w:r>
            </w:hyperlink>
          </w:p>
          <w:p w:rsidRPr="007C7281" w:rsidR="0AB239C0" w:rsidP="597D5AD0" w:rsidRDefault="0AB239C0" w14:paraId="51A62706" w14:textId="17D4AF09">
            <w:pPr>
              <w:spacing w:before="0" w:beforeAutospacing="off" w:after="0" w:afterAutospacing="off" w:line="240" w:lineRule="exact"/>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Pr="007C7281" w:rsidR="0AB239C0" w:rsidP="597D5AD0" w:rsidRDefault="0AB239C0" w14:paraId="45DFDD32" w14:textId="7434996F">
            <w:pPr>
              <w:pStyle w:val="ListParagraph"/>
              <w:numPr>
                <w:ilvl w:val="0"/>
                <w:numId w:val="56"/>
              </w:numPr>
              <w:spacing w:before="0" w:beforeAutospacing="off" w:after="0" w:afterAutospacing="off" w:line="259" w:lineRule="auto"/>
              <w:ind w:left="360" w:firstLine="15"/>
              <w:jc w:val="left"/>
              <w:rPr>
                <w:rFonts w:ascii="TW Cen MT" w:hAnsi="TW Cen MT" w:eastAsia="TW Cen MT" w:cs="TW Cen MT"/>
                <w:b w:val="0"/>
                <w:bCs w:val="0"/>
                <w:i w:val="0"/>
                <w:iCs w:val="0"/>
                <w:caps w:val="0"/>
                <w:smallCaps w:val="0"/>
                <w:noProof w:val="0"/>
                <w:color w:val="26DE81"/>
                <w:sz w:val="24"/>
                <w:szCs w:val="24"/>
                <w:lang w:val="en-US"/>
              </w:rPr>
            </w:pPr>
            <w:hyperlink r:id="R8e36024d4e414271">
              <w:r w:rsidRPr="597D5AD0" w:rsidR="24C13CBE">
                <w:rPr>
                  <w:rStyle w:val="Hyperlink"/>
                  <w:rFonts w:ascii="TW Cen MT" w:hAnsi="TW Cen MT" w:eastAsia="TW Cen MT" w:cs="TW Cen MT"/>
                  <w:b w:val="0"/>
                  <w:bCs w:val="0"/>
                  <w:i w:val="0"/>
                  <w:iCs w:val="0"/>
                  <w:caps w:val="0"/>
                  <w:smallCaps w:val="0"/>
                  <w:strike w:val="0"/>
                  <w:dstrike w:val="0"/>
                  <w:noProof w:val="0"/>
                  <w:sz w:val="24"/>
                  <w:szCs w:val="24"/>
                  <w:lang w:val="en-US"/>
                </w:rPr>
                <w:t>Ice hangs off ceiling fan in Texas, one of many surreal winter photos (usatoday.com)</w:t>
              </w:r>
            </w:hyperlink>
          </w:p>
          <w:p w:rsidRPr="007C7281" w:rsidR="0AB239C0" w:rsidP="597D5AD0" w:rsidRDefault="0AB239C0" w14:paraId="32C76D35" w14:textId="60D7EFCA">
            <w:pPr>
              <w:spacing w:line="259" w:lineRule="auto"/>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r>
              <w:br/>
            </w: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Vulnerability:</w:t>
            </w:r>
            <w:r>
              <w:br/>
            </w: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Warmer: people on medication, no air conditioning, elderly/children, pregnant people, chronic disease, outdoor workers, unhoused population etc. </w:t>
            </w:r>
          </w:p>
          <w:p w:rsidRPr="007C7281" w:rsidR="0AB239C0" w:rsidP="597D5AD0" w:rsidRDefault="0AB239C0" w14:paraId="374821CF" w14:textId="6753551D">
            <w:pPr>
              <w:spacing w:line="259" w:lineRule="auto"/>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Wetter: people in flood-risk areas, those living in basement apartments, etc.</w:t>
            </w:r>
          </w:p>
          <w:p w:rsidRPr="007C7281" w:rsidR="0AB239C0" w:rsidP="597D5AD0" w:rsidRDefault="0AB239C0" w14:paraId="3C9BC836" w14:textId="39E70DC2">
            <w:pPr>
              <w:spacing w:line="259" w:lineRule="auto"/>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24C13CBE">
              <w:rPr>
                <w:rFonts w:ascii="TW Cen MT" w:hAnsi="TW Cen MT" w:eastAsia="TW Cen MT" w:cs="TW Cen MT"/>
                <w:b w:val="0"/>
                <w:bCs w:val="0"/>
                <w:i w:val="0"/>
                <w:iCs w:val="0"/>
                <w:caps w:val="0"/>
                <w:smallCaps w:val="0"/>
                <w:noProof w:val="0"/>
                <w:color w:val="000000" w:themeColor="text1" w:themeTint="FF" w:themeShade="FF"/>
                <w:sz w:val="24"/>
                <w:szCs w:val="24"/>
                <w:lang w:val="en-US"/>
              </w:rPr>
              <w:t>Weirder: unable to evacuate, outdoor workers/unhoused population, etc.</w:t>
            </w:r>
            <w:r>
              <w:br/>
            </w:r>
          </w:p>
          <w:p w:rsidRPr="007C7281" w:rsidR="568F2CE1" w:rsidP="00C151BA" w:rsidRDefault="35635B1A" w14:paraId="35606997" w14:textId="3526E045">
            <w:pPr>
              <w:pStyle w:val="ListParagraph"/>
              <w:numPr>
                <w:ilvl w:val="0"/>
                <w:numId w:val="47"/>
              </w:numPr>
              <w:rPr>
                <w:rFonts w:ascii="Tw Cen MT" w:hAnsi="Tw Cen MT" w:eastAsiaTheme="minorEastAsia"/>
                <w:b/>
                <w:bCs/>
                <w:sz w:val="24"/>
                <w:szCs w:val="24"/>
                <w:u w:val="single"/>
              </w:rPr>
            </w:pPr>
            <w:r w:rsidRPr="007C7281">
              <w:rPr>
                <w:rFonts w:ascii="Tw Cen MT" w:hAnsi="Tw Cen MT" w:eastAsiaTheme="minorEastAsia"/>
                <w:b/>
                <w:bCs/>
                <w:sz w:val="24"/>
                <w:szCs w:val="24"/>
                <w:u w:val="single"/>
              </w:rPr>
              <w:t>Activity</w:t>
            </w:r>
            <w:r w:rsidRPr="007C7281" w:rsidR="00C151BA">
              <w:rPr>
                <w:rFonts w:ascii="Tw Cen MT" w:hAnsi="Tw Cen MT" w:eastAsiaTheme="minorEastAsia"/>
                <w:b/>
                <w:bCs/>
                <w:sz w:val="24"/>
                <w:szCs w:val="24"/>
                <w:u w:val="single"/>
              </w:rPr>
              <w:br/>
            </w:r>
            <w:r w:rsidRPr="007C7281" w:rsidR="07E0902A">
              <w:rPr>
                <w:rFonts w:ascii="Tw Cen MT" w:hAnsi="Tw Cen MT" w:eastAsiaTheme="minorEastAsia"/>
                <w:sz w:val="24"/>
                <w:szCs w:val="24"/>
              </w:rPr>
              <w:t>A</w:t>
            </w:r>
            <w:r w:rsidRPr="007C7281">
              <w:rPr>
                <w:rFonts w:ascii="Tw Cen MT" w:hAnsi="Tw Cen MT" w:eastAsiaTheme="minorEastAsia"/>
                <w:sz w:val="24"/>
                <w:szCs w:val="24"/>
              </w:rPr>
              <w:t xml:space="preserve">sk participants: </w:t>
            </w:r>
            <w:r w:rsidRPr="007C7281" w:rsidR="00C151BA">
              <w:rPr>
                <w:rFonts w:ascii="Tw Cen MT" w:hAnsi="Tw Cen MT" w:eastAsiaTheme="minorEastAsia"/>
                <w:sz w:val="24"/>
                <w:szCs w:val="24"/>
              </w:rPr>
              <w:br/>
            </w:r>
            <w:r w:rsidRPr="007C7281" w:rsidR="00C151BA">
              <w:rPr>
                <w:rFonts w:ascii="Tw Cen MT" w:hAnsi="Tw Cen MT" w:eastAsiaTheme="minorEastAsia"/>
                <w:sz w:val="24"/>
                <w:szCs w:val="24"/>
              </w:rPr>
              <w:t xml:space="preserve">1. </w:t>
            </w:r>
            <w:r w:rsidRPr="007C7281" w:rsidR="568F2CE1">
              <w:rPr>
                <w:rFonts w:ascii="Tw Cen MT" w:hAnsi="Tw Cen MT" w:eastAsiaTheme="minorEastAsia"/>
                <w:color w:val="000000" w:themeColor="text1"/>
                <w:sz w:val="24"/>
                <w:szCs w:val="24"/>
              </w:rPr>
              <w:t>How have you seen Cambridge (or your hometown) getting WARMER, WETTER, and WEIRDER weather?</w:t>
            </w:r>
            <w:r w:rsidRPr="007C7281" w:rsidR="568F2CE1">
              <w:rPr>
                <w:rFonts w:ascii="Tw Cen MT" w:hAnsi="Tw Cen MT"/>
                <w:sz w:val="24"/>
                <w:szCs w:val="24"/>
              </w:rPr>
              <w:t xml:space="preserve"> </w:t>
            </w:r>
            <w:r w:rsidRPr="007C7281" w:rsidR="00C151BA">
              <w:rPr>
                <w:rFonts w:ascii="Tw Cen MT" w:hAnsi="Tw Cen MT"/>
                <w:sz w:val="24"/>
                <w:szCs w:val="24"/>
              </w:rPr>
              <w:br/>
            </w:r>
            <w:r w:rsidRPr="007C7281" w:rsidR="00C151BA">
              <w:rPr>
                <w:rFonts w:ascii="Tw Cen MT" w:hAnsi="Tw Cen MT"/>
                <w:sz w:val="24"/>
                <w:szCs w:val="24"/>
              </w:rPr>
              <w:t xml:space="preserve">2. </w:t>
            </w:r>
            <w:r w:rsidRPr="007C7281" w:rsidR="568F2CE1">
              <w:rPr>
                <w:rFonts w:ascii="Tw Cen MT" w:hAnsi="Tw Cen MT"/>
                <w:sz w:val="24"/>
                <w:szCs w:val="24"/>
              </w:rPr>
              <w:t>Which health impacts do you think will have the greatest impact in your neighborhood?</w:t>
            </w:r>
          </w:p>
          <w:p w:rsidRPr="007C7281" w:rsidR="007C3359" w:rsidP="5F5C6D42" w:rsidRDefault="007C3359" w14:paraId="3BF79DDF" w14:textId="1356FC4F">
            <w:pPr>
              <w:pStyle w:val="ListParagraph"/>
              <w:spacing w:line="259" w:lineRule="auto"/>
              <w:rPr>
                <w:rFonts w:ascii="Tw Cen MT" w:hAnsi="Tw Cen MT" w:eastAsiaTheme="minorEastAsia"/>
                <w:sz w:val="24"/>
                <w:szCs w:val="24"/>
              </w:rPr>
            </w:pPr>
          </w:p>
        </w:tc>
        <w:tc>
          <w:tcPr>
            <w:tcW w:w="3210" w:type="dxa"/>
            <w:tcMar/>
          </w:tcPr>
          <w:p w:rsidRPr="007C7281" w:rsidR="6D29D241" w:rsidP="1FD5A938" w:rsidRDefault="6D29D241" w14:paraId="1165BAD3" w14:textId="5E133F77">
            <w:pPr>
              <w:rPr>
                <w:rFonts w:ascii="Tw Cen MT" w:hAnsi="Tw Cen MT" w:eastAsiaTheme="minorEastAsia"/>
                <w:sz w:val="24"/>
                <w:szCs w:val="24"/>
              </w:rPr>
            </w:pPr>
          </w:p>
          <w:p w:rsidRPr="007C7281" w:rsidR="6D29D241" w:rsidP="1FD5A938" w:rsidRDefault="6D29D241" w14:paraId="655114E0" w14:textId="7741D04D">
            <w:pPr>
              <w:rPr>
                <w:rFonts w:ascii="Tw Cen MT" w:hAnsi="Tw Cen MT" w:eastAsiaTheme="minorEastAsia"/>
                <w:sz w:val="24"/>
                <w:szCs w:val="24"/>
              </w:rPr>
            </w:pPr>
          </w:p>
        </w:tc>
        <w:tc>
          <w:tcPr>
            <w:tcW w:w="1785" w:type="dxa"/>
            <w:tcMar/>
          </w:tcPr>
          <w:p w:rsidRPr="007C7281" w:rsidR="29314BEC" w:rsidP="5F5C6D42" w:rsidRDefault="6715E6D3" w14:paraId="12F7AFCF" w14:textId="0802C502">
            <w:pPr>
              <w:rPr>
                <w:rFonts w:ascii="Tw Cen MT" w:hAnsi="Tw Cen MT" w:eastAsiaTheme="minorEastAsia"/>
                <w:b/>
                <w:bCs/>
                <w:sz w:val="24"/>
                <w:szCs w:val="24"/>
              </w:rPr>
            </w:pPr>
            <w:r w:rsidRPr="007C7281">
              <w:rPr>
                <w:rFonts w:ascii="Tw Cen MT" w:hAnsi="Tw Cen MT" w:eastAsiaTheme="minorEastAsia"/>
                <w:b/>
                <w:bCs/>
                <w:sz w:val="24"/>
                <w:szCs w:val="24"/>
              </w:rPr>
              <w:t>15</w:t>
            </w:r>
            <w:r w:rsidRPr="007C7281" w:rsidR="38393EFA">
              <w:rPr>
                <w:rFonts w:ascii="Tw Cen MT" w:hAnsi="Tw Cen MT" w:eastAsiaTheme="minorEastAsia"/>
                <w:b/>
                <w:bCs/>
                <w:sz w:val="24"/>
                <w:szCs w:val="24"/>
              </w:rPr>
              <w:t xml:space="preserve"> mins</w:t>
            </w:r>
          </w:p>
        </w:tc>
      </w:tr>
      <w:tr w:rsidRPr="007C7281" w:rsidR="29314BEC" w:rsidTr="597D5AD0" w14:paraId="630CB86A" w14:textId="77777777">
        <w:trPr>
          <w:trHeight w:val="615"/>
        </w:trPr>
        <w:tc>
          <w:tcPr>
            <w:tcW w:w="1950" w:type="dxa"/>
            <w:tcMar/>
          </w:tcPr>
          <w:p w:rsidRPr="007C7281" w:rsidR="0AB239C0" w:rsidP="1FD5A938" w:rsidRDefault="76E63AF9" w14:paraId="5E8B806A" w14:textId="01672E50">
            <w:pPr>
              <w:spacing w:line="259" w:lineRule="auto"/>
              <w:rPr>
                <w:rFonts w:ascii="Tw Cen MT" w:hAnsi="Tw Cen MT"/>
              </w:rPr>
            </w:pPr>
            <w:r w:rsidRPr="007C7281">
              <w:rPr>
                <w:rFonts w:ascii="Tw Cen MT" w:hAnsi="Tw Cen MT" w:eastAsiaTheme="minorEastAsia"/>
                <w:b/>
                <w:bCs/>
                <w:sz w:val="24"/>
                <w:szCs w:val="24"/>
              </w:rPr>
              <w:t>Break</w:t>
            </w:r>
          </w:p>
        </w:tc>
        <w:tc>
          <w:tcPr>
            <w:tcW w:w="6135" w:type="dxa"/>
            <w:tcMar/>
          </w:tcPr>
          <w:p w:rsidRPr="007C7281" w:rsidR="0AB239C0" w:rsidP="1FD5A938" w:rsidRDefault="00365F1A" w14:paraId="391D5C61" w14:textId="559A0CB2">
            <w:pPr>
              <w:spacing w:line="259" w:lineRule="auto"/>
              <w:rPr>
                <w:rFonts w:ascii="Tw Cen MT" w:hAnsi="Tw Cen MT" w:eastAsiaTheme="minorEastAsia"/>
                <w:sz w:val="24"/>
                <w:szCs w:val="24"/>
              </w:rPr>
            </w:pPr>
            <w:r w:rsidRPr="007C7281">
              <w:rPr>
                <w:rFonts w:ascii="Tw Cen MT" w:hAnsi="Tw Cen MT" w:eastAsiaTheme="minorEastAsia"/>
                <w:sz w:val="24"/>
                <w:szCs w:val="24"/>
              </w:rPr>
              <w:t>Take a break!</w:t>
            </w:r>
          </w:p>
        </w:tc>
        <w:tc>
          <w:tcPr>
            <w:tcW w:w="3210" w:type="dxa"/>
            <w:tcMar/>
          </w:tcPr>
          <w:p w:rsidRPr="007C7281" w:rsidR="29314BEC" w:rsidP="5F5C6D42" w:rsidRDefault="29314BEC" w14:paraId="719517D4" w14:textId="50CC7F7E">
            <w:pPr>
              <w:rPr>
                <w:rFonts w:ascii="Tw Cen MT" w:hAnsi="Tw Cen MT" w:eastAsiaTheme="minorEastAsia"/>
                <w:b/>
                <w:bCs/>
                <w:sz w:val="24"/>
                <w:szCs w:val="24"/>
              </w:rPr>
            </w:pPr>
          </w:p>
        </w:tc>
        <w:tc>
          <w:tcPr>
            <w:tcW w:w="1785" w:type="dxa"/>
            <w:tcMar/>
          </w:tcPr>
          <w:p w:rsidRPr="007C7281" w:rsidR="29314BEC" w:rsidP="5F5C6D42" w:rsidRDefault="6390334D" w14:paraId="760FA719" w14:textId="17786024">
            <w:pPr>
              <w:rPr>
                <w:rFonts w:ascii="Tw Cen MT" w:hAnsi="Tw Cen MT" w:eastAsiaTheme="minorEastAsia"/>
                <w:b/>
                <w:bCs/>
                <w:sz w:val="24"/>
                <w:szCs w:val="24"/>
              </w:rPr>
            </w:pPr>
            <w:r w:rsidRPr="007C7281">
              <w:rPr>
                <w:rFonts w:ascii="Tw Cen MT" w:hAnsi="Tw Cen MT" w:eastAsiaTheme="minorEastAsia"/>
                <w:b/>
                <w:bCs/>
                <w:sz w:val="24"/>
                <w:szCs w:val="24"/>
              </w:rPr>
              <w:t>1</w:t>
            </w:r>
            <w:r w:rsidRPr="007C7281" w:rsidR="06D0C7EA">
              <w:rPr>
                <w:rFonts w:ascii="Tw Cen MT" w:hAnsi="Tw Cen MT" w:eastAsiaTheme="minorEastAsia"/>
                <w:b/>
                <w:bCs/>
                <w:sz w:val="24"/>
                <w:szCs w:val="24"/>
              </w:rPr>
              <w:t>0</w:t>
            </w:r>
            <w:r w:rsidRPr="007C7281" w:rsidR="3CA39060">
              <w:rPr>
                <w:rFonts w:ascii="Tw Cen MT" w:hAnsi="Tw Cen MT" w:eastAsiaTheme="minorEastAsia"/>
                <w:b/>
                <w:bCs/>
                <w:sz w:val="24"/>
                <w:szCs w:val="24"/>
              </w:rPr>
              <w:t xml:space="preserve"> mins</w:t>
            </w:r>
          </w:p>
        </w:tc>
      </w:tr>
      <w:tr w:rsidRPr="007C7281" w:rsidR="1FD5A938" w:rsidTr="597D5AD0" w14:paraId="5F6AA344" w14:textId="77777777">
        <w:trPr>
          <w:trHeight w:val="615"/>
        </w:trPr>
        <w:tc>
          <w:tcPr>
            <w:tcW w:w="1950" w:type="dxa"/>
            <w:tcMar/>
          </w:tcPr>
          <w:p w:rsidRPr="007C7281" w:rsidR="4650359F" w:rsidP="1FD5A938" w:rsidRDefault="4650359F" w14:paraId="454DDD6B" w14:textId="403F64A0">
            <w:pPr>
              <w:spacing w:line="259" w:lineRule="auto"/>
              <w:rPr>
                <w:rFonts w:ascii="Tw Cen MT" w:hAnsi="Tw Cen MT" w:eastAsiaTheme="minorEastAsia"/>
                <w:b/>
                <w:bCs/>
                <w:sz w:val="24"/>
                <w:szCs w:val="24"/>
              </w:rPr>
            </w:pPr>
            <w:r w:rsidRPr="007C7281">
              <w:rPr>
                <w:rFonts w:ascii="Tw Cen MT" w:hAnsi="Tw Cen MT" w:eastAsiaTheme="minorEastAsia"/>
                <w:b/>
                <w:bCs/>
                <w:sz w:val="24"/>
                <w:szCs w:val="24"/>
              </w:rPr>
              <w:t>Climate Change in Cambridge</w:t>
            </w:r>
          </w:p>
        </w:tc>
        <w:tc>
          <w:tcPr>
            <w:tcW w:w="6135" w:type="dxa"/>
            <w:tcMar/>
          </w:tcPr>
          <w:p w:rsidRPr="007C7281" w:rsidR="625CA602" w:rsidP="597D5AD0" w:rsidRDefault="625CA602" w14:paraId="79CB017E" w14:textId="194E9DE3">
            <w:pPr>
              <w:spacing w:line="259" w:lineRule="auto"/>
              <w:rPr>
                <w:rFonts w:ascii="Tw Cen MT" w:hAnsi="Tw Cen MT" w:eastAsia="ＭＳ 明朝" w:eastAsiaTheme="minorEastAsia"/>
                <w:sz w:val="24"/>
                <w:szCs w:val="24"/>
              </w:rPr>
            </w:pPr>
            <w:r w:rsidRPr="597D5AD0" w:rsidR="625CA602">
              <w:rPr>
                <w:rFonts w:ascii="Tw Cen MT" w:hAnsi="Tw Cen MT" w:eastAsia="ＭＳ 明朝" w:eastAsiaTheme="minorEastAsia"/>
                <w:sz w:val="24"/>
                <w:szCs w:val="24"/>
              </w:rPr>
              <w:t>Introduce and w</w:t>
            </w:r>
            <w:r w:rsidRPr="597D5AD0" w:rsidR="1758BE7B">
              <w:rPr>
                <w:rFonts w:ascii="Tw Cen MT" w:hAnsi="Tw Cen MT" w:eastAsia="ＭＳ 明朝" w:eastAsiaTheme="minorEastAsia"/>
                <w:sz w:val="24"/>
                <w:szCs w:val="24"/>
              </w:rPr>
              <w:t xml:space="preserve">atch the </w:t>
            </w:r>
            <w:r w:rsidRPr="597D5AD0" w:rsidR="1DD8C94F">
              <w:rPr>
                <w:rFonts w:ascii="Tw Cen MT" w:hAnsi="Tw Cen MT" w:eastAsia="ＭＳ 明朝" w:eastAsiaTheme="minorEastAsia"/>
                <w:sz w:val="24"/>
                <w:szCs w:val="24"/>
              </w:rPr>
              <w:t xml:space="preserve">first </w:t>
            </w:r>
            <w:r w:rsidRPr="597D5AD0" w:rsidR="2186AEAC">
              <w:rPr>
                <w:rFonts w:ascii="Tw Cen MT" w:hAnsi="Tw Cen MT" w:eastAsia="ＭＳ 明朝" w:eastAsiaTheme="minorEastAsia"/>
                <w:sz w:val="24"/>
                <w:szCs w:val="24"/>
              </w:rPr>
              <w:t>7</w:t>
            </w:r>
            <w:r w:rsidRPr="597D5AD0" w:rsidR="1DD8C94F">
              <w:rPr>
                <w:rFonts w:ascii="Tw Cen MT" w:hAnsi="Tw Cen MT" w:eastAsia="ＭＳ 明朝" w:eastAsiaTheme="minorEastAsia"/>
                <w:sz w:val="24"/>
                <w:szCs w:val="24"/>
              </w:rPr>
              <w:t xml:space="preserve"> minutes of the </w:t>
            </w:r>
            <w:r w:rsidRPr="597D5AD0" w:rsidR="7D2CC6BB">
              <w:rPr>
                <w:rFonts w:ascii="Tw Cen MT" w:hAnsi="Tw Cen MT" w:eastAsia="ＭＳ 明朝" w:eastAsiaTheme="minorEastAsia"/>
                <w:sz w:val="24"/>
                <w:szCs w:val="24"/>
              </w:rPr>
              <w:t>CPHD (Cambridge Public Health Department)</w:t>
            </w:r>
            <w:r w:rsidRPr="597D5AD0" w:rsidR="1758BE7B">
              <w:rPr>
                <w:rFonts w:ascii="Tw Cen MT" w:hAnsi="Tw Cen MT" w:eastAsia="ＭＳ 明朝" w:eastAsiaTheme="minorEastAsia"/>
                <w:sz w:val="24"/>
                <w:szCs w:val="24"/>
              </w:rPr>
              <w:t xml:space="preserve"> video on climate change in Cambridge</w:t>
            </w:r>
            <w:r w:rsidRPr="597D5AD0" w:rsidR="7E5A6615">
              <w:rPr>
                <w:rFonts w:ascii="Tw Cen MT" w:hAnsi="Tw Cen MT" w:eastAsia="ＭＳ 明朝" w:eastAsiaTheme="minorEastAsia"/>
                <w:sz w:val="24"/>
                <w:szCs w:val="24"/>
              </w:rPr>
              <w:t>.</w:t>
            </w:r>
          </w:p>
          <w:p w:rsidRPr="007C7281" w:rsidR="1FD5A938" w:rsidP="1FD5A938" w:rsidRDefault="1FD5A938" w14:paraId="6A565A8C" w14:textId="725C29C3">
            <w:pPr>
              <w:spacing w:line="259" w:lineRule="auto"/>
              <w:rPr>
                <w:rFonts w:ascii="Tw Cen MT" w:hAnsi="Tw Cen MT" w:eastAsiaTheme="minorEastAsia"/>
                <w:sz w:val="24"/>
                <w:szCs w:val="24"/>
              </w:rPr>
            </w:pPr>
          </w:p>
          <w:p w:rsidRPr="007C7281" w:rsidR="1758BE7B" w:rsidP="00365F1A" w:rsidRDefault="1758BE7B" w14:paraId="075720E8" w14:textId="32C7B7B1">
            <w:pPr>
              <w:pStyle w:val="ListParagraph"/>
              <w:numPr>
                <w:ilvl w:val="0"/>
                <w:numId w:val="44"/>
              </w:numPr>
              <w:rPr>
                <w:rFonts w:ascii="Tw Cen MT" w:hAnsi="Tw Cen MT" w:eastAsiaTheme="minorEastAsia"/>
                <w:b/>
                <w:bCs/>
                <w:sz w:val="24"/>
                <w:szCs w:val="24"/>
                <w:u w:val="single"/>
              </w:rPr>
            </w:pPr>
            <w:r w:rsidRPr="007C7281">
              <w:rPr>
                <w:rFonts w:ascii="Tw Cen MT" w:hAnsi="Tw Cen MT" w:eastAsiaTheme="minorEastAsia"/>
                <w:b/>
                <w:bCs/>
                <w:sz w:val="24"/>
                <w:szCs w:val="24"/>
                <w:u w:val="single"/>
              </w:rPr>
              <w:t>Activity</w:t>
            </w:r>
          </w:p>
          <w:p w:rsidRPr="007C7281" w:rsidR="1758BE7B" w:rsidP="00365F1A" w:rsidRDefault="1758BE7B" w14:paraId="3405EE03" w14:textId="4E743713">
            <w:pPr>
              <w:pStyle w:val="ListParagraph"/>
              <w:rPr>
                <w:rFonts w:ascii="Tw Cen MT" w:hAnsi="Tw Cen MT" w:eastAsiaTheme="minorEastAsia"/>
                <w:b/>
                <w:bCs/>
                <w:sz w:val="24"/>
                <w:szCs w:val="24"/>
              </w:rPr>
            </w:pPr>
            <w:r w:rsidRPr="007C7281">
              <w:rPr>
                <w:rFonts w:ascii="Tw Cen MT" w:hAnsi="Tw Cen MT" w:eastAsiaTheme="minorEastAsia"/>
                <w:b/>
                <w:bCs/>
                <w:sz w:val="24"/>
                <w:szCs w:val="24"/>
                <w:u w:val="single"/>
              </w:rPr>
              <w:t>Ask participants</w:t>
            </w:r>
            <w:r w:rsidRPr="007C7281">
              <w:rPr>
                <w:rFonts w:ascii="Tw Cen MT" w:hAnsi="Tw Cen MT" w:eastAsiaTheme="minorEastAsia"/>
                <w:b/>
                <w:bCs/>
                <w:sz w:val="24"/>
                <w:szCs w:val="24"/>
              </w:rPr>
              <w:t>:</w:t>
            </w:r>
            <w:r w:rsidRPr="007C7281" w:rsidR="00365F1A">
              <w:rPr>
                <w:rFonts w:ascii="Tw Cen MT" w:hAnsi="Tw Cen MT" w:eastAsiaTheme="minorEastAsia"/>
                <w:b/>
                <w:bCs/>
                <w:sz w:val="24"/>
                <w:szCs w:val="24"/>
              </w:rPr>
              <w:br/>
            </w:r>
            <w:r w:rsidRPr="007C7281" w:rsidR="00365F1A">
              <w:rPr>
                <w:rFonts w:ascii="Tw Cen MT" w:hAnsi="Tw Cen MT" w:eastAsiaTheme="minorEastAsia"/>
                <w:sz w:val="24"/>
                <w:szCs w:val="24"/>
              </w:rPr>
              <w:t>1.</w:t>
            </w:r>
            <w:r w:rsidRPr="007C7281" w:rsidR="00365F1A">
              <w:rPr>
                <w:rFonts w:ascii="Tw Cen MT" w:hAnsi="Tw Cen MT" w:eastAsiaTheme="minorEastAsia"/>
                <w:b/>
                <w:bCs/>
                <w:sz w:val="24"/>
                <w:szCs w:val="24"/>
              </w:rPr>
              <w:t xml:space="preserve"> </w:t>
            </w:r>
            <w:r w:rsidRPr="007C7281">
              <w:rPr>
                <w:rFonts w:ascii="Tw Cen MT" w:hAnsi="Tw Cen MT" w:eastAsiaTheme="minorEastAsia"/>
                <w:sz w:val="24"/>
                <w:szCs w:val="24"/>
              </w:rPr>
              <w:t>Did you relate to the concerns and/or experiences of anyone in the video?</w:t>
            </w:r>
            <w:r w:rsidRPr="007C7281" w:rsidR="00365F1A">
              <w:rPr>
                <w:rFonts w:ascii="Tw Cen MT" w:hAnsi="Tw Cen MT" w:eastAsiaTheme="minorEastAsia"/>
                <w:sz w:val="24"/>
                <w:szCs w:val="24"/>
              </w:rPr>
              <w:br/>
            </w:r>
            <w:r w:rsidRPr="007C7281" w:rsidR="00365F1A">
              <w:rPr>
                <w:rFonts w:ascii="Tw Cen MT" w:hAnsi="Tw Cen MT" w:eastAsiaTheme="minorEastAsia"/>
                <w:sz w:val="24"/>
                <w:szCs w:val="24"/>
              </w:rPr>
              <w:t xml:space="preserve">2. </w:t>
            </w:r>
            <w:r w:rsidRPr="007C7281">
              <w:rPr>
                <w:rFonts w:ascii="Tw Cen MT" w:hAnsi="Tw Cen MT" w:eastAsiaTheme="minorEastAsia"/>
                <w:sz w:val="24"/>
                <w:szCs w:val="24"/>
              </w:rPr>
              <w:t>How did thinking about these events make you feel?</w:t>
            </w:r>
            <w:r w:rsidRPr="007C7281" w:rsidR="00365F1A">
              <w:rPr>
                <w:rFonts w:ascii="Tw Cen MT" w:hAnsi="Tw Cen MT" w:eastAsiaTheme="minorEastAsia"/>
                <w:sz w:val="24"/>
                <w:szCs w:val="24"/>
              </w:rPr>
              <w:br/>
            </w:r>
            <w:r w:rsidRPr="007C7281" w:rsidR="00365F1A">
              <w:rPr>
                <w:rFonts w:ascii="Tw Cen MT" w:hAnsi="Tw Cen MT" w:eastAsiaTheme="minorEastAsia"/>
                <w:sz w:val="24"/>
                <w:szCs w:val="24"/>
              </w:rPr>
              <w:t xml:space="preserve">3. </w:t>
            </w:r>
            <w:r w:rsidRPr="007C7281">
              <w:rPr>
                <w:rFonts w:ascii="Tw Cen MT" w:hAnsi="Tw Cen MT" w:eastAsiaTheme="minorEastAsia"/>
                <w:sz w:val="24"/>
                <w:szCs w:val="24"/>
              </w:rPr>
              <w:t>What questions do you still have?</w:t>
            </w:r>
          </w:p>
          <w:p w:rsidRPr="007C7281" w:rsidR="1FD5A938" w:rsidP="1FD5A938" w:rsidRDefault="1FD5A938" w14:paraId="3F244C45" w14:textId="40A5F149">
            <w:pPr>
              <w:spacing w:line="259" w:lineRule="auto"/>
              <w:rPr>
                <w:rFonts w:ascii="Tw Cen MT" w:hAnsi="Tw Cen MT" w:eastAsiaTheme="minorEastAsia"/>
                <w:sz w:val="24"/>
                <w:szCs w:val="24"/>
              </w:rPr>
            </w:pPr>
          </w:p>
        </w:tc>
        <w:tc>
          <w:tcPr>
            <w:tcW w:w="3210" w:type="dxa"/>
            <w:tcMar/>
          </w:tcPr>
          <w:p w:rsidRPr="007C7281" w:rsidR="1FD5A938" w:rsidP="1FD5A938" w:rsidRDefault="1FD5A938" w14:paraId="41740168" w14:textId="6CCE0AA6">
            <w:pPr>
              <w:rPr>
                <w:rFonts w:ascii="Tw Cen MT" w:hAnsi="Tw Cen MT" w:eastAsiaTheme="minorEastAsia"/>
                <w:sz w:val="24"/>
                <w:szCs w:val="24"/>
              </w:rPr>
            </w:pPr>
          </w:p>
          <w:p w:rsidRPr="007C7281" w:rsidR="7B8DAFE0" w:rsidP="1FD5A938" w:rsidRDefault="7B8DAFE0" w14:paraId="0FA038CE" w14:textId="2C955099">
            <w:pPr>
              <w:rPr>
                <w:rFonts w:ascii="Tw Cen MT" w:hAnsi="Tw Cen MT" w:eastAsiaTheme="minorEastAsia"/>
                <w:sz w:val="24"/>
                <w:szCs w:val="24"/>
              </w:rPr>
            </w:pPr>
          </w:p>
        </w:tc>
        <w:tc>
          <w:tcPr>
            <w:tcW w:w="1785" w:type="dxa"/>
            <w:tcMar/>
          </w:tcPr>
          <w:p w:rsidRPr="007C7281" w:rsidR="7B8DAFE0" w:rsidP="1FD5A938" w:rsidRDefault="7B8DAFE0" w14:paraId="5082878B" w14:textId="39BEBAD8">
            <w:pPr>
              <w:rPr>
                <w:rFonts w:ascii="Tw Cen MT" w:hAnsi="Tw Cen MT" w:eastAsiaTheme="minorEastAsia"/>
                <w:b/>
                <w:bCs/>
                <w:sz w:val="24"/>
                <w:szCs w:val="24"/>
              </w:rPr>
            </w:pPr>
            <w:r w:rsidRPr="007C7281">
              <w:rPr>
                <w:rFonts w:ascii="Tw Cen MT" w:hAnsi="Tw Cen MT" w:eastAsiaTheme="minorEastAsia"/>
                <w:b/>
                <w:bCs/>
                <w:sz w:val="24"/>
                <w:szCs w:val="24"/>
              </w:rPr>
              <w:t>20 mins</w:t>
            </w:r>
          </w:p>
        </w:tc>
      </w:tr>
      <w:tr w:rsidRPr="007C7281" w:rsidR="1FD5A938" w:rsidTr="597D5AD0" w14:paraId="7258CF39" w14:textId="77777777">
        <w:trPr>
          <w:trHeight w:val="1080"/>
        </w:trPr>
        <w:tc>
          <w:tcPr>
            <w:tcW w:w="1950" w:type="dxa"/>
            <w:tcMar/>
          </w:tcPr>
          <w:p w:rsidRPr="007C7281" w:rsidR="7B8DAFE0" w:rsidP="1FD5A938" w:rsidRDefault="7B8DAFE0" w14:paraId="10B339D2" w14:textId="7E8C0866">
            <w:pPr>
              <w:spacing w:line="259" w:lineRule="auto"/>
              <w:rPr>
                <w:rFonts w:ascii="Tw Cen MT" w:hAnsi="Tw Cen MT" w:eastAsiaTheme="minorEastAsia"/>
                <w:b/>
                <w:bCs/>
                <w:sz w:val="24"/>
                <w:szCs w:val="24"/>
              </w:rPr>
            </w:pPr>
            <w:r w:rsidRPr="007C7281">
              <w:rPr>
                <w:rFonts w:ascii="Tw Cen MT" w:hAnsi="Tw Cen MT" w:eastAsiaTheme="minorEastAsia"/>
                <w:b/>
                <w:bCs/>
                <w:sz w:val="24"/>
                <w:szCs w:val="24"/>
              </w:rPr>
              <w:t>Climate Justice</w:t>
            </w:r>
          </w:p>
        </w:tc>
        <w:tc>
          <w:tcPr>
            <w:tcW w:w="6135" w:type="dxa"/>
            <w:tcMar/>
          </w:tcPr>
          <w:p w:rsidRPr="007C7281" w:rsidR="1FD5A938" w:rsidP="1FD5A938" w:rsidRDefault="003A6E08" w14:paraId="198156D2" w14:textId="06449D76">
            <w:pPr>
              <w:pStyle w:val="ListParagraph"/>
              <w:numPr>
                <w:ilvl w:val="0"/>
                <w:numId w:val="41"/>
              </w:numPr>
              <w:rPr>
                <w:rFonts w:ascii="Tw Cen MT" w:hAnsi="Tw Cen MT" w:eastAsiaTheme="minorEastAsia"/>
                <w:sz w:val="24"/>
                <w:szCs w:val="24"/>
              </w:rPr>
            </w:pPr>
            <w:r w:rsidRPr="597D5AD0" w:rsidR="003A6E08">
              <w:rPr>
                <w:rFonts w:ascii="Tw Cen MT" w:hAnsi="Tw Cen MT" w:eastAsia="ＭＳ 明朝" w:eastAsiaTheme="minorEastAsia"/>
                <w:sz w:val="24"/>
                <w:szCs w:val="24"/>
              </w:rPr>
              <w:t xml:space="preserve">Definition of </w:t>
            </w:r>
            <w:r w:rsidRPr="597D5AD0" w:rsidR="7B8DAFE0">
              <w:rPr>
                <w:rFonts w:ascii="Tw Cen MT" w:hAnsi="Tw Cen MT" w:eastAsia="ＭＳ 明朝" w:eastAsiaTheme="minorEastAsia"/>
                <w:sz w:val="24"/>
                <w:szCs w:val="24"/>
              </w:rPr>
              <w:t>Climate Justice</w:t>
            </w:r>
            <w:r w:rsidRPr="597D5AD0" w:rsidR="003A6E08">
              <w:rPr>
                <w:rFonts w:ascii="Tw Cen MT" w:hAnsi="Tw Cen MT" w:eastAsia="ＭＳ 明朝" w:eastAsiaTheme="minorEastAsia"/>
                <w:sz w:val="24"/>
                <w:szCs w:val="24"/>
              </w:rPr>
              <w:t>.</w:t>
            </w:r>
          </w:p>
          <w:p w:rsidR="636621EF" w:rsidP="597D5AD0" w:rsidRDefault="636621EF" w14:paraId="3EB6F1E1" w14:textId="0697D414">
            <w:pPr>
              <w:pStyle w:val="Normal"/>
              <w:ind w:left="0"/>
              <w:rPr>
                <w:rFonts w:ascii="Tw Cen MT" w:hAnsi="Tw Cen MT" w:eastAsia="Tw Cen MT" w:cs="Tw Cen MT"/>
                <w:noProof w:val="0"/>
                <w:sz w:val="24"/>
                <w:szCs w:val="24"/>
                <w:lang w:val="en-US"/>
              </w:rPr>
            </w:pPr>
            <w:r w:rsidRPr="597D5AD0" w:rsidR="636621E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Climate justice acknowledges how privilege, power, and oppression are integral to our understanding of how we are </w:t>
            </w:r>
            <w:r w:rsidRPr="597D5AD0" w:rsidR="636621EF">
              <w:rPr>
                <w:rFonts w:ascii="TW Cen MT" w:hAnsi="TW Cen MT" w:eastAsia="TW Cen MT" w:cs="TW Cen MT"/>
                <w:b w:val="0"/>
                <w:bCs w:val="0"/>
                <w:i w:val="0"/>
                <w:iCs w:val="0"/>
                <w:caps w:val="0"/>
                <w:smallCaps w:val="0"/>
                <w:noProof w:val="0"/>
                <w:color w:val="000000" w:themeColor="text1" w:themeTint="FF" w:themeShade="FF"/>
                <w:sz w:val="24"/>
                <w:szCs w:val="24"/>
                <w:lang w:val="en-US"/>
              </w:rPr>
              <w:t>impacted</w:t>
            </w:r>
            <w:r w:rsidRPr="597D5AD0" w:rsidR="636621E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by climate change and our environment.</w:t>
            </w:r>
          </w:p>
          <w:p w:rsidR="597D5AD0" w:rsidP="597D5AD0" w:rsidRDefault="597D5AD0" w14:paraId="6BC6CF92" w14:textId="2690E49B">
            <w:pPr>
              <w:pStyle w:val="Normal"/>
              <w:ind w:left="0"/>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Pr="007C7281" w:rsidR="1FD5A938" w:rsidP="597D5AD0" w:rsidRDefault="7B8DAFE0" w14:paraId="65B0B636" w14:textId="77B373AF">
            <w:pPr>
              <w:pStyle w:val="ListParagraph"/>
              <w:numPr>
                <w:ilvl w:val="0"/>
                <w:numId w:val="41"/>
              </w:numPr>
              <w:rPr>
                <w:rFonts w:ascii="Tw Cen MT" w:hAnsi="Tw Cen MT" w:eastAsia="ＭＳ 明朝" w:eastAsiaTheme="minorEastAsia"/>
                <w:sz w:val="24"/>
                <w:szCs w:val="24"/>
              </w:rPr>
            </w:pPr>
            <w:r w:rsidRPr="597D5AD0" w:rsidR="7B8DAFE0">
              <w:rPr>
                <w:rFonts w:ascii="Tw Cen MT" w:hAnsi="Tw Cen MT" w:eastAsia="ＭＳ 明朝" w:eastAsiaTheme="minorEastAsia"/>
                <w:sz w:val="24"/>
                <w:szCs w:val="24"/>
              </w:rPr>
              <w:t>Share Hurricane Harvey example, focus on systems</w:t>
            </w:r>
            <w:r w:rsidRPr="597D5AD0" w:rsidR="003A6E08">
              <w:rPr>
                <w:rFonts w:ascii="Tw Cen MT" w:hAnsi="Tw Cen MT" w:eastAsia="ＭＳ 明朝" w:eastAsiaTheme="minorEastAsia"/>
                <w:sz w:val="24"/>
                <w:szCs w:val="24"/>
              </w:rPr>
              <w:t>.</w:t>
            </w:r>
            <w:r>
              <w:br/>
            </w:r>
          </w:p>
          <w:p w:rsidR="3FADA808" w:rsidP="597D5AD0" w:rsidRDefault="3FADA808" w14:paraId="2C731F6F" w14:textId="47A03942">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Hurricane Harvey (2017): biggest rainstorm on record </w:t>
            </w:r>
          </w:p>
          <w:p w:rsidR="3FADA808" w:rsidP="597D5AD0" w:rsidRDefault="3FADA808" w14:paraId="19CB3534" w14:textId="241876B3">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- 156,000 homes destroyed</w:t>
            </w:r>
          </w:p>
          <w:p w:rsidR="3FADA808" w:rsidP="597D5AD0" w:rsidRDefault="3FADA808" w14:paraId="4CF6F38A" w14:textId="55E5F082">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Racial minority &amp; low-income populations had less access to resources for disaster preparedness, compared to white higher income households. </w:t>
            </w:r>
          </w:p>
          <w:p w:rsidR="3FADA808" w:rsidP="597D5AD0" w:rsidRDefault="3FADA808" w14:paraId="4A44EC29" w14:textId="2E32D7C6">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Flooding greater in Black and Hispanic communities and low-income neighborhoods. Elderly, ppl w/ disabilities or limited mobility, can’t easily evacuate </w:t>
            </w:r>
          </w:p>
          <w:p w:rsidR="3FADA808" w:rsidP="597D5AD0" w:rsidRDefault="3FADA808" w14:paraId="760BC8F4" w14:textId="1882668C">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Because of climate change, storms with more than 20in of rain are 6 times more likely than in 2000. </w:t>
            </w:r>
          </w:p>
          <w:p w:rsidR="597D5AD0" w:rsidP="597D5AD0" w:rsidRDefault="597D5AD0" w14:paraId="1F5006F8" w14:textId="65F762C0">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3FADA808" w:rsidP="597D5AD0" w:rsidRDefault="3FADA808" w14:paraId="23DCD341" w14:textId="4CA1F819">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3C3C3C"/>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Research has shown that the populations most vulnerable to flooding are disproportionately poor and ethnic or racial minorities. In urban areas, </w:t>
            </w:r>
            <w:hyperlink r:id="Re69fd8b3272a4622">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communities of color are often segregated and confined</w:t>
              </w:r>
            </w:hyperlink>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to areas within floodplains or poor infrastructure ill-designed to withstand the effects of severe flooding.</w:t>
            </w:r>
          </w:p>
          <w:p w:rsidR="3FADA808" w:rsidP="597D5AD0" w:rsidRDefault="3FADA808" w14:paraId="4639D9D3" w14:textId="2868E9E7">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3C3C3C"/>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In addition to being particularly vulnerable to flooding, these populations are most likely to lack the resources and capacity to respond and recover in the event of a flood. </w:t>
            </w:r>
          </w:p>
          <w:p w:rsidR="597D5AD0" w:rsidP="597D5AD0" w:rsidRDefault="597D5AD0" w14:paraId="7DFFCB84" w14:textId="0D0FC674">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3C3C3C"/>
                <w:sz w:val="24"/>
                <w:szCs w:val="24"/>
                <w:lang w:val="en-US"/>
              </w:rPr>
            </w:pPr>
          </w:p>
          <w:p w:rsidR="3FADA808" w:rsidP="597D5AD0" w:rsidRDefault="3FADA808" w14:paraId="7F5F66AE" w14:textId="5E1418E4">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3C3C3C"/>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More recently, when Hurricane Harvey hit the Texas coast in 2017, the </w:t>
            </w:r>
            <w:hyperlink r:id="Rd1d73cb8cd7e4eae">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worst flood damage was concentrated in southwest Houston</w:t>
              </w:r>
            </w:hyperlink>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where 49 percent of residents are nonwhite.</w:t>
            </w:r>
          </w:p>
          <w:p w:rsidR="597D5AD0" w:rsidP="597D5AD0" w:rsidRDefault="597D5AD0" w14:paraId="107911F7" w14:textId="6535C54E">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3C3C3C"/>
                <w:sz w:val="24"/>
                <w:szCs w:val="24"/>
                <w:lang w:val="en-US"/>
              </w:rPr>
            </w:pPr>
          </w:p>
          <w:p w:rsidR="3FADA808" w:rsidP="597D5AD0" w:rsidRDefault="3FADA808" w14:paraId="04D32B07" w14:textId="31C9743E">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3C3C3C"/>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While many wealthier Texans had the means to evacuate their homes, many </w:t>
            </w:r>
            <w:hyperlink r:id="R328f330e456f4acf">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poor and disabled residents were forced to brave the storm</w:t>
              </w:r>
            </w:hyperlink>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for lack of available funds and resources. </w:t>
            </w:r>
            <w:hyperlink r:id="R44799adcfd744540">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Undocumented immigrants were similarly pressured to stay put</w:t>
              </w:r>
            </w:hyperlink>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for fear of being brought into the custody of Border Patrol, who declined to suspend its checkpoints during Harvey. </w:t>
            </w:r>
          </w:p>
          <w:p w:rsidR="597D5AD0" w:rsidP="597D5AD0" w:rsidRDefault="597D5AD0" w14:paraId="436B3EED" w14:textId="7F2A0718">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3FADA808" w:rsidP="597D5AD0" w:rsidRDefault="3FADA808" w14:paraId="3C77EA74" w14:textId="6C493766">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3C3C3C"/>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One year after Harvey, more black and </w:t>
            </w:r>
            <w:hyperlink r:id="R9c581adbd2d146ab">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Hispanic Houstonians remained displaced or forced to dwell in unrepaired, flood-damaged homes</w:t>
              </w:r>
            </w:hyperlink>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Moreover, as of 2018, </w:t>
            </w:r>
            <w:hyperlink r:id="R2b01b75f017949bd">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27 percent of Hispanic Texans and 20 percent of black Texans</w:t>
              </w:r>
            </w:hyperlink>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whose homes were affected by severe flood damage had been unable to reinhabit their homes. This was in stark contrast to the </w:t>
            </w:r>
            <w:hyperlink r:id="Rd8d9905332434672">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11 percent of white residents</w:t>
              </w:r>
            </w:hyperlink>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that were unable to reinhabit their homes. </w:t>
            </w:r>
          </w:p>
          <w:p w:rsidR="597D5AD0" w:rsidP="597D5AD0" w:rsidRDefault="597D5AD0" w14:paraId="4F491432" w14:textId="3419CC89">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3FADA808" w:rsidP="597D5AD0" w:rsidRDefault="3FADA808" w14:paraId="737A6B32" w14:textId="6B6E996F">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3C3C3C"/>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This reality is rooted in </w:t>
            </w:r>
            <w:hyperlink r:id="R911bd28a650e4cf4">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centuries of racist law and policy</w:t>
              </w:r>
            </w:hyperlink>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 resulting in the disempowerment and disenfranchisement of black people and people of color in the United States. </w:t>
            </w:r>
          </w:p>
          <w:p w:rsidR="597D5AD0" w:rsidP="597D5AD0" w:rsidRDefault="597D5AD0" w14:paraId="22546AC3" w14:textId="1A83420B">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3C3C3C"/>
                <w:sz w:val="24"/>
                <w:szCs w:val="24"/>
                <w:lang w:val="en-US"/>
              </w:rPr>
            </w:pPr>
          </w:p>
          <w:p w:rsidR="3FADA808" w:rsidP="597D5AD0" w:rsidRDefault="3FADA808" w14:paraId="523E0947" w14:textId="2A1355F9">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3C3C3C"/>
                <w:sz w:val="24"/>
                <w:szCs w:val="24"/>
                <w:lang w:val="en-US"/>
              </w:rPr>
            </w:pPr>
            <w:r w:rsidRPr="597D5AD0" w:rsidR="3FADA808">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Positive</w:t>
            </w:r>
            <w:r w:rsidRPr="597D5AD0" w:rsidR="3FADA80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26 orgs came together - </w:t>
            </w:r>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xml:space="preserve">their commitment to flooding equity by working with the Harris County Commissioners Court to pass the </w:t>
            </w:r>
            <w:hyperlink r:id="Re68c639ca55c4c30">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Harris Thrives Resolution</w:t>
              </w:r>
            </w:hyperlink>
            <w:r w:rsidRPr="597D5AD0" w:rsidR="3FADA808">
              <w:rPr>
                <w:rFonts w:ascii="TW Cen MT" w:hAnsi="TW Cen MT" w:eastAsia="TW Cen MT" w:cs="TW Cen MT"/>
                <w:b w:val="0"/>
                <w:bCs w:val="0"/>
                <w:i w:val="0"/>
                <w:iCs w:val="0"/>
                <w:caps w:val="0"/>
                <w:smallCaps w:val="0"/>
                <w:strike w:val="0"/>
                <w:dstrike w:val="0"/>
                <w:noProof w:val="0"/>
                <w:color w:val="3C3C3C"/>
                <w:sz w:val="24"/>
                <w:szCs w:val="24"/>
                <w:u w:val="none"/>
                <w:lang w:val="en-US"/>
              </w:rPr>
              <w:t>, which calls for prioritizing the needs of vulnerable communities through the equitable distribution of funds for flood bond projects. Local grassroots organizations have organized to advocate for improved drainage for their neighborhood and increased community engagement in the flood bond process.</w:t>
            </w:r>
          </w:p>
          <w:p w:rsidR="597D5AD0" w:rsidP="597D5AD0" w:rsidRDefault="597D5AD0" w14:paraId="168A94B5" w14:textId="50C2589F">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3FADA808" w:rsidP="597D5AD0" w:rsidRDefault="3FADA808" w14:paraId="6BCE844B" w14:textId="6FF407DB">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Sources:</w:t>
            </w:r>
          </w:p>
          <w:p w:rsidR="3FADA808" w:rsidP="597D5AD0" w:rsidRDefault="3FADA808" w14:paraId="78D614DC" w14:textId="2FC96700">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Picture: </w:t>
            </w:r>
            <w:hyperlink r:id="Rfeffa872d3d84abf">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Hurricane Harvey - Climate Justice Alliance</w:t>
              </w:r>
            </w:hyperlink>
            <w:r w:rsidRPr="597D5AD0" w:rsidR="3FADA80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&amp; </w:t>
            </w:r>
            <w:hyperlink r:id="R8331a055d4734dba">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Hurricane Harvey: The week in photos - CNN.com</w:t>
              </w:r>
            </w:hyperlink>
          </w:p>
          <w:p w:rsidR="3FADA808" w:rsidP="597D5AD0" w:rsidRDefault="3FADA808" w14:paraId="50921941" w14:textId="65375E34">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97D5AD0" w:rsidR="3FADA80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w:t>
            </w:r>
            <w:hyperlink r:id="Ra51c837a6a0b4cf7">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Flooding Disproportionately Impacts People of Color - Bayou City Waterkeeper</w:t>
              </w:r>
            </w:hyperlink>
          </w:p>
          <w:p w:rsidR="3FADA808" w:rsidP="597D5AD0" w:rsidRDefault="3FADA808" w14:paraId="3986F2AC" w14:textId="7F84582A">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hyperlink r:id="R3acbca8f570c418d">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Exploring the Environmental Justice Implications of Hurricane Harvey Flooding in Greater Houston, Texas - PMC (nih.gov)</w:t>
              </w:r>
            </w:hyperlink>
          </w:p>
          <w:p w:rsidR="3FADA808" w:rsidP="597D5AD0" w:rsidRDefault="3FADA808" w14:paraId="3CD42A9B" w14:textId="30807F82">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hyperlink r:id="Rc38556b564744234">
              <w:r w:rsidRPr="597D5AD0" w:rsidR="3FADA808">
                <w:rPr>
                  <w:rStyle w:val="Hyperlink"/>
                  <w:rFonts w:ascii="TW Cen MT" w:hAnsi="TW Cen MT" w:eastAsia="TW Cen MT" w:cs="TW Cen MT"/>
                  <w:b w:val="0"/>
                  <w:bCs w:val="0"/>
                  <w:i w:val="0"/>
                  <w:iCs w:val="0"/>
                  <w:caps w:val="0"/>
                  <w:smallCaps w:val="0"/>
                  <w:strike w:val="0"/>
                  <w:dstrike w:val="0"/>
                  <w:noProof w:val="0"/>
                  <w:sz w:val="24"/>
                  <w:szCs w:val="24"/>
                  <w:lang w:val="en-US"/>
                </w:rPr>
                <w:t>Environmental Injustice in the Disaster Cycle: Hurricane Harvey and the Texas Gulf Coast | Environmental Justice (liebertpub.com)</w:t>
              </w:r>
            </w:hyperlink>
          </w:p>
          <w:p w:rsidR="597D5AD0" w:rsidP="597D5AD0" w:rsidRDefault="597D5AD0" w14:paraId="6834AE1D" w14:textId="4FA33B20">
            <w:pPr>
              <w:pStyle w:val="Normal"/>
              <w:ind w:left="0"/>
              <w:rPr>
                <w:rFonts w:ascii="Tw Cen MT" w:hAnsi="Tw Cen MT" w:eastAsia="ＭＳ 明朝" w:eastAsiaTheme="minorEastAsia"/>
                <w:sz w:val="24"/>
                <w:szCs w:val="24"/>
              </w:rPr>
            </w:pPr>
          </w:p>
          <w:p w:rsidRPr="007C7281" w:rsidR="7B8DAFE0" w:rsidP="00882BAA" w:rsidRDefault="7B8DAFE0" w14:paraId="3F041DD5" w14:textId="392083FB">
            <w:pPr>
              <w:pStyle w:val="ListParagraph"/>
              <w:numPr>
                <w:ilvl w:val="0"/>
                <w:numId w:val="41"/>
              </w:numPr>
              <w:rPr>
                <w:rFonts w:ascii="Tw Cen MT" w:hAnsi="Tw Cen MT" w:eastAsiaTheme="minorEastAsia"/>
                <w:sz w:val="24"/>
                <w:szCs w:val="24"/>
              </w:rPr>
            </w:pPr>
            <w:r w:rsidRPr="007C7281">
              <w:rPr>
                <w:rFonts w:ascii="Tw Cen MT" w:hAnsi="Tw Cen MT" w:eastAsiaTheme="minorEastAsia"/>
                <w:sz w:val="24"/>
                <w:szCs w:val="24"/>
              </w:rPr>
              <w:t>Share LBJ example, focus on systems</w:t>
            </w:r>
            <w:r w:rsidRPr="007C7281" w:rsidR="003A6E08">
              <w:rPr>
                <w:rFonts w:ascii="Tw Cen MT" w:hAnsi="Tw Cen MT" w:eastAsiaTheme="minorEastAsia"/>
                <w:sz w:val="24"/>
                <w:szCs w:val="24"/>
              </w:rPr>
              <w:t>.</w:t>
            </w:r>
          </w:p>
          <w:p w:rsidRPr="007C7281" w:rsidR="1FD5A938" w:rsidP="1FD5A938" w:rsidRDefault="1FD5A938" w14:paraId="0EF43E6E" w14:textId="3D543B58">
            <w:pPr>
              <w:rPr>
                <w:rFonts w:ascii="Tw Cen MT" w:hAnsi="Tw Cen MT" w:eastAsiaTheme="minorEastAsia"/>
                <w:sz w:val="24"/>
                <w:szCs w:val="24"/>
              </w:rPr>
            </w:pPr>
          </w:p>
          <w:p w:rsidRPr="007C7281" w:rsidR="7B8DAFE0" w:rsidP="1FD5A938" w:rsidRDefault="7B8DAFE0" w14:paraId="7C2DC58C" w14:textId="0EB20836">
            <w:pPr>
              <w:pStyle w:val="ListParagraph"/>
              <w:numPr>
                <w:ilvl w:val="0"/>
                <w:numId w:val="42"/>
              </w:numPr>
              <w:rPr>
                <w:rFonts w:ascii="Tw Cen MT" w:hAnsi="Tw Cen MT" w:eastAsiaTheme="minorEastAsia"/>
                <w:b/>
                <w:bCs/>
                <w:sz w:val="24"/>
                <w:szCs w:val="24"/>
                <w:u w:val="single"/>
              </w:rPr>
            </w:pPr>
            <w:r w:rsidRPr="007C7281">
              <w:rPr>
                <w:rFonts w:ascii="Tw Cen MT" w:hAnsi="Tw Cen MT" w:eastAsiaTheme="minorEastAsia"/>
                <w:b/>
                <w:bCs/>
                <w:sz w:val="24"/>
                <w:szCs w:val="24"/>
                <w:u w:val="single"/>
              </w:rPr>
              <w:t>Activity</w:t>
            </w:r>
            <w:r w:rsidRPr="007C7281" w:rsidR="00882BAA">
              <w:rPr>
                <w:rFonts w:ascii="Tw Cen MT" w:hAnsi="Tw Cen MT" w:eastAsiaTheme="minorEastAsia"/>
                <w:b/>
                <w:bCs/>
                <w:sz w:val="24"/>
                <w:szCs w:val="24"/>
                <w:u w:val="single"/>
              </w:rPr>
              <w:br/>
            </w:r>
            <w:r w:rsidRPr="007C7281">
              <w:rPr>
                <w:rFonts w:ascii="Tw Cen MT" w:hAnsi="Tw Cen MT" w:eastAsiaTheme="minorEastAsia"/>
                <w:b/>
                <w:bCs/>
                <w:sz w:val="24"/>
                <w:szCs w:val="24"/>
                <w:u w:val="single"/>
              </w:rPr>
              <w:t>Pair &amp; Share:</w:t>
            </w:r>
            <w:r w:rsidRPr="007C7281" w:rsidR="00882BAA">
              <w:rPr>
                <w:rFonts w:ascii="Tw Cen MT" w:hAnsi="Tw Cen MT" w:eastAsiaTheme="minorEastAsia"/>
                <w:sz w:val="24"/>
                <w:szCs w:val="24"/>
                <w:u w:val="single"/>
              </w:rPr>
              <w:t xml:space="preserve"> </w:t>
            </w:r>
            <w:r w:rsidRPr="007C7281">
              <w:rPr>
                <w:rFonts w:ascii="Tw Cen MT" w:hAnsi="Tw Cen MT" w:eastAsiaTheme="minorEastAsia"/>
                <w:sz w:val="24"/>
                <w:szCs w:val="24"/>
              </w:rPr>
              <w:t>Think about the Port flooding and Jerry’s Pond examples:</w:t>
            </w:r>
          </w:p>
          <w:p w:rsidRPr="007C7281" w:rsidR="7B8DAFE0" w:rsidP="00D84951" w:rsidRDefault="00D84951" w14:paraId="780B6328" w14:textId="4B0AFE4F">
            <w:pPr>
              <w:pStyle w:val="ListParagraph"/>
              <w:rPr>
                <w:rFonts w:ascii="Tw Cen MT" w:hAnsi="Tw Cen MT" w:eastAsiaTheme="minorEastAsia"/>
                <w:sz w:val="24"/>
                <w:szCs w:val="24"/>
              </w:rPr>
            </w:pPr>
            <w:r w:rsidRPr="007C7281">
              <w:rPr>
                <w:rFonts w:ascii="Tw Cen MT" w:hAnsi="Tw Cen MT" w:eastAsiaTheme="minorEastAsia"/>
                <w:sz w:val="24"/>
                <w:szCs w:val="24"/>
              </w:rPr>
              <w:t xml:space="preserve">1. </w:t>
            </w:r>
            <w:r w:rsidRPr="007C7281" w:rsidR="7B8DAFE0">
              <w:rPr>
                <w:rFonts w:ascii="Tw Cen MT" w:hAnsi="Tw Cen MT" w:eastAsiaTheme="minorEastAsia"/>
                <w:sz w:val="24"/>
                <w:szCs w:val="24"/>
              </w:rPr>
              <w:t>How are these events connected to climate justice?</w:t>
            </w:r>
          </w:p>
          <w:p w:rsidRPr="007C7281" w:rsidR="7B8DAFE0" w:rsidP="00D84951" w:rsidRDefault="00D84951" w14:paraId="45D321C6" w14:textId="06D33ADC">
            <w:pPr>
              <w:pStyle w:val="ListParagraph"/>
              <w:rPr>
                <w:rFonts w:ascii="Tw Cen MT" w:hAnsi="Tw Cen MT" w:eastAsiaTheme="minorEastAsia"/>
                <w:sz w:val="24"/>
                <w:szCs w:val="24"/>
              </w:rPr>
            </w:pPr>
            <w:r w:rsidRPr="007C7281">
              <w:rPr>
                <w:rFonts w:ascii="Tw Cen MT" w:hAnsi="Tw Cen MT" w:eastAsiaTheme="minorEastAsia"/>
                <w:sz w:val="24"/>
                <w:szCs w:val="24"/>
              </w:rPr>
              <w:t xml:space="preserve">2. </w:t>
            </w:r>
            <w:r w:rsidRPr="007C7281" w:rsidR="7B8DAFE0">
              <w:rPr>
                <w:rFonts w:ascii="Tw Cen MT" w:hAnsi="Tw Cen MT" w:eastAsiaTheme="minorEastAsia"/>
                <w:sz w:val="24"/>
                <w:szCs w:val="24"/>
              </w:rPr>
              <w:t>How would you talk about these events to your friends, family, neighbors?</w:t>
            </w:r>
          </w:p>
          <w:p w:rsidRPr="007C7281" w:rsidR="1FD5A938" w:rsidP="1FD5A938" w:rsidRDefault="1FD5A938" w14:paraId="29716DCC" w14:textId="403AFECC">
            <w:pPr>
              <w:rPr>
                <w:rFonts w:ascii="Tw Cen MT" w:hAnsi="Tw Cen MT" w:eastAsiaTheme="minorEastAsia"/>
                <w:sz w:val="24"/>
                <w:szCs w:val="24"/>
              </w:rPr>
            </w:pPr>
          </w:p>
        </w:tc>
        <w:tc>
          <w:tcPr>
            <w:tcW w:w="3210" w:type="dxa"/>
            <w:tcMar/>
          </w:tcPr>
          <w:p w:rsidRPr="007C7281" w:rsidR="1FD5A938" w:rsidP="1FD5A938" w:rsidRDefault="1FD5A938" w14:paraId="4ABC1AE5" w14:textId="7353F065">
            <w:pPr>
              <w:rPr>
                <w:rFonts w:ascii="Tw Cen MT" w:hAnsi="Tw Cen MT" w:eastAsiaTheme="minorEastAsia"/>
                <w:sz w:val="24"/>
                <w:szCs w:val="24"/>
              </w:rPr>
            </w:pPr>
          </w:p>
          <w:p w:rsidRPr="007C7281" w:rsidR="1FD5A938" w:rsidP="00EA6C0B" w:rsidRDefault="1FD5A938" w14:paraId="73F0172D" w14:textId="47F0D70D">
            <w:pPr>
              <w:rPr>
                <w:rFonts w:ascii="Tw Cen MT" w:hAnsi="Tw Cen MT" w:eastAsiaTheme="minorEastAsia"/>
                <w:sz w:val="24"/>
                <w:szCs w:val="24"/>
              </w:rPr>
            </w:pPr>
          </w:p>
        </w:tc>
        <w:tc>
          <w:tcPr>
            <w:tcW w:w="1785" w:type="dxa"/>
            <w:tcMar/>
          </w:tcPr>
          <w:p w:rsidRPr="007C7281" w:rsidR="7B8DAFE0" w:rsidP="1FD5A938" w:rsidRDefault="7B8DAFE0" w14:paraId="088C4D32" w14:textId="358ABD80">
            <w:pPr>
              <w:rPr>
                <w:rFonts w:ascii="Tw Cen MT" w:hAnsi="Tw Cen MT" w:eastAsiaTheme="minorEastAsia"/>
                <w:b/>
                <w:bCs/>
                <w:sz w:val="24"/>
                <w:szCs w:val="24"/>
              </w:rPr>
            </w:pPr>
            <w:r w:rsidRPr="007C7281">
              <w:rPr>
                <w:rFonts w:ascii="Tw Cen MT" w:hAnsi="Tw Cen MT" w:eastAsiaTheme="minorEastAsia"/>
                <w:b/>
                <w:bCs/>
                <w:sz w:val="24"/>
                <w:szCs w:val="24"/>
              </w:rPr>
              <w:t>20 mins</w:t>
            </w:r>
          </w:p>
        </w:tc>
      </w:tr>
      <w:tr w:rsidRPr="007C7281" w:rsidR="29314BEC" w:rsidTr="597D5AD0" w14:paraId="3C4B334F" w14:textId="77777777">
        <w:trPr>
          <w:trHeight w:val="1080"/>
        </w:trPr>
        <w:tc>
          <w:tcPr>
            <w:tcW w:w="1950" w:type="dxa"/>
            <w:tcMar/>
          </w:tcPr>
          <w:p w:rsidRPr="007C7281" w:rsidR="0FA8ABF2" w:rsidP="5F5C6D42" w:rsidRDefault="226C72E1" w14:paraId="3ED38421" w14:textId="2FA1F811">
            <w:pPr>
              <w:rPr>
                <w:rFonts w:ascii="Tw Cen MT" w:hAnsi="Tw Cen MT" w:eastAsiaTheme="minorEastAsia"/>
                <w:b/>
                <w:bCs/>
                <w:sz w:val="24"/>
                <w:szCs w:val="24"/>
              </w:rPr>
            </w:pPr>
            <w:r w:rsidRPr="007C7281">
              <w:rPr>
                <w:rFonts w:ascii="Tw Cen MT" w:hAnsi="Tw Cen MT" w:eastAsiaTheme="minorEastAsia"/>
                <w:b/>
                <w:bCs/>
                <w:sz w:val="24"/>
                <w:szCs w:val="24"/>
              </w:rPr>
              <w:t>Closing</w:t>
            </w:r>
          </w:p>
        </w:tc>
        <w:tc>
          <w:tcPr>
            <w:tcW w:w="6135" w:type="dxa"/>
            <w:tcMar/>
          </w:tcPr>
          <w:p w:rsidRPr="007C7281" w:rsidR="49296487" w:rsidP="5F5C6D42" w:rsidRDefault="00A50245" w14:paraId="064D1659" w14:textId="1F10B483">
            <w:pPr>
              <w:rPr>
                <w:rFonts w:ascii="Tw Cen MT" w:hAnsi="Tw Cen MT" w:eastAsiaTheme="minorEastAsia"/>
                <w:sz w:val="24"/>
                <w:szCs w:val="24"/>
              </w:rPr>
            </w:pPr>
            <w:r w:rsidRPr="007C7281">
              <w:rPr>
                <w:rFonts w:ascii="Tw Cen MT" w:hAnsi="Tw Cen MT" w:eastAsiaTheme="minorEastAsia"/>
                <w:sz w:val="24"/>
                <w:szCs w:val="24"/>
              </w:rPr>
              <w:t>Debrief on n</w:t>
            </w:r>
            <w:r w:rsidRPr="007C7281" w:rsidR="66A67174">
              <w:rPr>
                <w:rFonts w:ascii="Tw Cen MT" w:hAnsi="Tw Cen MT" w:eastAsiaTheme="minorEastAsia"/>
                <w:sz w:val="24"/>
                <w:szCs w:val="24"/>
              </w:rPr>
              <w:t>ext steps</w:t>
            </w:r>
            <w:r w:rsidRPr="007C7281">
              <w:rPr>
                <w:rFonts w:ascii="Tw Cen MT" w:hAnsi="Tw Cen MT" w:eastAsiaTheme="minorEastAsia"/>
                <w:sz w:val="24"/>
                <w:szCs w:val="24"/>
              </w:rPr>
              <w:t>,</w:t>
            </w:r>
            <w:r w:rsidRPr="007C7281" w:rsidR="66A67174">
              <w:rPr>
                <w:rFonts w:ascii="Tw Cen MT" w:hAnsi="Tw Cen MT" w:eastAsiaTheme="minorEastAsia"/>
                <w:sz w:val="24"/>
                <w:szCs w:val="24"/>
              </w:rPr>
              <w:t xml:space="preserve"> training module</w:t>
            </w:r>
            <w:r w:rsidRPr="007C7281">
              <w:rPr>
                <w:rFonts w:ascii="Tw Cen MT" w:hAnsi="Tw Cen MT" w:eastAsiaTheme="minorEastAsia"/>
                <w:sz w:val="24"/>
                <w:szCs w:val="24"/>
              </w:rPr>
              <w:t>s</w:t>
            </w:r>
            <w:r w:rsidRPr="007C7281" w:rsidR="66A67174">
              <w:rPr>
                <w:rFonts w:ascii="Tw Cen MT" w:hAnsi="Tw Cen MT" w:eastAsiaTheme="minorEastAsia"/>
                <w:sz w:val="24"/>
                <w:szCs w:val="24"/>
              </w:rPr>
              <w:t xml:space="preserve">, </w:t>
            </w:r>
            <w:r w:rsidRPr="007C7281">
              <w:rPr>
                <w:rFonts w:ascii="Tw Cen MT" w:hAnsi="Tw Cen MT" w:eastAsiaTheme="minorEastAsia"/>
                <w:sz w:val="24"/>
                <w:szCs w:val="24"/>
              </w:rPr>
              <w:t xml:space="preserve">and </w:t>
            </w:r>
            <w:r w:rsidRPr="007C7281" w:rsidR="66A67174">
              <w:rPr>
                <w:rFonts w:ascii="Tw Cen MT" w:hAnsi="Tw Cen MT" w:eastAsiaTheme="minorEastAsia"/>
                <w:sz w:val="24"/>
                <w:szCs w:val="24"/>
              </w:rPr>
              <w:t>future meetings</w:t>
            </w:r>
            <w:r w:rsidRPr="007C7281">
              <w:rPr>
                <w:rFonts w:ascii="Tw Cen MT" w:hAnsi="Tw Cen MT" w:eastAsiaTheme="minorEastAsia"/>
                <w:sz w:val="24"/>
                <w:szCs w:val="24"/>
              </w:rPr>
              <w:t>.</w:t>
            </w:r>
          </w:p>
          <w:p w:rsidRPr="007C7281" w:rsidR="7875BE47" w:rsidP="5F5C6D42" w:rsidRDefault="7875BE47" w14:paraId="48CBF1EA" w14:textId="14461825">
            <w:pPr>
              <w:rPr>
                <w:rFonts w:ascii="Tw Cen MT" w:hAnsi="Tw Cen MT" w:eastAsiaTheme="minorEastAsia"/>
                <w:sz w:val="24"/>
                <w:szCs w:val="24"/>
              </w:rPr>
            </w:pPr>
          </w:p>
          <w:p w:rsidRPr="007C7281" w:rsidR="7875BE47" w:rsidP="5F5C6D42" w:rsidRDefault="23B97DDE" w14:paraId="39A87E09" w14:textId="4095CDD7">
            <w:pPr>
              <w:pStyle w:val="ListParagraph"/>
              <w:numPr>
                <w:ilvl w:val="0"/>
                <w:numId w:val="40"/>
              </w:numPr>
              <w:rPr>
                <w:rFonts w:ascii="Tw Cen MT" w:hAnsi="Tw Cen MT" w:eastAsiaTheme="minorEastAsia"/>
                <w:sz w:val="24"/>
                <w:szCs w:val="24"/>
                <w:u w:val="single"/>
              </w:rPr>
            </w:pPr>
            <w:r w:rsidRPr="007C7281">
              <w:rPr>
                <w:rFonts w:ascii="Tw Cen MT" w:hAnsi="Tw Cen MT" w:eastAsiaTheme="minorEastAsia"/>
                <w:b/>
                <w:bCs/>
                <w:sz w:val="24"/>
                <w:szCs w:val="24"/>
                <w:u w:val="single"/>
              </w:rPr>
              <w:t>Meeting Evaluation</w:t>
            </w:r>
            <w:r w:rsidRPr="007C7281">
              <w:rPr>
                <w:rFonts w:ascii="Tw Cen MT" w:hAnsi="Tw Cen MT" w:eastAsiaTheme="minorEastAsia"/>
                <w:b/>
                <w:bCs/>
                <w:sz w:val="24"/>
                <w:szCs w:val="24"/>
              </w:rPr>
              <w:t>:</w:t>
            </w:r>
            <w:r w:rsidRPr="007C7281" w:rsidR="003A6E08">
              <w:rPr>
                <w:rFonts w:ascii="Tw Cen MT" w:hAnsi="Tw Cen MT" w:eastAsiaTheme="minorEastAsia"/>
                <w:b/>
                <w:bCs/>
                <w:sz w:val="24"/>
                <w:szCs w:val="24"/>
              </w:rPr>
              <w:t xml:space="preserve"> </w:t>
            </w:r>
            <w:r w:rsidRPr="007C7281" w:rsidR="66BD7BED">
              <w:rPr>
                <w:rFonts w:ascii="Tw Cen MT" w:hAnsi="Tw Cen MT" w:eastAsiaTheme="minorEastAsia"/>
                <w:sz w:val="24"/>
                <w:szCs w:val="24"/>
              </w:rPr>
              <w:t>Ask people to fill out an evaluation form</w:t>
            </w:r>
            <w:r w:rsidRPr="007C7281" w:rsidR="003A6E08">
              <w:rPr>
                <w:rFonts w:ascii="Tw Cen MT" w:hAnsi="Tw Cen MT" w:eastAsiaTheme="minorEastAsia"/>
                <w:sz w:val="24"/>
                <w:szCs w:val="24"/>
              </w:rPr>
              <w:t>.</w:t>
            </w:r>
          </w:p>
          <w:p w:rsidRPr="007C7281" w:rsidR="549EE5B1" w:rsidP="00D84951" w:rsidRDefault="226C72E1" w14:paraId="67575870" w14:textId="39941AAB">
            <w:pPr>
              <w:pStyle w:val="ListParagraph"/>
              <w:numPr>
                <w:ilvl w:val="0"/>
                <w:numId w:val="39"/>
              </w:numPr>
              <w:rPr>
                <w:rFonts w:ascii="Tw Cen MT" w:hAnsi="Tw Cen MT" w:eastAsiaTheme="minorEastAsia"/>
                <w:sz w:val="24"/>
                <w:szCs w:val="24"/>
                <w:u w:val="single"/>
              </w:rPr>
            </w:pPr>
            <w:r w:rsidRPr="007C7281">
              <w:rPr>
                <w:rFonts w:ascii="Tw Cen MT" w:hAnsi="Tw Cen MT" w:eastAsiaTheme="minorEastAsia"/>
                <w:b/>
                <w:bCs/>
                <w:sz w:val="24"/>
                <w:szCs w:val="24"/>
                <w:u w:val="single"/>
              </w:rPr>
              <w:t>Homework:</w:t>
            </w:r>
            <w:r w:rsidRPr="007C7281" w:rsidR="6D4DD511">
              <w:rPr>
                <w:rFonts w:ascii="Tw Cen MT" w:hAnsi="Tw Cen MT" w:eastAsiaTheme="minorEastAsia"/>
                <w:sz w:val="24"/>
                <w:szCs w:val="24"/>
              </w:rPr>
              <w:t xml:space="preserve"> look for examples of climate change, and resilience or vulnerability</w:t>
            </w:r>
            <w:r w:rsidRPr="007C7281" w:rsidR="00D84951">
              <w:rPr>
                <w:rFonts w:ascii="Tw Cen MT" w:hAnsi="Tw Cen MT" w:eastAsiaTheme="minorEastAsia"/>
                <w:sz w:val="24"/>
                <w:szCs w:val="24"/>
              </w:rPr>
              <w:t xml:space="preserve">. Make </w:t>
            </w:r>
            <w:r w:rsidRPr="007C7281" w:rsidR="6D4DD511">
              <w:rPr>
                <w:rFonts w:ascii="Tw Cen MT" w:hAnsi="Tw Cen MT" w:eastAsiaTheme="minorEastAsia"/>
                <w:sz w:val="24"/>
                <w:szCs w:val="24"/>
              </w:rPr>
              <w:t>notes</w:t>
            </w:r>
            <w:r w:rsidRPr="007C7281" w:rsidR="00D84951">
              <w:rPr>
                <w:rFonts w:ascii="Tw Cen MT" w:hAnsi="Tw Cen MT" w:eastAsiaTheme="minorEastAsia"/>
                <w:sz w:val="24"/>
                <w:szCs w:val="24"/>
              </w:rPr>
              <w:t>, t</w:t>
            </w:r>
            <w:r w:rsidRPr="007C7281" w:rsidR="6D4DD511">
              <w:rPr>
                <w:rFonts w:ascii="Tw Cen MT" w:hAnsi="Tw Cen MT" w:eastAsiaTheme="minorEastAsia"/>
                <w:sz w:val="24"/>
                <w:szCs w:val="24"/>
              </w:rPr>
              <w:t>ake a picture/video</w:t>
            </w:r>
            <w:r w:rsidRPr="007C7281" w:rsidR="00D84951">
              <w:rPr>
                <w:rFonts w:ascii="Tw Cen MT" w:hAnsi="Tw Cen MT" w:eastAsiaTheme="minorEastAsia"/>
                <w:sz w:val="24"/>
                <w:szCs w:val="24"/>
              </w:rPr>
              <w:t>, or audio notes.</w:t>
            </w:r>
            <w:r w:rsidRPr="007C7281" w:rsidR="00C00B7C">
              <w:rPr>
                <w:rFonts w:ascii="Tw Cen MT" w:hAnsi="Tw Cen MT" w:eastAsiaTheme="minorEastAsia"/>
                <w:sz w:val="24"/>
                <w:szCs w:val="24"/>
              </w:rPr>
              <w:br/>
            </w:r>
          </w:p>
        </w:tc>
        <w:tc>
          <w:tcPr>
            <w:tcW w:w="3210" w:type="dxa"/>
            <w:tcMar/>
          </w:tcPr>
          <w:p w:rsidRPr="007C7281" w:rsidR="6A739CA4" w:rsidP="1FD5A938" w:rsidRDefault="6A739CA4" w14:paraId="3B0A4437" w14:textId="48EC4EBC">
            <w:pPr>
              <w:rPr>
                <w:rFonts w:ascii="Tw Cen MT" w:hAnsi="Tw Cen MT" w:eastAsiaTheme="minorEastAsia"/>
                <w:sz w:val="24"/>
                <w:szCs w:val="24"/>
              </w:rPr>
            </w:pPr>
          </w:p>
        </w:tc>
        <w:tc>
          <w:tcPr>
            <w:tcW w:w="1785" w:type="dxa"/>
            <w:tcMar/>
          </w:tcPr>
          <w:p w:rsidRPr="007C7281" w:rsidR="29314BEC" w:rsidP="5F5C6D42" w:rsidRDefault="00105FFA" w14:paraId="4A095C0A" w14:textId="3726B007">
            <w:pPr>
              <w:spacing w:line="259" w:lineRule="auto"/>
              <w:rPr>
                <w:rFonts w:ascii="Tw Cen MT" w:hAnsi="Tw Cen MT" w:eastAsiaTheme="minorEastAsia"/>
                <w:b/>
                <w:bCs/>
                <w:sz w:val="24"/>
                <w:szCs w:val="24"/>
              </w:rPr>
            </w:pPr>
            <w:r w:rsidRPr="007C7281">
              <w:rPr>
                <w:rFonts w:ascii="Tw Cen MT" w:hAnsi="Tw Cen MT" w:eastAsiaTheme="minorEastAsia"/>
                <w:b/>
                <w:bCs/>
                <w:sz w:val="24"/>
                <w:szCs w:val="24"/>
              </w:rPr>
              <w:t>5</w:t>
            </w:r>
            <w:r w:rsidRPr="007C7281" w:rsidR="44ABC551">
              <w:rPr>
                <w:rFonts w:ascii="Tw Cen MT" w:hAnsi="Tw Cen MT" w:eastAsiaTheme="minorEastAsia"/>
                <w:b/>
                <w:bCs/>
                <w:sz w:val="24"/>
                <w:szCs w:val="24"/>
              </w:rPr>
              <w:t xml:space="preserve"> mins</w:t>
            </w:r>
          </w:p>
        </w:tc>
      </w:tr>
    </w:tbl>
    <w:p w:rsidRPr="007C7281" w:rsidR="29314BEC" w:rsidP="5F5C6D42" w:rsidRDefault="29314BEC" w14:paraId="32A96763" w14:textId="07B66F04">
      <w:pPr>
        <w:rPr>
          <w:rFonts w:ascii="Tw Cen MT" w:hAnsi="Tw Cen MT"/>
          <w:b/>
          <w:bCs/>
          <w:sz w:val="24"/>
          <w:szCs w:val="24"/>
        </w:rPr>
      </w:pPr>
    </w:p>
    <w:sectPr w:rsidRPr="007C7281" w:rsidR="29314BE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6">
    <w:nsid w:val="1fdf7b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a4563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806c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444b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21C0E"/>
    <w:multiLevelType w:val="hybridMultilevel"/>
    <w:tmpl w:val="E458C2CC"/>
    <w:lvl w:ilvl="0" w:tplc="6CB4BA1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64714E"/>
    <w:multiLevelType w:val="hybridMultilevel"/>
    <w:tmpl w:val="847AB25A"/>
    <w:lvl w:ilvl="0" w:tplc="C908C308">
      <w:start w:val="1"/>
      <w:numFmt w:val="bullet"/>
      <w:lvlText w:val=""/>
      <w:lvlJc w:val="left"/>
      <w:pPr>
        <w:ind w:left="720" w:hanging="360"/>
      </w:pPr>
      <w:rPr>
        <w:rFonts w:hint="default" w:ascii="Symbol" w:hAnsi="Symbol"/>
      </w:rPr>
    </w:lvl>
    <w:lvl w:ilvl="1" w:tplc="9728677E">
      <w:start w:val="1"/>
      <w:numFmt w:val="bullet"/>
      <w:lvlText w:val="o"/>
      <w:lvlJc w:val="left"/>
      <w:pPr>
        <w:ind w:left="1440" w:hanging="360"/>
      </w:pPr>
      <w:rPr>
        <w:rFonts w:hint="default" w:ascii="Courier New" w:hAnsi="Courier New"/>
      </w:rPr>
    </w:lvl>
    <w:lvl w:ilvl="2" w:tplc="E558EBCA">
      <w:start w:val="1"/>
      <w:numFmt w:val="bullet"/>
      <w:lvlText w:val=""/>
      <w:lvlJc w:val="left"/>
      <w:pPr>
        <w:ind w:left="2160" w:hanging="360"/>
      </w:pPr>
      <w:rPr>
        <w:rFonts w:hint="default" w:ascii="Wingdings" w:hAnsi="Wingdings"/>
      </w:rPr>
    </w:lvl>
    <w:lvl w:ilvl="3" w:tplc="31B692B0">
      <w:start w:val="1"/>
      <w:numFmt w:val="bullet"/>
      <w:lvlText w:val=""/>
      <w:lvlJc w:val="left"/>
      <w:pPr>
        <w:ind w:left="2880" w:hanging="360"/>
      </w:pPr>
      <w:rPr>
        <w:rFonts w:hint="default" w:ascii="Symbol" w:hAnsi="Symbol"/>
      </w:rPr>
    </w:lvl>
    <w:lvl w:ilvl="4" w:tplc="D77AEE3E">
      <w:start w:val="1"/>
      <w:numFmt w:val="bullet"/>
      <w:lvlText w:val="o"/>
      <w:lvlJc w:val="left"/>
      <w:pPr>
        <w:ind w:left="3600" w:hanging="360"/>
      </w:pPr>
      <w:rPr>
        <w:rFonts w:hint="default" w:ascii="Courier New" w:hAnsi="Courier New"/>
      </w:rPr>
    </w:lvl>
    <w:lvl w:ilvl="5" w:tplc="7680AA92">
      <w:start w:val="1"/>
      <w:numFmt w:val="bullet"/>
      <w:lvlText w:val=""/>
      <w:lvlJc w:val="left"/>
      <w:pPr>
        <w:ind w:left="4320" w:hanging="360"/>
      </w:pPr>
      <w:rPr>
        <w:rFonts w:hint="default" w:ascii="Wingdings" w:hAnsi="Wingdings"/>
      </w:rPr>
    </w:lvl>
    <w:lvl w:ilvl="6" w:tplc="4712CE0C">
      <w:start w:val="1"/>
      <w:numFmt w:val="bullet"/>
      <w:lvlText w:val=""/>
      <w:lvlJc w:val="left"/>
      <w:pPr>
        <w:ind w:left="5040" w:hanging="360"/>
      </w:pPr>
      <w:rPr>
        <w:rFonts w:hint="default" w:ascii="Symbol" w:hAnsi="Symbol"/>
      </w:rPr>
    </w:lvl>
    <w:lvl w:ilvl="7" w:tplc="1E8E973A">
      <w:start w:val="1"/>
      <w:numFmt w:val="bullet"/>
      <w:lvlText w:val="o"/>
      <w:lvlJc w:val="left"/>
      <w:pPr>
        <w:ind w:left="5760" w:hanging="360"/>
      </w:pPr>
      <w:rPr>
        <w:rFonts w:hint="default" w:ascii="Courier New" w:hAnsi="Courier New"/>
      </w:rPr>
    </w:lvl>
    <w:lvl w:ilvl="8" w:tplc="0AEEC29E">
      <w:start w:val="1"/>
      <w:numFmt w:val="bullet"/>
      <w:lvlText w:val=""/>
      <w:lvlJc w:val="left"/>
      <w:pPr>
        <w:ind w:left="6480" w:hanging="360"/>
      </w:pPr>
      <w:rPr>
        <w:rFonts w:hint="default" w:ascii="Wingdings" w:hAnsi="Wingdings"/>
      </w:rPr>
    </w:lvl>
  </w:abstractNum>
  <w:abstractNum w:abstractNumId="2" w15:restartNumberingAfterBreak="0">
    <w:nsid w:val="02314407"/>
    <w:multiLevelType w:val="hybridMultilevel"/>
    <w:tmpl w:val="E7368614"/>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B551DD"/>
    <w:multiLevelType w:val="hybridMultilevel"/>
    <w:tmpl w:val="C6F40F32"/>
    <w:lvl w:ilvl="0" w:tplc="6CB4BA1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F20B23"/>
    <w:multiLevelType w:val="multilevel"/>
    <w:tmpl w:val="14A0C7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A730EC7"/>
    <w:multiLevelType w:val="hybridMultilevel"/>
    <w:tmpl w:val="103C2C96"/>
    <w:lvl w:ilvl="0" w:tplc="6CB4BA1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C36BB67"/>
    <w:multiLevelType w:val="hybridMultilevel"/>
    <w:tmpl w:val="D382DF68"/>
    <w:lvl w:ilvl="0" w:tplc="340AC9EC">
      <w:start w:val="1"/>
      <w:numFmt w:val="bullet"/>
      <w:lvlText w:val="-"/>
      <w:lvlJc w:val="left"/>
      <w:pPr>
        <w:ind w:left="720" w:hanging="360"/>
      </w:pPr>
      <w:rPr>
        <w:rFonts w:hint="default" w:ascii="Calibri" w:hAnsi="Calibri"/>
      </w:rPr>
    </w:lvl>
    <w:lvl w:ilvl="1" w:tplc="1C843A48">
      <w:start w:val="1"/>
      <w:numFmt w:val="bullet"/>
      <w:lvlText w:val="o"/>
      <w:lvlJc w:val="left"/>
      <w:pPr>
        <w:ind w:left="1440" w:hanging="360"/>
      </w:pPr>
      <w:rPr>
        <w:rFonts w:hint="default" w:ascii="Courier New" w:hAnsi="Courier New"/>
      </w:rPr>
    </w:lvl>
    <w:lvl w:ilvl="2" w:tplc="49A0ECD8">
      <w:start w:val="1"/>
      <w:numFmt w:val="bullet"/>
      <w:lvlText w:val=""/>
      <w:lvlJc w:val="left"/>
      <w:pPr>
        <w:ind w:left="2160" w:hanging="360"/>
      </w:pPr>
      <w:rPr>
        <w:rFonts w:hint="default" w:ascii="Wingdings" w:hAnsi="Wingdings"/>
      </w:rPr>
    </w:lvl>
    <w:lvl w:ilvl="3" w:tplc="A58ED582">
      <w:start w:val="1"/>
      <w:numFmt w:val="bullet"/>
      <w:lvlText w:val=""/>
      <w:lvlJc w:val="left"/>
      <w:pPr>
        <w:ind w:left="2880" w:hanging="360"/>
      </w:pPr>
      <w:rPr>
        <w:rFonts w:hint="default" w:ascii="Symbol" w:hAnsi="Symbol"/>
      </w:rPr>
    </w:lvl>
    <w:lvl w:ilvl="4" w:tplc="891C5C90">
      <w:start w:val="1"/>
      <w:numFmt w:val="bullet"/>
      <w:lvlText w:val="o"/>
      <w:lvlJc w:val="left"/>
      <w:pPr>
        <w:ind w:left="3600" w:hanging="360"/>
      </w:pPr>
      <w:rPr>
        <w:rFonts w:hint="default" w:ascii="Courier New" w:hAnsi="Courier New"/>
      </w:rPr>
    </w:lvl>
    <w:lvl w:ilvl="5" w:tplc="679A194A">
      <w:start w:val="1"/>
      <w:numFmt w:val="bullet"/>
      <w:lvlText w:val=""/>
      <w:lvlJc w:val="left"/>
      <w:pPr>
        <w:ind w:left="4320" w:hanging="360"/>
      </w:pPr>
      <w:rPr>
        <w:rFonts w:hint="default" w:ascii="Wingdings" w:hAnsi="Wingdings"/>
      </w:rPr>
    </w:lvl>
    <w:lvl w:ilvl="6" w:tplc="7E168076">
      <w:start w:val="1"/>
      <w:numFmt w:val="bullet"/>
      <w:lvlText w:val=""/>
      <w:lvlJc w:val="left"/>
      <w:pPr>
        <w:ind w:left="5040" w:hanging="360"/>
      </w:pPr>
      <w:rPr>
        <w:rFonts w:hint="default" w:ascii="Symbol" w:hAnsi="Symbol"/>
      </w:rPr>
    </w:lvl>
    <w:lvl w:ilvl="7" w:tplc="9048B676">
      <w:start w:val="1"/>
      <w:numFmt w:val="bullet"/>
      <w:lvlText w:val="o"/>
      <w:lvlJc w:val="left"/>
      <w:pPr>
        <w:ind w:left="5760" w:hanging="360"/>
      </w:pPr>
      <w:rPr>
        <w:rFonts w:hint="default" w:ascii="Courier New" w:hAnsi="Courier New"/>
      </w:rPr>
    </w:lvl>
    <w:lvl w:ilvl="8" w:tplc="3E186CC2">
      <w:start w:val="1"/>
      <w:numFmt w:val="bullet"/>
      <w:lvlText w:val=""/>
      <w:lvlJc w:val="left"/>
      <w:pPr>
        <w:ind w:left="6480" w:hanging="360"/>
      </w:pPr>
      <w:rPr>
        <w:rFonts w:hint="default" w:ascii="Wingdings" w:hAnsi="Wingdings"/>
      </w:rPr>
    </w:lvl>
  </w:abstractNum>
  <w:abstractNum w:abstractNumId="7" w15:restartNumberingAfterBreak="0">
    <w:nsid w:val="0EC2E1BB"/>
    <w:multiLevelType w:val="hybridMultilevel"/>
    <w:tmpl w:val="C5500528"/>
    <w:lvl w:ilvl="0" w:tplc="29529538">
      <w:start w:val="1"/>
      <w:numFmt w:val="decimal"/>
      <w:lvlText w:val="%1."/>
      <w:lvlJc w:val="left"/>
      <w:pPr>
        <w:ind w:left="720" w:hanging="360"/>
      </w:pPr>
    </w:lvl>
    <w:lvl w:ilvl="1" w:tplc="EF88E900">
      <w:start w:val="1"/>
      <w:numFmt w:val="lowerLetter"/>
      <w:lvlText w:val="%2."/>
      <w:lvlJc w:val="left"/>
      <w:pPr>
        <w:ind w:left="1440" w:hanging="360"/>
      </w:pPr>
    </w:lvl>
    <w:lvl w:ilvl="2" w:tplc="48ECE636">
      <w:start w:val="1"/>
      <w:numFmt w:val="lowerRoman"/>
      <w:lvlText w:val="%3."/>
      <w:lvlJc w:val="right"/>
      <w:pPr>
        <w:ind w:left="2160" w:hanging="180"/>
      </w:pPr>
    </w:lvl>
    <w:lvl w:ilvl="3" w:tplc="69288A28">
      <w:start w:val="1"/>
      <w:numFmt w:val="decimal"/>
      <w:lvlText w:val="%4."/>
      <w:lvlJc w:val="left"/>
      <w:pPr>
        <w:ind w:left="2880" w:hanging="360"/>
      </w:pPr>
    </w:lvl>
    <w:lvl w:ilvl="4" w:tplc="8E7463F4">
      <w:start w:val="1"/>
      <w:numFmt w:val="lowerLetter"/>
      <w:lvlText w:val="%5."/>
      <w:lvlJc w:val="left"/>
      <w:pPr>
        <w:ind w:left="3600" w:hanging="360"/>
      </w:pPr>
    </w:lvl>
    <w:lvl w:ilvl="5" w:tplc="20F0ED02">
      <w:start w:val="1"/>
      <w:numFmt w:val="lowerRoman"/>
      <w:lvlText w:val="%6."/>
      <w:lvlJc w:val="right"/>
      <w:pPr>
        <w:ind w:left="4320" w:hanging="180"/>
      </w:pPr>
    </w:lvl>
    <w:lvl w:ilvl="6" w:tplc="26D0782E">
      <w:start w:val="1"/>
      <w:numFmt w:val="decimal"/>
      <w:lvlText w:val="%7."/>
      <w:lvlJc w:val="left"/>
      <w:pPr>
        <w:ind w:left="5040" w:hanging="360"/>
      </w:pPr>
    </w:lvl>
    <w:lvl w:ilvl="7" w:tplc="0B120950">
      <w:start w:val="1"/>
      <w:numFmt w:val="lowerLetter"/>
      <w:lvlText w:val="%8."/>
      <w:lvlJc w:val="left"/>
      <w:pPr>
        <w:ind w:left="5760" w:hanging="360"/>
      </w:pPr>
    </w:lvl>
    <w:lvl w:ilvl="8" w:tplc="97B6ACA0">
      <w:start w:val="1"/>
      <w:numFmt w:val="lowerRoman"/>
      <w:lvlText w:val="%9."/>
      <w:lvlJc w:val="right"/>
      <w:pPr>
        <w:ind w:left="6480" w:hanging="180"/>
      </w:pPr>
    </w:lvl>
  </w:abstractNum>
  <w:abstractNum w:abstractNumId="8" w15:restartNumberingAfterBreak="0">
    <w:nsid w:val="117412FF"/>
    <w:multiLevelType w:val="hybridMultilevel"/>
    <w:tmpl w:val="E8B4D400"/>
    <w:lvl w:ilvl="0" w:tplc="79FC2B50">
      <w:start w:val="1"/>
      <w:numFmt w:val="bullet"/>
      <w:lvlText w:val="-"/>
      <w:lvlJc w:val="left"/>
      <w:pPr>
        <w:ind w:left="720" w:hanging="360"/>
      </w:pPr>
      <w:rPr>
        <w:rFonts w:hint="default" w:ascii="Calibri" w:hAnsi="Calibri"/>
      </w:rPr>
    </w:lvl>
    <w:lvl w:ilvl="1" w:tplc="0E58A4C2">
      <w:start w:val="1"/>
      <w:numFmt w:val="bullet"/>
      <w:lvlText w:val="o"/>
      <w:lvlJc w:val="left"/>
      <w:pPr>
        <w:ind w:left="1440" w:hanging="360"/>
      </w:pPr>
      <w:rPr>
        <w:rFonts w:hint="default" w:ascii="Courier New" w:hAnsi="Courier New"/>
      </w:rPr>
    </w:lvl>
    <w:lvl w:ilvl="2" w:tplc="31645388">
      <w:start w:val="1"/>
      <w:numFmt w:val="bullet"/>
      <w:lvlText w:val=""/>
      <w:lvlJc w:val="left"/>
      <w:pPr>
        <w:ind w:left="2160" w:hanging="360"/>
      </w:pPr>
      <w:rPr>
        <w:rFonts w:hint="default" w:ascii="Wingdings" w:hAnsi="Wingdings"/>
      </w:rPr>
    </w:lvl>
    <w:lvl w:ilvl="3" w:tplc="FD16B714">
      <w:start w:val="1"/>
      <w:numFmt w:val="bullet"/>
      <w:lvlText w:val=""/>
      <w:lvlJc w:val="left"/>
      <w:pPr>
        <w:ind w:left="2880" w:hanging="360"/>
      </w:pPr>
      <w:rPr>
        <w:rFonts w:hint="default" w:ascii="Symbol" w:hAnsi="Symbol"/>
      </w:rPr>
    </w:lvl>
    <w:lvl w:ilvl="4" w:tplc="F7C877BE">
      <w:start w:val="1"/>
      <w:numFmt w:val="bullet"/>
      <w:lvlText w:val="o"/>
      <w:lvlJc w:val="left"/>
      <w:pPr>
        <w:ind w:left="3600" w:hanging="360"/>
      </w:pPr>
      <w:rPr>
        <w:rFonts w:hint="default" w:ascii="Courier New" w:hAnsi="Courier New"/>
      </w:rPr>
    </w:lvl>
    <w:lvl w:ilvl="5" w:tplc="3E2CA926">
      <w:start w:val="1"/>
      <w:numFmt w:val="bullet"/>
      <w:lvlText w:val=""/>
      <w:lvlJc w:val="left"/>
      <w:pPr>
        <w:ind w:left="4320" w:hanging="360"/>
      </w:pPr>
      <w:rPr>
        <w:rFonts w:hint="default" w:ascii="Wingdings" w:hAnsi="Wingdings"/>
      </w:rPr>
    </w:lvl>
    <w:lvl w:ilvl="6" w:tplc="95242D66">
      <w:start w:val="1"/>
      <w:numFmt w:val="bullet"/>
      <w:lvlText w:val=""/>
      <w:lvlJc w:val="left"/>
      <w:pPr>
        <w:ind w:left="5040" w:hanging="360"/>
      </w:pPr>
      <w:rPr>
        <w:rFonts w:hint="default" w:ascii="Symbol" w:hAnsi="Symbol"/>
      </w:rPr>
    </w:lvl>
    <w:lvl w:ilvl="7" w:tplc="12B409CA">
      <w:start w:val="1"/>
      <w:numFmt w:val="bullet"/>
      <w:lvlText w:val="o"/>
      <w:lvlJc w:val="left"/>
      <w:pPr>
        <w:ind w:left="5760" w:hanging="360"/>
      </w:pPr>
      <w:rPr>
        <w:rFonts w:hint="default" w:ascii="Courier New" w:hAnsi="Courier New"/>
      </w:rPr>
    </w:lvl>
    <w:lvl w:ilvl="8" w:tplc="CFA4525E">
      <w:start w:val="1"/>
      <w:numFmt w:val="bullet"/>
      <w:lvlText w:val=""/>
      <w:lvlJc w:val="left"/>
      <w:pPr>
        <w:ind w:left="6480" w:hanging="360"/>
      </w:pPr>
      <w:rPr>
        <w:rFonts w:hint="default" w:ascii="Wingdings" w:hAnsi="Wingdings"/>
      </w:rPr>
    </w:lvl>
  </w:abstractNum>
  <w:abstractNum w:abstractNumId="9" w15:restartNumberingAfterBreak="0">
    <w:nsid w:val="11C1FE55"/>
    <w:multiLevelType w:val="hybridMultilevel"/>
    <w:tmpl w:val="39142F36"/>
    <w:lvl w:ilvl="0" w:tplc="B7C82152">
      <w:start w:val="1"/>
      <w:numFmt w:val="decimal"/>
      <w:lvlText w:val="%1."/>
      <w:lvlJc w:val="left"/>
      <w:pPr>
        <w:ind w:left="720" w:hanging="360"/>
      </w:pPr>
    </w:lvl>
    <w:lvl w:ilvl="1" w:tplc="C456C048">
      <w:start w:val="1"/>
      <w:numFmt w:val="lowerLetter"/>
      <w:lvlText w:val="%2."/>
      <w:lvlJc w:val="left"/>
      <w:pPr>
        <w:ind w:left="1440" w:hanging="360"/>
      </w:pPr>
    </w:lvl>
    <w:lvl w:ilvl="2" w:tplc="10D07188">
      <w:start w:val="1"/>
      <w:numFmt w:val="lowerRoman"/>
      <w:lvlText w:val="%3."/>
      <w:lvlJc w:val="right"/>
      <w:pPr>
        <w:ind w:left="2160" w:hanging="180"/>
      </w:pPr>
    </w:lvl>
    <w:lvl w:ilvl="3" w:tplc="12DAA45C">
      <w:start w:val="1"/>
      <w:numFmt w:val="decimal"/>
      <w:lvlText w:val="%4."/>
      <w:lvlJc w:val="left"/>
      <w:pPr>
        <w:ind w:left="2880" w:hanging="360"/>
      </w:pPr>
    </w:lvl>
    <w:lvl w:ilvl="4" w:tplc="E98AF354">
      <w:start w:val="1"/>
      <w:numFmt w:val="lowerLetter"/>
      <w:lvlText w:val="%5."/>
      <w:lvlJc w:val="left"/>
      <w:pPr>
        <w:ind w:left="3600" w:hanging="360"/>
      </w:pPr>
    </w:lvl>
    <w:lvl w:ilvl="5" w:tplc="880CBF10">
      <w:start w:val="1"/>
      <w:numFmt w:val="lowerRoman"/>
      <w:lvlText w:val="%6."/>
      <w:lvlJc w:val="right"/>
      <w:pPr>
        <w:ind w:left="4320" w:hanging="180"/>
      </w:pPr>
    </w:lvl>
    <w:lvl w:ilvl="6" w:tplc="5B1A8958">
      <w:start w:val="1"/>
      <w:numFmt w:val="decimal"/>
      <w:lvlText w:val="%7."/>
      <w:lvlJc w:val="left"/>
      <w:pPr>
        <w:ind w:left="5040" w:hanging="360"/>
      </w:pPr>
    </w:lvl>
    <w:lvl w:ilvl="7" w:tplc="6D16735C">
      <w:start w:val="1"/>
      <w:numFmt w:val="lowerLetter"/>
      <w:lvlText w:val="%8."/>
      <w:lvlJc w:val="left"/>
      <w:pPr>
        <w:ind w:left="5760" w:hanging="360"/>
      </w:pPr>
    </w:lvl>
    <w:lvl w:ilvl="8" w:tplc="071AE8E6">
      <w:start w:val="1"/>
      <w:numFmt w:val="lowerRoman"/>
      <w:lvlText w:val="%9."/>
      <w:lvlJc w:val="right"/>
      <w:pPr>
        <w:ind w:left="6480" w:hanging="180"/>
      </w:pPr>
    </w:lvl>
  </w:abstractNum>
  <w:abstractNum w:abstractNumId="10" w15:restartNumberingAfterBreak="0">
    <w:nsid w:val="123C0EE4"/>
    <w:multiLevelType w:val="hybridMultilevel"/>
    <w:tmpl w:val="5E5446CE"/>
    <w:lvl w:ilvl="0" w:tplc="B77CA486">
      <w:start w:val="1"/>
      <w:numFmt w:val="bullet"/>
      <w:lvlText w:val=""/>
      <w:lvlJc w:val="left"/>
      <w:pPr>
        <w:ind w:left="720" w:hanging="360"/>
      </w:pPr>
      <w:rPr>
        <w:rFonts w:hint="default" w:ascii="Symbol" w:hAnsi="Symbol"/>
      </w:rPr>
    </w:lvl>
    <w:lvl w:ilvl="1" w:tplc="14205A02">
      <w:start w:val="1"/>
      <w:numFmt w:val="bullet"/>
      <w:lvlText w:val="o"/>
      <w:lvlJc w:val="left"/>
      <w:pPr>
        <w:ind w:left="1440" w:hanging="360"/>
      </w:pPr>
      <w:rPr>
        <w:rFonts w:hint="default" w:ascii="Courier New" w:hAnsi="Courier New"/>
      </w:rPr>
    </w:lvl>
    <w:lvl w:ilvl="2" w:tplc="86304D10">
      <w:start w:val="1"/>
      <w:numFmt w:val="bullet"/>
      <w:lvlText w:val=""/>
      <w:lvlJc w:val="left"/>
      <w:pPr>
        <w:ind w:left="2160" w:hanging="360"/>
      </w:pPr>
      <w:rPr>
        <w:rFonts w:hint="default" w:ascii="Wingdings" w:hAnsi="Wingdings"/>
      </w:rPr>
    </w:lvl>
    <w:lvl w:ilvl="3" w:tplc="C2D4D952">
      <w:start w:val="1"/>
      <w:numFmt w:val="bullet"/>
      <w:lvlText w:val=""/>
      <w:lvlJc w:val="left"/>
      <w:pPr>
        <w:ind w:left="2880" w:hanging="360"/>
      </w:pPr>
      <w:rPr>
        <w:rFonts w:hint="default" w:ascii="Symbol" w:hAnsi="Symbol"/>
      </w:rPr>
    </w:lvl>
    <w:lvl w:ilvl="4" w:tplc="AFBC481E">
      <w:start w:val="1"/>
      <w:numFmt w:val="bullet"/>
      <w:lvlText w:val="o"/>
      <w:lvlJc w:val="left"/>
      <w:pPr>
        <w:ind w:left="3600" w:hanging="360"/>
      </w:pPr>
      <w:rPr>
        <w:rFonts w:hint="default" w:ascii="Courier New" w:hAnsi="Courier New"/>
      </w:rPr>
    </w:lvl>
    <w:lvl w:ilvl="5" w:tplc="3398B08A">
      <w:start w:val="1"/>
      <w:numFmt w:val="bullet"/>
      <w:lvlText w:val=""/>
      <w:lvlJc w:val="left"/>
      <w:pPr>
        <w:ind w:left="4320" w:hanging="360"/>
      </w:pPr>
      <w:rPr>
        <w:rFonts w:hint="default" w:ascii="Wingdings" w:hAnsi="Wingdings"/>
      </w:rPr>
    </w:lvl>
    <w:lvl w:ilvl="6" w:tplc="25A2F952">
      <w:start w:val="1"/>
      <w:numFmt w:val="bullet"/>
      <w:lvlText w:val=""/>
      <w:lvlJc w:val="left"/>
      <w:pPr>
        <w:ind w:left="5040" w:hanging="360"/>
      </w:pPr>
      <w:rPr>
        <w:rFonts w:hint="default" w:ascii="Symbol" w:hAnsi="Symbol"/>
      </w:rPr>
    </w:lvl>
    <w:lvl w:ilvl="7" w:tplc="5B72B912">
      <w:start w:val="1"/>
      <w:numFmt w:val="bullet"/>
      <w:lvlText w:val="o"/>
      <w:lvlJc w:val="left"/>
      <w:pPr>
        <w:ind w:left="5760" w:hanging="360"/>
      </w:pPr>
      <w:rPr>
        <w:rFonts w:hint="default" w:ascii="Courier New" w:hAnsi="Courier New"/>
      </w:rPr>
    </w:lvl>
    <w:lvl w:ilvl="8" w:tplc="7B40B8A0">
      <w:start w:val="1"/>
      <w:numFmt w:val="bullet"/>
      <w:lvlText w:val=""/>
      <w:lvlJc w:val="left"/>
      <w:pPr>
        <w:ind w:left="6480" w:hanging="360"/>
      </w:pPr>
      <w:rPr>
        <w:rFonts w:hint="default" w:ascii="Wingdings" w:hAnsi="Wingdings"/>
      </w:rPr>
    </w:lvl>
  </w:abstractNum>
  <w:abstractNum w:abstractNumId="11" w15:restartNumberingAfterBreak="0">
    <w:nsid w:val="12747268"/>
    <w:multiLevelType w:val="hybridMultilevel"/>
    <w:tmpl w:val="FFFFFFFF"/>
    <w:lvl w:ilvl="0" w:tplc="EF8C6C7C">
      <w:start w:val="1"/>
      <w:numFmt w:val="decimal"/>
      <w:lvlText w:val="%1."/>
      <w:lvlJc w:val="left"/>
      <w:pPr>
        <w:ind w:left="720" w:hanging="360"/>
      </w:pPr>
    </w:lvl>
    <w:lvl w:ilvl="1" w:tplc="5AEC76B8">
      <w:start w:val="1"/>
      <w:numFmt w:val="lowerLetter"/>
      <w:lvlText w:val="%2."/>
      <w:lvlJc w:val="left"/>
      <w:pPr>
        <w:ind w:left="1440" w:hanging="360"/>
      </w:pPr>
    </w:lvl>
    <w:lvl w:ilvl="2" w:tplc="005AC022">
      <w:start w:val="1"/>
      <w:numFmt w:val="lowerRoman"/>
      <w:lvlText w:val="%3."/>
      <w:lvlJc w:val="right"/>
      <w:pPr>
        <w:ind w:left="2160" w:hanging="180"/>
      </w:pPr>
    </w:lvl>
    <w:lvl w:ilvl="3" w:tplc="70109A02">
      <w:start w:val="1"/>
      <w:numFmt w:val="decimal"/>
      <w:lvlText w:val="%4."/>
      <w:lvlJc w:val="left"/>
      <w:pPr>
        <w:ind w:left="2880" w:hanging="360"/>
      </w:pPr>
    </w:lvl>
    <w:lvl w:ilvl="4" w:tplc="DA9C0DBE">
      <w:start w:val="1"/>
      <w:numFmt w:val="lowerLetter"/>
      <w:lvlText w:val="%5."/>
      <w:lvlJc w:val="left"/>
      <w:pPr>
        <w:ind w:left="3600" w:hanging="360"/>
      </w:pPr>
    </w:lvl>
    <w:lvl w:ilvl="5" w:tplc="91E20AFC">
      <w:start w:val="1"/>
      <w:numFmt w:val="lowerRoman"/>
      <w:lvlText w:val="%6."/>
      <w:lvlJc w:val="right"/>
      <w:pPr>
        <w:ind w:left="4320" w:hanging="180"/>
      </w:pPr>
    </w:lvl>
    <w:lvl w:ilvl="6" w:tplc="E8FA7738">
      <w:start w:val="1"/>
      <w:numFmt w:val="decimal"/>
      <w:lvlText w:val="%7."/>
      <w:lvlJc w:val="left"/>
      <w:pPr>
        <w:ind w:left="5040" w:hanging="360"/>
      </w:pPr>
    </w:lvl>
    <w:lvl w:ilvl="7" w:tplc="247870AC">
      <w:start w:val="1"/>
      <w:numFmt w:val="lowerLetter"/>
      <w:lvlText w:val="%8."/>
      <w:lvlJc w:val="left"/>
      <w:pPr>
        <w:ind w:left="5760" w:hanging="360"/>
      </w:pPr>
    </w:lvl>
    <w:lvl w:ilvl="8" w:tplc="08E805BC">
      <w:start w:val="1"/>
      <w:numFmt w:val="lowerRoman"/>
      <w:lvlText w:val="%9."/>
      <w:lvlJc w:val="right"/>
      <w:pPr>
        <w:ind w:left="6480" w:hanging="180"/>
      </w:pPr>
    </w:lvl>
  </w:abstractNum>
  <w:abstractNum w:abstractNumId="12" w15:restartNumberingAfterBreak="0">
    <w:nsid w:val="12A129F9"/>
    <w:multiLevelType w:val="multilevel"/>
    <w:tmpl w:val="223CDC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6C3EEA4"/>
    <w:multiLevelType w:val="hybridMultilevel"/>
    <w:tmpl w:val="E8640698"/>
    <w:lvl w:ilvl="0" w:tplc="56461342">
      <w:start w:val="1"/>
      <w:numFmt w:val="bullet"/>
      <w:lvlText w:val="-"/>
      <w:lvlJc w:val="left"/>
      <w:pPr>
        <w:ind w:left="720" w:hanging="360"/>
      </w:pPr>
      <w:rPr>
        <w:rFonts w:hint="default" w:ascii="Calibri" w:hAnsi="Calibri"/>
      </w:rPr>
    </w:lvl>
    <w:lvl w:ilvl="1" w:tplc="1A8A86CE">
      <w:start w:val="1"/>
      <w:numFmt w:val="bullet"/>
      <w:lvlText w:val="o"/>
      <w:lvlJc w:val="left"/>
      <w:pPr>
        <w:ind w:left="1440" w:hanging="360"/>
      </w:pPr>
      <w:rPr>
        <w:rFonts w:hint="default" w:ascii="Courier New" w:hAnsi="Courier New"/>
      </w:rPr>
    </w:lvl>
    <w:lvl w:ilvl="2" w:tplc="062E4F82">
      <w:start w:val="1"/>
      <w:numFmt w:val="bullet"/>
      <w:lvlText w:val=""/>
      <w:lvlJc w:val="left"/>
      <w:pPr>
        <w:ind w:left="2160" w:hanging="360"/>
      </w:pPr>
      <w:rPr>
        <w:rFonts w:hint="default" w:ascii="Wingdings" w:hAnsi="Wingdings"/>
      </w:rPr>
    </w:lvl>
    <w:lvl w:ilvl="3" w:tplc="ACDCFAD0">
      <w:start w:val="1"/>
      <w:numFmt w:val="bullet"/>
      <w:lvlText w:val=""/>
      <w:lvlJc w:val="left"/>
      <w:pPr>
        <w:ind w:left="2880" w:hanging="360"/>
      </w:pPr>
      <w:rPr>
        <w:rFonts w:hint="default" w:ascii="Symbol" w:hAnsi="Symbol"/>
      </w:rPr>
    </w:lvl>
    <w:lvl w:ilvl="4" w:tplc="AFEC6DCC">
      <w:start w:val="1"/>
      <w:numFmt w:val="bullet"/>
      <w:lvlText w:val="o"/>
      <w:lvlJc w:val="left"/>
      <w:pPr>
        <w:ind w:left="3600" w:hanging="360"/>
      </w:pPr>
      <w:rPr>
        <w:rFonts w:hint="default" w:ascii="Courier New" w:hAnsi="Courier New"/>
      </w:rPr>
    </w:lvl>
    <w:lvl w:ilvl="5" w:tplc="9F726E34">
      <w:start w:val="1"/>
      <w:numFmt w:val="bullet"/>
      <w:lvlText w:val=""/>
      <w:lvlJc w:val="left"/>
      <w:pPr>
        <w:ind w:left="4320" w:hanging="360"/>
      </w:pPr>
      <w:rPr>
        <w:rFonts w:hint="default" w:ascii="Wingdings" w:hAnsi="Wingdings"/>
      </w:rPr>
    </w:lvl>
    <w:lvl w:ilvl="6" w:tplc="480C67BE">
      <w:start w:val="1"/>
      <w:numFmt w:val="bullet"/>
      <w:lvlText w:val=""/>
      <w:lvlJc w:val="left"/>
      <w:pPr>
        <w:ind w:left="5040" w:hanging="360"/>
      </w:pPr>
      <w:rPr>
        <w:rFonts w:hint="default" w:ascii="Symbol" w:hAnsi="Symbol"/>
      </w:rPr>
    </w:lvl>
    <w:lvl w:ilvl="7" w:tplc="4C98C13A">
      <w:start w:val="1"/>
      <w:numFmt w:val="bullet"/>
      <w:lvlText w:val="o"/>
      <w:lvlJc w:val="left"/>
      <w:pPr>
        <w:ind w:left="5760" w:hanging="360"/>
      </w:pPr>
      <w:rPr>
        <w:rFonts w:hint="default" w:ascii="Courier New" w:hAnsi="Courier New"/>
      </w:rPr>
    </w:lvl>
    <w:lvl w:ilvl="8" w:tplc="5D306842">
      <w:start w:val="1"/>
      <w:numFmt w:val="bullet"/>
      <w:lvlText w:val=""/>
      <w:lvlJc w:val="left"/>
      <w:pPr>
        <w:ind w:left="6480" w:hanging="360"/>
      </w:pPr>
      <w:rPr>
        <w:rFonts w:hint="default" w:ascii="Wingdings" w:hAnsi="Wingdings"/>
      </w:rPr>
    </w:lvl>
  </w:abstractNum>
  <w:abstractNum w:abstractNumId="14" w15:restartNumberingAfterBreak="0">
    <w:nsid w:val="185A5531"/>
    <w:multiLevelType w:val="hybridMultilevel"/>
    <w:tmpl w:val="2E3C3778"/>
    <w:lvl w:ilvl="0" w:tplc="85D0185C">
      <w:start w:val="1"/>
      <w:numFmt w:val="bullet"/>
      <w:lvlText w:val="-"/>
      <w:lvlJc w:val="left"/>
      <w:pPr>
        <w:ind w:left="720" w:hanging="360"/>
      </w:pPr>
      <w:rPr>
        <w:rFonts w:hint="default" w:ascii="Calibri" w:hAnsi="Calibri"/>
      </w:rPr>
    </w:lvl>
    <w:lvl w:ilvl="1" w:tplc="C2C4587A">
      <w:start w:val="1"/>
      <w:numFmt w:val="bullet"/>
      <w:lvlText w:val="o"/>
      <w:lvlJc w:val="left"/>
      <w:pPr>
        <w:ind w:left="1440" w:hanging="360"/>
      </w:pPr>
      <w:rPr>
        <w:rFonts w:hint="default" w:ascii="Courier New" w:hAnsi="Courier New"/>
      </w:rPr>
    </w:lvl>
    <w:lvl w:ilvl="2" w:tplc="D70A3B8A">
      <w:start w:val="1"/>
      <w:numFmt w:val="bullet"/>
      <w:lvlText w:val=""/>
      <w:lvlJc w:val="left"/>
      <w:pPr>
        <w:ind w:left="2160" w:hanging="360"/>
      </w:pPr>
      <w:rPr>
        <w:rFonts w:hint="default" w:ascii="Wingdings" w:hAnsi="Wingdings"/>
      </w:rPr>
    </w:lvl>
    <w:lvl w:ilvl="3" w:tplc="7F6E1B00">
      <w:start w:val="1"/>
      <w:numFmt w:val="bullet"/>
      <w:lvlText w:val=""/>
      <w:lvlJc w:val="left"/>
      <w:pPr>
        <w:ind w:left="2880" w:hanging="360"/>
      </w:pPr>
      <w:rPr>
        <w:rFonts w:hint="default" w:ascii="Symbol" w:hAnsi="Symbol"/>
      </w:rPr>
    </w:lvl>
    <w:lvl w:ilvl="4" w:tplc="31E8F6EE">
      <w:start w:val="1"/>
      <w:numFmt w:val="bullet"/>
      <w:lvlText w:val="o"/>
      <w:lvlJc w:val="left"/>
      <w:pPr>
        <w:ind w:left="3600" w:hanging="360"/>
      </w:pPr>
      <w:rPr>
        <w:rFonts w:hint="default" w:ascii="Courier New" w:hAnsi="Courier New"/>
      </w:rPr>
    </w:lvl>
    <w:lvl w:ilvl="5" w:tplc="9B64CD88">
      <w:start w:val="1"/>
      <w:numFmt w:val="bullet"/>
      <w:lvlText w:val=""/>
      <w:lvlJc w:val="left"/>
      <w:pPr>
        <w:ind w:left="4320" w:hanging="360"/>
      </w:pPr>
      <w:rPr>
        <w:rFonts w:hint="default" w:ascii="Wingdings" w:hAnsi="Wingdings"/>
      </w:rPr>
    </w:lvl>
    <w:lvl w:ilvl="6" w:tplc="8D268B6E">
      <w:start w:val="1"/>
      <w:numFmt w:val="bullet"/>
      <w:lvlText w:val=""/>
      <w:lvlJc w:val="left"/>
      <w:pPr>
        <w:ind w:left="5040" w:hanging="360"/>
      </w:pPr>
      <w:rPr>
        <w:rFonts w:hint="default" w:ascii="Symbol" w:hAnsi="Symbol"/>
      </w:rPr>
    </w:lvl>
    <w:lvl w:ilvl="7" w:tplc="6F60137A">
      <w:start w:val="1"/>
      <w:numFmt w:val="bullet"/>
      <w:lvlText w:val="o"/>
      <w:lvlJc w:val="left"/>
      <w:pPr>
        <w:ind w:left="5760" w:hanging="360"/>
      </w:pPr>
      <w:rPr>
        <w:rFonts w:hint="default" w:ascii="Courier New" w:hAnsi="Courier New"/>
      </w:rPr>
    </w:lvl>
    <w:lvl w:ilvl="8" w:tplc="B6C8A500">
      <w:start w:val="1"/>
      <w:numFmt w:val="bullet"/>
      <w:lvlText w:val=""/>
      <w:lvlJc w:val="left"/>
      <w:pPr>
        <w:ind w:left="6480" w:hanging="360"/>
      </w:pPr>
      <w:rPr>
        <w:rFonts w:hint="default" w:ascii="Wingdings" w:hAnsi="Wingdings"/>
      </w:rPr>
    </w:lvl>
  </w:abstractNum>
  <w:abstractNum w:abstractNumId="15" w15:restartNumberingAfterBreak="0">
    <w:nsid w:val="19F59EED"/>
    <w:multiLevelType w:val="hybridMultilevel"/>
    <w:tmpl w:val="EE224D0E"/>
    <w:lvl w:ilvl="0" w:tplc="97D40960">
      <w:start w:val="1"/>
      <w:numFmt w:val="bullet"/>
      <w:lvlText w:val=""/>
      <w:lvlJc w:val="left"/>
      <w:pPr>
        <w:ind w:left="720" w:hanging="360"/>
      </w:pPr>
      <w:rPr>
        <w:rFonts w:hint="default" w:ascii="Symbol" w:hAnsi="Symbol"/>
      </w:rPr>
    </w:lvl>
    <w:lvl w:ilvl="1" w:tplc="10E0D7BA">
      <w:start w:val="1"/>
      <w:numFmt w:val="bullet"/>
      <w:lvlText w:val="o"/>
      <w:lvlJc w:val="left"/>
      <w:pPr>
        <w:ind w:left="1440" w:hanging="360"/>
      </w:pPr>
      <w:rPr>
        <w:rFonts w:hint="default" w:ascii="Courier New" w:hAnsi="Courier New"/>
      </w:rPr>
    </w:lvl>
    <w:lvl w:ilvl="2" w:tplc="81D65112">
      <w:start w:val="1"/>
      <w:numFmt w:val="bullet"/>
      <w:lvlText w:val=""/>
      <w:lvlJc w:val="left"/>
      <w:pPr>
        <w:ind w:left="2160" w:hanging="360"/>
      </w:pPr>
      <w:rPr>
        <w:rFonts w:hint="default" w:ascii="Wingdings" w:hAnsi="Wingdings"/>
      </w:rPr>
    </w:lvl>
    <w:lvl w:ilvl="3" w:tplc="8F6494FC">
      <w:start w:val="1"/>
      <w:numFmt w:val="bullet"/>
      <w:lvlText w:val=""/>
      <w:lvlJc w:val="left"/>
      <w:pPr>
        <w:ind w:left="2880" w:hanging="360"/>
      </w:pPr>
      <w:rPr>
        <w:rFonts w:hint="default" w:ascii="Symbol" w:hAnsi="Symbol"/>
      </w:rPr>
    </w:lvl>
    <w:lvl w:ilvl="4" w:tplc="177A1B02">
      <w:start w:val="1"/>
      <w:numFmt w:val="bullet"/>
      <w:lvlText w:val="o"/>
      <w:lvlJc w:val="left"/>
      <w:pPr>
        <w:ind w:left="3600" w:hanging="360"/>
      </w:pPr>
      <w:rPr>
        <w:rFonts w:hint="default" w:ascii="Courier New" w:hAnsi="Courier New"/>
      </w:rPr>
    </w:lvl>
    <w:lvl w:ilvl="5" w:tplc="9FF26CF4">
      <w:start w:val="1"/>
      <w:numFmt w:val="bullet"/>
      <w:lvlText w:val=""/>
      <w:lvlJc w:val="left"/>
      <w:pPr>
        <w:ind w:left="4320" w:hanging="360"/>
      </w:pPr>
      <w:rPr>
        <w:rFonts w:hint="default" w:ascii="Wingdings" w:hAnsi="Wingdings"/>
      </w:rPr>
    </w:lvl>
    <w:lvl w:ilvl="6" w:tplc="23E8D0CC">
      <w:start w:val="1"/>
      <w:numFmt w:val="bullet"/>
      <w:lvlText w:val=""/>
      <w:lvlJc w:val="left"/>
      <w:pPr>
        <w:ind w:left="5040" w:hanging="360"/>
      </w:pPr>
      <w:rPr>
        <w:rFonts w:hint="default" w:ascii="Symbol" w:hAnsi="Symbol"/>
      </w:rPr>
    </w:lvl>
    <w:lvl w:ilvl="7" w:tplc="9FA27BB6">
      <w:start w:val="1"/>
      <w:numFmt w:val="bullet"/>
      <w:lvlText w:val="o"/>
      <w:lvlJc w:val="left"/>
      <w:pPr>
        <w:ind w:left="5760" w:hanging="360"/>
      </w:pPr>
      <w:rPr>
        <w:rFonts w:hint="default" w:ascii="Courier New" w:hAnsi="Courier New"/>
      </w:rPr>
    </w:lvl>
    <w:lvl w:ilvl="8" w:tplc="6BFE6042">
      <w:start w:val="1"/>
      <w:numFmt w:val="bullet"/>
      <w:lvlText w:val=""/>
      <w:lvlJc w:val="left"/>
      <w:pPr>
        <w:ind w:left="6480" w:hanging="360"/>
      </w:pPr>
      <w:rPr>
        <w:rFonts w:hint="default" w:ascii="Wingdings" w:hAnsi="Wingdings"/>
      </w:rPr>
    </w:lvl>
  </w:abstractNum>
  <w:abstractNum w:abstractNumId="16" w15:restartNumberingAfterBreak="0">
    <w:nsid w:val="1CAC233A"/>
    <w:multiLevelType w:val="hybridMultilevel"/>
    <w:tmpl w:val="34E6D852"/>
    <w:lvl w:ilvl="0" w:tplc="4874D718">
      <w:start w:val="1"/>
      <w:numFmt w:val="bullet"/>
      <w:lvlText w:val=""/>
      <w:lvlJc w:val="left"/>
      <w:pPr>
        <w:ind w:left="720" w:hanging="360"/>
      </w:pPr>
      <w:rPr>
        <w:rFonts w:hint="default" w:ascii="Symbol" w:hAnsi="Symbol"/>
      </w:rPr>
    </w:lvl>
    <w:lvl w:ilvl="1" w:tplc="2DBE1F08">
      <w:start w:val="1"/>
      <w:numFmt w:val="bullet"/>
      <w:lvlText w:val="o"/>
      <w:lvlJc w:val="left"/>
      <w:pPr>
        <w:ind w:left="1440" w:hanging="360"/>
      </w:pPr>
      <w:rPr>
        <w:rFonts w:hint="default" w:ascii="Courier New" w:hAnsi="Courier New"/>
      </w:rPr>
    </w:lvl>
    <w:lvl w:ilvl="2" w:tplc="DF58CFD8">
      <w:start w:val="1"/>
      <w:numFmt w:val="bullet"/>
      <w:lvlText w:val=""/>
      <w:lvlJc w:val="left"/>
      <w:pPr>
        <w:ind w:left="2160" w:hanging="360"/>
      </w:pPr>
      <w:rPr>
        <w:rFonts w:hint="default" w:ascii="Wingdings" w:hAnsi="Wingdings"/>
      </w:rPr>
    </w:lvl>
    <w:lvl w:ilvl="3" w:tplc="0D6EAA36">
      <w:start w:val="1"/>
      <w:numFmt w:val="bullet"/>
      <w:lvlText w:val=""/>
      <w:lvlJc w:val="left"/>
      <w:pPr>
        <w:ind w:left="2880" w:hanging="360"/>
      </w:pPr>
      <w:rPr>
        <w:rFonts w:hint="default" w:ascii="Symbol" w:hAnsi="Symbol"/>
      </w:rPr>
    </w:lvl>
    <w:lvl w:ilvl="4" w:tplc="63809F56">
      <w:start w:val="1"/>
      <w:numFmt w:val="bullet"/>
      <w:lvlText w:val="o"/>
      <w:lvlJc w:val="left"/>
      <w:pPr>
        <w:ind w:left="3600" w:hanging="360"/>
      </w:pPr>
      <w:rPr>
        <w:rFonts w:hint="default" w:ascii="Courier New" w:hAnsi="Courier New"/>
      </w:rPr>
    </w:lvl>
    <w:lvl w:ilvl="5" w:tplc="2A3CA468">
      <w:start w:val="1"/>
      <w:numFmt w:val="bullet"/>
      <w:lvlText w:val=""/>
      <w:lvlJc w:val="left"/>
      <w:pPr>
        <w:ind w:left="4320" w:hanging="360"/>
      </w:pPr>
      <w:rPr>
        <w:rFonts w:hint="default" w:ascii="Wingdings" w:hAnsi="Wingdings"/>
      </w:rPr>
    </w:lvl>
    <w:lvl w:ilvl="6" w:tplc="913A095E">
      <w:start w:val="1"/>
      <w:numFmt w:val="bullet"/>
      <w:lvlText w:val=""/>
      <w:lvlJc w:val="left"/>
      <w:pPr>
        <w:ind w:left="5040" w:hanging="360"/>
      </w:pPr>
      <w:rPr>
        <w:rFonts w:hint="default" w:ascii="Symbol" w:hAnsi="Symbol"/>
      </w:rPr>
    </w:lvl>
    <w:lvl w:ilvl="7" w:tplc="BE822F4E">
      <w:start w:val="1"/>
      <w:numFmt w:val="bullet"/>
      <w:lvlText w:val="o"/>
      <w:lvlJc w:val="left"/>
      <w:pPr>
        <w:ind w:left="5760" w:hanging="360"/>
      </w:pPr>
      <w:rPr>
        <w:rFonts w:hint="default" w:ascii="Courier New" w:hAnsi="Courier New"/>
      </w:rPr>
    </w:lvl>
    <w:lvl w:ilvl="8" w:tplc="44144552">
      <w:start w:val="1"/>
      <w:numFmt w:val="bullet"/>
      <w:lvlText w:val=""/>
      <w:lvlJc w:val="left"/>
      <w:pPr>
        <w:ind w:left="6480" w:hanging="360"/>
      </w:pPr>
      <w:rPr>
        <w:rFonts w:hint="default" w:ascii="Wingdings" w:hAnsi="Wingdings"/>
      </w:rPr>
    </w:lvl>
  </w:abstractNum>
  <w:abstractNum w:abstractNumId="17" w15:restartNumberingAfterBreak="0">
    <w:nsid w:val="20467835"/>
    <w:multiLevelType w:val="hybridMultilevel"/>
    <w:tmpl w:val="AFCCCBC0"/>
    <w:lvl w:ilvl="0" w:tplc="06867E62">
      <w:start w:val="1"/>
      <w:numFmt w:val="bullet"/>
      <w:lvlText w:val=""/>
      <w:lvlJc w:val="left"/>
      <w:pPr>
        <w:ind w:left="720" w:hanging="360"/>
      </w:pPr>
      <w:rPr>
        <w:rFonts w:hint="default" w:ascii="Symbol" w:hAnsi="Symbol"/>
      </w:rPr>
    </w:lvl>
    <w:lvl w:ilvl="1" w:tplc="E4F080C2">
      <w:start w:val="1"/>
      <w:numFmt w:val="bullet"/>
      <w:lvlText w:val="o"/>
      <w:lvlJc w:val="left"/>
      <w:pPr>
        <w:ind w:left="1440" w:hanging="360"/>
      </w:pPr>
      <w:rPr>
        <w:rFonts w:hint="default" w:ascii="Courier New" w:hAnsi="Courier New"/>
      </w:rPr>
    </w:lvl>
    <w:lvl w:ilvl="2" w:tplc="2424D2C2">
      <w:start w:val="1"/>
      <w:numFmt w:val="bullet"/>
      <w:lvlText w:val=""/>
      <w:lvlJc w:val="left"/>
      <w:pPr>
        <w:ind w:left="2160" w:hanging="360"/>
      </w:pPr>
      <w:rPr>
        <w:rFonts w:hint="default" w:ascii="Wingdings" w:hAnsi="Wingdings"/>
      </w:rPr>
    </w:lvl>
    <w:lvl w:ilvl="3" w:tplc="D76A9402">
      <w:start w:val="1"/>
      <w:numFmt w:val="bullet"/>
      <w:lvlText w:val=""/>
      <w:lvlJc w:val="left"/>
      <w:pPr>
        <w:ind w:left="2880" w:hanging="360"/>
      </w:pPr>
      <w:rPr>
        <w:rFonts w:hint="default" w:ascii="Symbol" w:hAnsi="Symbol"/>
      </w:rPr>
    </w:lvl>
    <w:lvl w:ilvl="4" w:tplc="A2D8EA40">
      <w:start w:val="1"/>
      <w:numFmt w:val="bullet"/>
      <w:lvlText w:val="o"/>
      <w:lvlJc w:val="left"/>
      <w:pPr>
        <w:ind w:left="3600" w:hanging="360"/>
      </w:pPr>
      <w:rPr>
        <w:rFonts w:hint="default" w:ascii="Courier New" w:hAnsi="Courier New"/>
      </w:rPr>
    </w:lvl>
    <w:lvl w:ilvl="5" w:tplc="20801274">
      <w:start w:val="1"/>
      <w:numFmt w:val="bullet"/>
      <w:lvlText w:val=""/>
      <w:lvlJc w:val="left"/>
      <w:pPr>
        <w:ind w:left="4320" w:hanging="360"/>
      </w:pPr>
      <w:rPr>
        <w:rFonts w:hint="default" w:ascii="Wingdings" w:hAnsi="Wingdings"/>
      </w:rPr>
    </w:lvl>
    <w:lvl w:ilvl="6" w:tplc="2CD8B1E8">
      <w:start w:val="1"/>
      <w:numFmt w:val="bullet"/>
      <w:lvlText w:val=""/>
      <w:lvlJc w:val="left"/>
      <w:pPr>
        <w:ind w:left="5040" w:hanging="360"/>
      </w:pPr>
      <w:rPr>
        <w:rFonts w:hint="default" w:ascii="Symbol" w:hAnsi="Symbol"/>
      </w:rPr>
    </w:lvl>
    <w:lvl w:ilvl="7" w:tplc="BF3A9E28">
      <w:start w:val="1"/>
      <w:numFmt w:val="bullet"/>
      <w:lvlText w:val="o"/>
      <w:lvlJc w:val="left"/>
      <w:pPr>
        <w:ind w:left="5760" w:hanging="360"/>
      </w:pPr>
      <w:rPr>
        <w:rFonts w:hint="default" w:ascii="Courier New" w:hAnsi="Courier New"/>
      </w:rPr>
    </w:lvl>
    <w:lvl w:ilvl="8" w:tplc="13E0BCBA">
      <w:start w:val="1"/>
      <w:numFmt w:val="bullet"/>
      <w:lvlText w:val=""/>
      <w:lvlJc w:val="left"/>
      <w:pPr>
        <w:ind w:left="6480" w:hanging="360"/>
      </w:pPr>
      <w:rPr>
        <w:rFonts w:hint="default" w:ascii="Wingdings" w:hAnsi="Wingdings"/>
      </w:rPr>
    </w:lvl>
  </w:abstractNum>
  <w:abstractNum w:abstractNumId="18" w15:restartNumberingAfterBreak="0">
    <w:nsid w:val="2096A190"/>
    <w:multiLevelType w:val="hybridMultilevel"/>
    <w:tmpl w:val="E92CC126"/>
    <w:lvl w:ilvl="0" w:tplc="737A90A4">
      <w:start w:val="1"/>
      <w:numFmt w:val="bullet"/>
      <w:lvlText w:val=""/>
      <w:lvlJc w:val="left"/>
      <w:pPr>
        <w:ind w:left="720" w:hanging="360"/>
      </w:pPr>
      <w:rPr>
        <w:rFonts w:hint="default" w:ascii="Symbol" w:hAnsi="Symbol"/>
      </w:rPr>
    </w:lvl>
    <w:lvl w:ilvl="1" w:tplc="85C45380">
      <w:start w:val="1"/>
      <w:numFmt w:val="bullet"/>
      <w:lvlText w:val="o"/>
      <w:lvlJc w:val="left"/>
      <w:pPr>
        <w:ind w:left="1440" w:hanging="360"/>
      </w:pPr>
      <w:rPr>
        <w:rFonts w:hint="default" w:ascii="Courier New" w:hAnsi="Courier New"/>
      </w:rPr>
    </w:lvl>
    <w:lvl w:ilvl="2" w:tplc="EC5AC140">
      <w:start w:val="1"/>
      <w:numFmt w:val="bullet"/>
      <w:lvlText w:val=""/>
      <w:lvlJc w:val="left"/>
      <w:pPr>
        <w:ind w:left="2160" w:hanging="360"/>
      </w:pPr>
      <w:rPr>
        <w:rFonts w:hint="default" w:ascii="Wingdings" w:hAnsi="Wingdings"/>
      </w:rPr>
    </w:lvl>
    <w:lvl w:ilvl="3" w:tplc="39861704">
      <w:start w:val="1"/>
      <w:numFmt w:val="bullet"/>
      <w:lvlText w:val=""/>
      <w:lvlJc w:val="left"/>
      <w:pPr>
        <w:ind w:left="2880" w:hanging="360"/>
      </w:pPr>
      <w:rPr>
        <w:rFonts w:hint="default" w:ascii="Symbol" w:hAnsi="Symbol"/>
      </w:rPr>
    </w:lvl>
    <w:lvl w:ilvl="4" w:tplc="45AEA85E">
      <w:start w:val="1"/>
      <w:numFmt w:val="bullet"/>
      <w:lvlText w:val="o"/>
      <w:lvlJc w:val="left"/>
      <w:pPr>
        <w:ind w:left="3600" w:hanging="360"/>
      </w:pPr>
      <w:rPr>
        <w:rFonts w:hint="default" w:ascii="Courier New" w:hAnsi="Courier New"/>
      </w:rPr>
    </w:lvl>
    <w:lvl w:ilvl="5" w:tplc="C3926626">
      <w:start w:val="1"/>
      <w:numFmt w:val="bullet"/>
      <w:lvlText w:val=""/>
      <w:lvlJc w:val="left"/>
      <w:pPr>
        <w:ind w:left="4320" w:hanging="360"/>
      </w:pPr>
      <w:rPr>
        <w:rFonts w:hint="default" w:ascii="Wingdings" w:hAnsi="Wingdings"/>
      </w:rPr>
    </w:lvl>
    <w:lvl w:ilvl="6" w:tplc="526A3A46">
      <w:start w:val="1"/>
      <w:numFmt w:val="bullet"/>
      <w:lvlText w:val=""/>
      <w:lvlJc w:val="left"/>
      <w:pPr>
        <w:ind w:left="5040" w:hanging="360"/>
      </w:pPr>
      <w:rPr>
        <w:rFonts w:hint="default" w:ascii="Symbol" w:hAnsi="Symbol"/>
      </w:rPr>
    </w:lvl>
    <w:lvl w:ilvl="7" w:tplc="0910E6AE">
      <w:start w:val="1"/>
      <w:numFmt w:val="bullet"/>
      <w:lvlText w:val="o"/>
      <w:lvlJc w:val="left"/>
      <w:pPr>
        <w:ind w:left="5760" w:hanging="360"/>
      </w:pPr>
      <w:rPr>
        <w:rFonts w:hint="default" w:ascii="Courier New" w:hAnsi="Courier New"/>
      </w:rPr>
    </w:lvl>
    <w:lvl w:ilvl="8" w:tplc="48D2F510">
      <w:start w:val="1"/>
      <w:numFmt w:val="bullet"/>
      <w:lvlText w:val=""/>
      <w:lvlJc w:val="left"/>
      <w:pPr>
        <w:ind w:left="6480" w:hanging="360"/>
      </w:pPr>
      <w:rPr>
        <w:rFonts w:hint="default" w:ascii="Wingdings" w:hAnsi="Wingdings"/>
      </w:rPr>
    </w:lvl>
  </w:abstractNum>
  <w:abstractNum w:abstractNumId="19" w15:restartNumberingAfterBreak="0">
    <w:nsid w:val="26A54E9C"/>
    <w:multiLevelType w:val="hybridMultilevel"/>
    <w:tmpl w:val="4EC2CB3E"/>
    <w:lvl w:ilvl="0" w:tplc="8DAA463A">
      <w:start w:val="1"/>
      <w:numFmt w:val="bullet"/>
      <w:lvlText w:val="-"/>
      <w:lvlJc w:val="left"/>
      <w:pPr>
        <w:ind w:left="720" w:hanging="360"/>
      </w:pPr>
      <w:rPr>
        <w:rFonts w:hint="default" w:ascii="Calibri" w:hAnsi="Calibri"/>
      </w:rPr>
    </w:lvl>
    <w:lvl w:ilvl="1" w:tplc="7F00A034">
      <w:start w:val="1"/>
      <w:numFmt w:val="bullet"/>
      <w:lvlText w:val="o"/>
      <w:lvlJc w:val="left"/>
      <w:pPr>
        <w:ind w:left="1440" w:hanging="360"/>
      </w:pPr>
      <w:rPr>
        <w:rFonts w:hint="default" w:ascii="Courier New" w:hAnsi="Courier New"/>
      </w:rPr>
    </w:lvl>
    <w:lvl w:ilvl="2" w:tplc="5D2AB1FC">
      <w:start w:val="1"/>
      <w:numFmt w:val="bullet"/>
      <w:lvlText w:val=""/>
      <w:lvlJc w:val="left"/>
      <w:pPr>
        <w:ind w:left="2160" w:hanging="360"/>
      </w:pPr>
      <w:rPr>
        <w:rFonts w:hint="default" w:ascii="Wingdings" w:hAnsi="Wingdings"/>
      </w:rPr>
    </w:lvl>
    <w:lvl w:ilvl="3" w:tplc="A014AB9A">
      <w:start w:val="1"/>
      <w:numFmt w:val="bullet"/>
      <w:lvlText w:val=""/>
      <w:lvlJc w:val="left"/>
      <w:pPr>
        <w:ind w:left="2880" w:hanging="360"/>
      </w:pPr>
      <w:rPr>
        <w:rFonts w:hint="default" w:ascii="Symbol" w:hAnsi="Symbol"/>
      </w:rPr>
    </w:lvl>
    <w:lvl w:ilvl="4" w:tplc="D8A016D0">
      <w:start w:val="1"/>
      <w:numFmt w:val="bullet"/>
      <w:lvlText w:val="o"/>
      <w:lvlJc w:val="left"/>
      <w:pPr>
        <w:ind w:left="3600" w:hanging="360"/>
      </w:pPr>
      <w:rPr>
        <w:rFonts w:hint="default" w:ascii="Courier New" w:hAnsi="Courier New"/>
      </w:rPr>
    </w:lvl>
    <w:lvl w:ilvl="5" w:tplc="82F44BFC">
      <w:start w:val="1"/>
      <w:numFmt w:val="bullet"/>
      <w:lvlText w:val=""/>
      <w:lvlJc w:val="left"/>
      <w:pPr>
        <w:ind w:left="4320" w:hanging="360"/>
      </w:pPr>
      <w:rPr>
        <w:rFonts w:hint="default" w:ascii="Wingdings" w:hAnsi="Wingdings"/>
      </w:rPr>
    </w:lvl>
    <w:lvl w:ilvl="6" w:tplc="8CFC1178">
      <w:start w:val="1"/>
      <w:numFmt w:val="bullet"/>
      <w:lvlText w:val=""/>
      <w:lvlJc w:val="left"/>
      <w:pPr>
        <w:ind w:left="5040" w:hanging="360"/>
      </w:pPr>
      <w:rPr>
        <w:rFonts w:hint="default" w:ascii="Symbol" w:hAnsi="Symbol"/>
      </w:rPr>
    </w:lvl>
    <w:lvl w:ilvl="7" w:tplc="7D34AB9C">
      <w:start w:val="1"/>
      <w:numFmt w:val="bullet"/>
      <w:lvlText w:val="o"/>
      <w:lvlJc w:val="left"/>
      <w:pPr>
        <w:ind w:left="5760" w:hanging="360"/>
      </w:pPr>
      <w:rPr>
        <w:rFonts w:hint="default" w:ascii="Courier New" w:hAnsi="Courier New"/>
      </w:rPr>
    </w:lvl>
    <w:lvl w:ilvl="8" w:tplc="0C14C420">
      <w:start w:val="1"/>
      <w:numFmt w:val="bullet"/>
      <w:lvlText w:val=""/>
      <w:lvlJc w:val="left"/>
      <w:pPr>
        <w:ind w:left="6480" w:hanging="360"/>
      </w:pPr>
      <w:rPr>
        <w:rFonts w:hint="default" w:ascii="Wingdings" w:hAnsi="Wingdings"/>
      </w:rPr>
    </w:lvl>
  </w:abstractNum>
  <w:abstractNum w:abstractNumId="20" w15:restartNumberingAfterBreak="0">
    <w:nsid w:val="2A1B121C"/>
    <w:multiLevelType w:val="hybridMultilevel"/>
    <w:tmpl w:val="F014BBBA"/>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D1DCC1F"/>
    <w:multiLevelType w:val="hybridMultilevel"/>
    <w:tmpl w:val="1B4E04D8"/>
    <w:lvl w:ilvl="0" w:tplc="439AB5A4">
      <w:start w:val="1"/>
      <w:numFmt w:val="bullet"/>
      <w:lvlText w:val=""/>
      <w:lvlJc w:val="left"/>
      <w:pPr>
        <w:ind w:left="720" w:hanging="360"/>
      </w:pPr>
      <w:rPr>
        <w:rFonts w:hint="default" w:ascii="Symbol" w:hAnsi="Symbol"/>
      </w:rPr>
    </w:lvl>
    <w:lvl w:ilvl="1" w:tplc="E332B094">
      <w:start w:val="1"/>
      <w:numFmt w:val="bullet"/>
      <w:lvlText w:val="o"/>
      <w:lvlJc w:val="left"/>
      <w:pPr>
        <w:ind w:left="1440" w:hanging="360"/>
      </w:pPr>
      <w:rPr>
        <w:rFonts w:hint="default" w:ascii="Courier New" w:hAnsi="Courier New"/>
      </w:rPr>
    </w:lvl>
    <w:lvl w:ilvl="2" w:tplc="A740C36C">
      <w:start w:val="1"/>
      <w:numFmt w:val="bullet"/>
      <w:lvlText w:val=""/>
      <w:lvlJc w:val="left"/>
      <w:pPr>
        <w:ind w:left="2160" w:hanging="360"/>
      </w:pPr>
      <w:rPr>
        <w:rFonts w:hint="default" w:ascii="Wingdings" w:hAnsi="Wingdings"/>
      </w:rPr>
    </w:lvl>
    <w:lvl w:ilvl="3" w:tplc="7F8A5E76">
      <w:start w:val="1"/>
      <w:numFmt w:val="bullet"/>
      <w:lvlText w:val=""/>
      <w:lvlJc w:val="left"/>
      <w:pPr>
        <w:ind w:left="2880" w:hanging="360"/>
      </w:pPr>
      <w:rPr>
        <w:rFonts w:hint="default" w:ascii="Symbol" w:hAnsi="Symbol"/>
      </w:rPr>
    </w:lvl>
    <w:lvl w:ilvl="4" w:tplc="4F2844EE">
      <w:start w:val="1"/>
      <w:numFmt w:val="bullet"/>
      <w:lvlText w:val="o"/>
      <w:lvlJc w:val="left"/>
      <w:pPr>
        <w:ind w:left="3600" w:hanging="360"/>
      </w:pPr>
      <w:rPr>
        <w:rFonts w:hint="default" w:ascii="Courier New" w:hAnsi="Courier New"/>
      </w:rPr>
    </w:lvl>
    <w:lvl w:ilvl="5" w:tplc="E3560D5E">
      <w:start w:val="1"/>
      <w:numFmt w:val="bullet"/>
      <w:lvlText w:val=""/>
      <w:lvlJc w:val="left"/>
      <w:pPr>
        <w:ind w:left="4320" w:hanging="360"/>
      </w:pPr>
      <w:rPr>
        <w:rFonts w:hint="default" w:ascii="Wingdings" w:hAnsi="Wingdings"/>
      </w:rPr>
    </w:lvl>
    <w:lvl w:ilvl="6" w:tplc="1F4E405A">
      <w:start w:val="1"/>
      <w:numFmt w:val="bullet"/>
      <w:lvlText w:val=""/>
      <w:lvlJc w:val="left"/>
      <w:pPr>
        <w:ind w:left="5040" w:hanging="360"/>
      </w:pPr>
      <w:rPr>
        <w:rFonts w:hint="default" w:ascii="Symbol" w:hAnsi="Symbol"/>
      </w:rPr>
    </w:lvl>
    <w:lvl w:ilvl="7" w:tplc="11B6DEC6">
      <w:start w:val="1"/>
      <w:numFmt w:val="bullet"/>
      <w:lvlText w:val="o"/>
      <w:lvlJc w:val="left"/>
      <w:pPr>
        <w:ind w:left="5760" w:hanging="360"/>
      </w:pPr>
      <w:rPr>
        <w:rFonts w:hint="default" w:ascii="Courier New" w:hAnsi="Courier New"/>
      </w:rPr>
    </w:lvl>
    <w:lvl w:ilvl="8" w:tplc="CCA8DEBA">
      <w:start w:val="1"/>
      <w:numFmt w:val="bullet"/>
      <w:lvlText w:val=""/>
      <w:lvlJc w:val="left"/>
      <w:pPr>
        <w:ind w:left="6480" w:hanging="360"/>
      </w:pPr>
      <w:rPr>
        <w:rFonts w:hint="default" w:ascii="Wingdings" w:hAnsi="Wingdings"/>
      </w:rPr>
    </w:lvl>
  </w:abstractNum>
  <w:abstractNum w:abstractNumId="22" w15:restartNumberingAfterBreak="0">
    <w:nsid w:val="35B806DD"/>
    <w:multiLevelType w:val="hybridMultilevel"/>
    <w:tmpl w:val="6B16BC9A"/>
    <w:lvl w:ilvl="0" w:tplc="EB4C878C">
      <w:start w:val="1"/>
      <w:numFmt w:val="bullet"/>
      <w:lvlText w:val="-"/>
      <w:lvlJc w:val="left"/>
      <w:pPr>
        <w:ind w:left="720" w:hanging="360"/>
      </w:pPr>
      <w:rPr>
        <w:rFonts w:hint="default" w:ascii="Calibri" w:hAnsi="Calibri"/>
      </w:rPr>
    </w:lvl>
    <w:lvl w:ilvl="1" w:tplc="72B859FC">
      <w:start w:val="1"/>
      <w:numFmt w:val="bullet"/>
      <w:lvlText w:val="o"/>
      <w:lvlJc w:val="left"/>
      <w:pPr>
        <w:ind w:left="1440" w:hanging="360"/>
      </w:pPr>
      <w:rPr>
        <w:rFonts w:hint="default" w:ascii="Courier New" w:hAnsi="Courier New"/>
      </w:rPr>
    </w:lvl>
    <w:lvl w:ilvl="2" w:tplc="AD44A45A">
      <w:start w:val="1"/>
      <w:numFmt w:val="bullet"/>
      <w:lvlText w:val=""/>
      <w:lvlJc w:val="left"/>
      <w:pPr>
        <w:ind w:left="2160" w:hanging="360"/>
      </w:pPr>
      <w:rPr>
        <w:rFonts w:hint="default" w:ascii="Wingdings" w:hAnsi="Wingdings"/>
      </w:rPr>
    </w:lvl>
    <w:lvl w:ilvl="3" w:tplc="BF5CE628">
      <w:start w:val="1"/>
      <w:numFmt w:val="bullet"/>
      <w:lvlText w:val=""/>
      <w:lvlJc w:val="left"/>
      <w:pPr>
        <w:ind w:left="2880" w:hanging="360"/>
      </w:pPr>
      <w:rPr>
        <w:rFonts w:hint="default" w:ascii="Symbol" w:hAnsi="Symbol"/>
      </w:rPr>
    </w:lvl>
    <w:lvl w:ilvl="4" w:tplc="3CC249EE">
      <w:start w:val="1"/>
      <w:numFmt w:val="bullet"/>
      <w:lvlText w:val="o"/>
      <w:lvlJc w:val="left"/>
      <w:pPr>
        <w:ind w:left="3600" w:hanging="360"/>
      </w:pPr>
      <w:rPr>
        <w:rFonts w:hint="default" w:ascii="Courier New" w:hAnsi="Courier New"/>
      </w:rPr>
    </w:lvl>
    <w:lvl w:ilvl="5" w:tplc="AAECA10E">
      <w:start w:val="1"/>
      <w:numFmt w:val="bullet"/>
      <w:lvlText w:val=""/>
      <w:lvlJc w:val="left"/>
      <w:pPr>
        <w:ind w:left="4320" w:hanging="360"/>
      </w:pPr>
      <w:rPr>
        <w:rFonts w:hint="default" w:ascii="Wingdings" w:hAnsi="Wingdings"/>
      </w:rPr>
    </w:lvl>
    <w:lvl w:ilvl="6" w:tplc="11F2D9B2">
      <w:start w:val="1"/>
      <w:numFmt w:val="bullet"/>
      <w:lvlText w:val=""/>
      <w:lvlJc w:val="left"/>
      <w:pPr>
        <w:ind w:left="5040" w:hanging="360"/>
      </w:pPr>
      <w:rPr>
        <w:rFonts w:hint="default" w:ascii="Symbol" w:hAnsi="Symbol"/>
      </w:rPr>
    </w:lvl>
    <w:lvl w:ilvl="7" w:tplc="12B868D2">
      <w:start w:val="1"/>
      <w:numFmt w:val="bullet"/>
      <w:lvlText w:val="o"/>
      <w:lvlJc w:val="left"/>
      <w:pPr>
        <w:ind w:left="5760" w:hanging="360"/>
      </w:pPr>
      <w:rPr>
        <w:rFonts w:hint="default" w:ascii="Courier New" w:hAnsi="Courier New"/>
      </w:rPr>
    </w:lvl>
    <w:lvl w:ilvl="8" w:tplc="BFE66A96">
      <w:start w:val="1"/>
      <w:numFmt w:val="bullet"/>
      <w:lvlText w:val=""/>
      <w:lvlJc w:val="left"/>
      <w:pPr>
        <w:ind w:left="6480" w:hanging="360"/>
      </w:pPr>
      <w:rPr>
        <w:rFonts w:hint="default" w:ascii="Wingdings" w:hAnsi="Wingdings"/>
      </w:rPr>
    </w:lvl>
  </w:abstractNum>
  <w:abstractNum w:abstractNumId="23" w15:restartNumberingAfterBreak="0">
    <w:nsid w:val="35C7C1B9"/>
    <w:multiLevelType w:val="hybridMultilevel"/>
    <w:tmpl w:val="8466ADDC"/>
    <w:lvl w:ilvl="0" w:tplc="66BE0672">
      <w:start w:val="1"/>
      <w:numFmt w:val="bullet"/>
      <w:lvlText w:val=""/>
      <w:lvlJc w:val="left"/>
      <w:pPr>
        <w:ind w:left="720" w:hanging="360"/>
      </w:pPr>
      <w:rPr>
        <w:rFonts w:hint="default" w:ascii="Symbol" w:hAnsi="Symbol"/>
      </w:rPr>
    </w:lvl>
    <w:lvl w:ilvl="1" w:tplc="B854F9AC">
      <w:start w:val="1"/>
      <w:numFmt w:val="bullet"/>
      <w:lvlText w:val="o"/>
      <w:lvlJc w:val="left"/>
      <w:pPr>
        <w:ind w:left="1440" w:hanging="360"/>
      </w:pPr>
      <w:rPr>
        <w:rFonts w:hint="default" w:ascii="Courier New" w:hAnsi="Courier New"/>
      </w:rPr>
    </w:lvl>
    <w:lvl w:ilvl="2" w:tplc="CD6C1F9A">
      <w:start w:val="1"/>
      <w:numFmt w:val="bullet"/>
      <w:lvlText w:val=""/>
      <w:lvlJc w:val="left"/>
      <w:pPr>
        <w:ind w:left="2160" w:hanging="360"/>
      </w:pPr>
      <w:rPr>
        <w:rFonts w:hint="default" w:ascii="Wingdings" w:hAnsi="Wingdings"/>
      </w:rPr>
    </w:lvl>
    <w:lvl w:ilvl="3" w:tplc="D584AD20">
      <w:start w:val="1"/>
      <w:numFmt w:val="bullet"/>
      <w:lvlText w:val=""/>
      <w:lvlJc w:val="left"/>
      <w:pPr>
        <w:ind w:left="2880" w:hanging="360"/>
      </w:pPr>
      <w:rPr>
        <w:rFonts w:hint="default" w:ascii="Symbol" w:hAnsi="Symbol"/>
      </w:rPr>
    </w:lvl>
    <w:lvl w:ilvl="4" w:tplc="32E01880">
      <w:start w:val="1"/>
      <w:numFmt w:val="bullet"/>
      <w:lvlText w:val="o"/>
      <w:lvlJc w:val="left"/>
      <w:pPr>
        <w:ind w:left="3600" w:hanging="360"/>
      </w:pPr>
      <w:rPr>
        <w:rFonts w:hint="default" w:ascii="Courier New" w:hAnsi="Courier New"/>
      </w:rPr>
    </w:lvl>
    <w:lvl w:ilvl="5" w:tplc="52ACF0C4">
      <w:start w:val="1"/>
      <w:numFmt w:val="bullet"/>
      <w:lvlText w:val=""/>
      <w:lvlJc w:val="left"/>
      <w:pPr>
        <w:ind w:left="4320" w:hanging="360"/>
      </w:pPr>
      <w:rPr>
        <w:rFonts w:hint="default" w:ascii="Wingdings" w:hAnsi="Wingdings"/>
      </w:rPr>
    </w:lvl>
    <w:lvl w:ilvl="6" w:tplc="1F7ACFA8">
      <w:start w:val="1"/>
      <w:numFmt w:val="bullet"/>
      <w:lvlText w:val=""/>
      <w:lvlJc w:val="left"/>
      <w:pPr>
        <w:ind w:left="5040" w:hanging="360"/>
      </w:pPr>
      <w:rPr>
        <w:rFonts w:hint="default" w:ascii="Symbol" w:hAnsi="Symbol"/>
      </w:rPr>
    </w:lvl>
    <w:lvl w:ilvl="7" w:tplc="1AD262B6">
      <w:start w:val="1"/>
      <w:numFmt w:val="bullet"/>
      <w:lvlText w:val="o"/>
      <w:lvlJc w:val="left"/>
      <w:pPr>
        <w:ind w:left="5760" w:hanging="360"/>
      </w:pPr>
      <w:rPr>
        <w:rFonts w:hint="default" w:ascii="Courier New" w:hAnsi="Courier New"/>
      </w:rPr>
    </w:lvl>
    <w:lvl w:ilvl="8" w:tplc="38160A2C">
      <w:start w:val="1"/>
      <w:numFmt w:val="bullet"/>
      <w:lvlText w:val=""/>
      <w:lvlJc w:val="left"/>
      <w:pPr>
        <w:ind w:left="6480" w:hanging="360"/>
      </w:pPr>
      <w:rPr>
        <w:rFonts w:hint="default" w:ascii="Wingdings" w:hAnsi="Wingdings"/>
      </w:rPr>
    </w:lvl>
  </w:abstractNum>
  <w:abstractNum w:abstractNumId="24" w15:restartNumberingAfterBreak="0">
    <w:nsid w:val="37D617BE"/>
    <w:multiLevelType w:val="hybridMultilevel"/>
    <w:tmpl w:val="5FD00E40"/>
    <w:lvl w:ilvl="0" w:tplc="EAB4BF5C">
      <w:start w:val="1"/>
      <w:numFmt w:val="bullet"/>
      <w:lvlText w:val="-"/>
      <w:lvlJc w:val="left"/>
      <w:pPr>
        <w:ind w:left="720" w:hanging="360"/>
      </w:pPr>
      <w:rPr>
        <w:rFonts w:hint="default" w:ascii="Calibri" w:hAnsi="Calibri"/>
      </w:rPr>
    </w:lvl>
    <w:lvl w:ilvl="1" w:tplc="C32ADBF4">
      <w:start w:val="1"/>
      <w:numFmt w:val="bullet"/>
      <w:lvlText w:val="o"/>
      <w:lvlJc w:val="left"/>
      <w:pPr>
        <w:ind w:left="1440" w:hanging="360"/>
      </w:pPr>
      <w:rPr>
        <w:rFonts w:hint="default" w:ascii="Courier New" w:hAnsi="Courier New"/>
      </w:rPr>
    </w:lvl>
    <w:lvl w:ilvl="2" w:tplc="CFC094BC">
      <w:start w:val="1"/>
      <w:numFmt w:val="bullet"/>
      <w:lvlText w:val=""/>
      <w:lvlJc w:val="left"/>
      <w:pPr>
        <w:ind w:left="2160" w:hanging="360"/>
      </w:pPr>
      <w:rPr>
        <w:rFonts w:hint="default" w:ascii="Wingdings" w:hAnsi="Wingdings"/>
      </w:rPr>
    </w:lvl>
    <w:lvl w:ilvl="3" w:tplc="5C488E74">
      <w:start w:val="1"/>
      <w:numFmt w:val="bullet"/>
      <w:lvlText w:val=""/>
      <w:lvlJc w:val="left"/>
      <w:pPr>
        <w:ind w:left="2880" w:hanging="360"/>
      </w:pPr>
      <w:rPr>
        <w:rFonts w:hint="default" w:ascii="Symbol" w:hAnsi="Symbol"/>
      </w:rPr>
    </w:lvl>
    <w:lvl w:ilvl="4" w:tplc="7D2C6964">
      <w:start w:val="1"/>
      <w:numFmt w:val="bullet"/>
      <w:lvlText w:val="o"/>
      <w:lvlJc w:val="left"/>
      <w:pPr>
        <w:ind w:left="3600" w:hanging="360"/>
      </w:pPr>
      <w:rPr>
        <w:rFonts w:hint="default" w:ascii="Courier New" w:hAnsi="Courier New"/>
      </w:rPr>
    </w:lvl>
    <w:lvl w:ilvl="5" w:tplc="9A982292">
      <w:start w:val="1"/>
      <w:numFmt w:val="bullet"/>
      <w:lvlText w:val=""/>
      <w:lvlJc w:val="left"/>
      <w:pPr>
        <w:ind w:left="4320" w:hanging="360"/>
      </w:pPr>
      <w:rPr>
        <w:rFonts w:hint="default" w:ascii="Wingdings" w:hAnsi="Wingdings"/>
      </w:rPr>
    </w:lvl>
    <w:lvl w:ilvl="6" w:tplc="BA421A74">
      <w:start w:val="1"/>
      <w:numFmt w:val="bullet"/>
      <w:lvlText w:val=""/>
      <w:lvlJc w:val="left"/>
      <w:pPr>
        <w:ind w:left="5040" w:hanging="360"/>
      </w:pPr>
      <w:rPr>
        <w:rFonts w:hint="default" w:ascii="Symbol" w:hAnsi="Symbol"/>
      </w:rPr>
    </w:lvl>
    <w:lvl w:ilvl="7" w:tplc="16E222D2">
      <w:start w:val="1"/>
      <w:numFmt w:val="bullet"/>
      <w:lvlText w:val="o"/>
      <w:lvlJc w:val="left"/>
      <w:pPr>
        <w:ind w:left="5760" w:hanging="360"/>
      </w:pPr>
      <w:rPr>
        <w:rFonts w:hint="default" w:ascii="Courier New" w:hAnsi="Courier New"/>
      </w:rPr>
    </w:lvl>
    <w:lvl w:ilvl="8" w:tplc="518AB310">
      <w:start w:val="1"/>
      <w:numFmt w:val="bullet"/>
      <w:lvlText w:val=""/>
      <w:lvlJc w:val="left"/>
      <w:pPr>
        <w:ind w:left="6480" w:hanging="360"/>
      </w:pPr>
      <w:rPr>
        <w:rFonts w:hint="default" w:ascii="Wingdings" w:hAnsi="Wingdings"/>
      </w:rPr>
    </w:lvl>
  </w:abstractNum>
  <w:abstractNum w:abstractNumId="25" w15:restartNumberingAfterBreak="0">
    <w:nsid w:val="3DC0DD82"/>
    <w:multiLevelType w:val="hybridMultilevel"/>
    <w:tmpl w:val="458EC69A"/>
    <w:lvl w:ilvl="0" w:tplc="7F3A5BBA">
      <w:start w:val="1"/>
      <w:numFmt w:val="bullet"/>
      <w:lvlText w:val=""/>
      <w:lvlJc w:val="left"/>
      <w:pPr>
        <w:ind w:left="720" w:hanging="360"/>
      </w:pPr>
      <w:rPr>
        <w:rFonts w:hint="default" w:ascii="Symbol" w:hAnsi="Symbol"/>
      </w:rPr>
    </w:lvl>
    <w:lvl w:ilvl="1" w:tplc="66A2E812">
      <w:start w:val="1"/>
      <w:numFmt w:val="bullet"/>
      <w:lvlText w:val="o"/>
      <w:lvlJc w:val="left"/>
      <w:pPr>
        <w:ind w:left="1440" w:hanging="360"/>
      </w:pPr>
      <w:rPr>
        <w:rFonts w:hint="default" w:ascii="Courier New" w:hAnsi="Courier New"/>
      </w:rPr>
    </w:lvl>
    <w:lvl w:ilvl="2" w:tplc="957E6F08">
      <w:start w:val="1"/>
      <w:numFmt w:val="bullet"/>
      <w:lvlText w:val=""/>
      <w:lvlJc w:val="left"/>
      <w:pPr>
        <w:ind w:left="2160" w:hanging="360"/>
      </w:pPr>
      <w:rPr>
        <w:rFonts w:hint="default" w:ascii="Wingdings" w:hAnsi="Wingdings"/>
      </w:rPr>
    </w:lvl>
    <w:lvl w:ilvl="3" w:tplc="ED9AF49E">
      <w:start w:val="1"/>
      <w:numFmt w:val="bullet"/>
      <w:lvlText w:val=""/>
      <w:lvlJc w:val="left"/>
      <w:pPr>
        <w:ind w:left="2880" w:hanging="360"/>
      </w:pPr>
      <w:rPr>
        <w:rFonts w:hint="default" w:ascii="Symbol" w:hAnsi="Symbol"/>
      </w:rPr>
    </w:lvl>
    <w:lvl w:ilvl="4" w:tplc="EEAA9E6C">
      <w:start w:val="1"/>
      <w:numFmt w:val="bullet"/>
      <w:lvlText w:val="o"/>
      <w:lvlJc w:val="left"/>
      <w:pPr>
        <w:ind w:left="3600" w:hanging="360"/>
      </w:pPr>
      <w:rPr>
        <w:rFonts w:hint="default" w:ascii="Courier New" w:hAnsi="Courier New"/>
      </w:rPr>
    </w:lvl>
    <w:lvl w:ilvl="5" w:tplc="356CC652">
      <w:start w:val="1"/>
      <w:numFmt w:val="bullet"/>
      <w:lvlText w:val=""/>
      <w:lvlJc w:val="left"/>
      <w:pPr>
        <w:ind w:left="4320" w:hanging="360"/>
      </w:pPr>
      <w:rPr>
        <w:rFonts w:hint="default" w:ascii="Wingdings" w:hAnsi="Wingdings"/>
      </w:rPr>
    </w:lvl>
    <w:lvl w:ilvl="6" w:tplc="AF524F94">
      <w:start w:val="1"/>
      <w:numFmt w:val="bullet"/>
      <w:lvlText w:val=""/>
      <w:lvlJc w:val="left"/>
      <w:pPr>
        <w:ind w:left="5040" w:hanging="360"/>
      </w:pPr>
      <w:rPr>
        <w:rFonts w:hint="default" w:ascii="Symbol" w:hAnsi="Symbol"/>
      </w:rPr>
    </w:lvl>
    <w:lvl w:ilvl="7" w:tplc="6668203A">
      <w:start w:val="1"/>
      <w:numFmt w:val="bullet"/>
      <w:lvlText w:val="o"/>
      <w:lvlJc w:val="left"/>
      <w:pPr>
        <w:ind w:left="5760" w:hanging="360"/>
      </w:pPr>
      <w:rPr>
        <w:rFonts w:hint="default" w:ascii="Courier New" w:hAnsi="Courier New"/>
      </w:rPr>
    </w:lvl>
    <w:lvl w:ilvl="8" w:tplc="A78C472E">
      <w:start w:val="1"/>
      <w:numFmt w:val="bullet"/>
      <w:lvlText w:val=""/>
      <w:lvlJc w:val="left"/>
      <w:pPr>
        <w:ind w:left="6480" w:hanging="360"/>
      </w:pPr>
      <w:rPr>
        <w:rFonts w:hint="default" w:ascii="Wingdings" w:hAnsi="Wingdings"/>
      </w:rPr>
    </w:lvl>
  </w:abstractNum>
  <w:abstractNum w:abstractNumId="26" w15:restartNumberingAfterBreak="0">
    <w:nsid w:val="4192A878"/>
    <w:multiLevelType w:val="hybridMultilevel"/>
    <w:tmpl w:val="C8505E42"/>
    <w:lvl w:ilvl="0" w:tplc="FFFFFFFF">
      <w:start w:val="1"/>
      <w:numFmt w:val="bullet"/>
      <w:lvlText w:val=""/>
      <w:lvlJc w:val="left"/>
      <w:pPr>
        <w:ind w:left="720" w:hanging="360"/>
      </w:pPr>
      <w:rPr>
        <w:rFonts w:hint="default" w:ascii="Symbol" w:hAnsi="Symbol"/>
      </w:rPr>
    </w:lvl>
    <w:lvl w:ilvl="1" w:tplc="52B2F3C8">
      <w:start w:val="1"/>
      <w:numFmt w:val="bullet"/>
      <w:lvlText w:val="o"/>
      <w:lvlJc w:val="left"/>
      <w:pPr>
        <w:ind w:left="1440" w:hanging="360"/>
      </w:pPr>
      <w:rPr>
        <w:rFonts w:hint="default" w:ascii="Courier New" w:hAnsi="Courier New"/>
      </w:rPr>
    </w:lvl>
    <w:lvl w:ilvl="2" w:tplc="FCDC2584">
      <w:start w:val="1"/>
      <w:numFmt w:val="bullet"/>
      <w:lvlText w:val=""/>
      <w:lvlJc w:val="left"/>
      <w:pPr>
        <w:ind w:left="2160" w:hanging="360"/>
      </w:pPr>
      <w:rPr>
        <w:rFonts w:hint="default" w:ascii="Wingdings" w:hAnsi="Wingdings"/>
      </w:rPr>
    </w:lvl>
    <w:lvl w:ilvl="3" w:tplc="AD0ADB62">
      <w:start w:val="1"/>
      <w:numFmt w:val="bullet"/>
      <w:lvlText w:val=""/>
      <w:lvlJc w:val="left"/>
      <w:pPr>
        <w:ind w:left="2880" w:hanging="360"/>
      </w:pPr>
      <w:rPr>
        <w:rFonts w:hint="default" w:ascii="Symbol" w:hAnsi="Symbol"/>
      </w:rPr>
    </w:lvl>
    <w:lvl w:ilvl="4" w:tplc="C8748280">
      <w:start w:val="1"/>
      <w:numFmt w:val="bullet"/>
      <w:lvlText w:val="o"/>
      <w:lvlJc w:val="left"/>
      <w:pPr>
        <w:ind w:left="3600" w:hanging="360"/>
      </w:pPr>
      <w:rPr>
        <w:rFonts w:hint="default" w:ascii="Courier New" w:hAnsi="Courier New"/>
      </w:rPr>
    </w:lvl>
    <w:lvl w:ilvl="5" w:tplc="0E0E86E4">
      <w:start w:val="1"/>
      <w:numFmt w:val="bullet"/>
      <w:lvlText w:val=""/>
      <w:lvlJc w:val="left"/>
      <w:pPr>
        <w:ind w:left="4320" w:hanging="360"/>
      </w:pPr>
      <w:rPr>
        <w:rFonts w:hint="default" w:ascii="Wingdings" w:hAnsi="Wingdings"/>
      </w:rPr>
    </w:lvl>
    <w:lvl w:ilvl="6" w:tplc="564E8930">
      <w:start w:val="1"/>
      <w:numFmt w:val="bullet"/>
      <w:lvlText w:val=""/>
      <w:lvlJc w:val="left"/>
      <w:pPr>
        <w:ind w:left="5040" w:hanging="360"/>
      </w:pPr>
      <w:rPr>
        <w:rFonts w:hint="default" w:ascii="Symbol" w:hAnsi="Symbol"/>
      </w:rPr>
    </w:lvl>
    <w:lvl w:ilvl="7" w:tplc="A1C48874">
      <w:start w:val="1"/>
      <w:numFmt w:val="bullet"/>
      <w:lvlText w:val="o"/>
      <w:lvlJc w:val="left"/>
      <w:pPr>
        <w:ind w:left="5760" w:hanging="360"/>
      </w:pPr>
      <w:rPr>
        <w:rFonts w:hint="default" w:ascii="Courier New" w:hAnsi="Courier New"/>
      </w:rPr>
    </w:lvl>
    <w:lvl w:ilvl="8" w:tplc="4E8470D0">
      <w:start w:val="1"/>
      <w:numFmt w:val="bullet"/>
      <w:lvlText w:val=""/>
      <w:lvlJc w:val="left"/>
      <w:pPr>
        <w:ind w:left="6480" w:hanging="360"/>
      </w:pPr>
      <w:rPr>
        <w:rFonts w:hint="default" w:ascii="Wingdings" w:hAnsi="Wingdings"/>
      </w:rPr>
    </w:lvl>
  </w:abstractNum>
  <w:abstractNum w:abstractNumId="27" w15:restartNumberingAfterBreak="0">
    <w:nsid w:val="421EA908"/>
    <w:multiLevelType w:val="hybridMultilevel"/>
    <w:tmpl w:val="F6A600DC"/>
    <w:lvl w:ilvl="0" w:tplc="749C20EA">
      <w:start w:val="1"/>
      <w:numFmt w:val="bullet"/>
      <w:lvlText w:val=""/>
      <w:lvlJc w:val="left"/>
      <w:pPr>
        <w:ind w:left="720" w:hanging="360"/>
      </w:pPr>
      <w:rPr>
        <w:rFonts w:hint="default" w:ascii="Symbol" w:hAnsi="Symbol"/>
      </w:rPr>
    </w:lvl>
    <w:lvl w:ilvl="1" w:tplc="1C9E1C40">
      <w:start w:val="1"/>
      <w:numFmt w:val="bullet"/>
      <w:lvlText w:val="o"/>
      <w:lvlJc w:val="left"/>
      <w:pPr>
        <w:ind w:left="1440" w:hanging="360"/>
      </w:pPr>
      <w:rPr>
        <w:rFonts w:hint="default" w:ascii="Courier New" w:hAnsi="Courier New"/>
      </w:rPr>
    </w:lvl>
    <w:lvl w:ilvl="2" w:tplc="14E624F6">
      <w:start w:val="1"/>
      <w:numFmt w:val="bullet"/>
      <w:lvlText w:val=""/>
      <w:lvlJc w:val="left"/>
      <w:pPr>
        <w:ind w:left="2160" w:hanging="360"/>
      </w:pPr>
      <w:rPr>
        <w:rFonts w:hint="default" w:ascii="Wingdings" w:hAnsi="Wingdings"/>
      </w:rPr>
    </w:lvl>
    <w:lvl w:ilvl="3" w:tplc="5F06EC22">
      <w:start w:val="1"/>
      <w:numFmt w:val="bullet"/>
      <w:lvlText w:val=""/>
      <w:lvlJc w:val="left"/>
      <w:pPr>
        <w:ind w:left="2880" w:hanging="360"/>
      </w:pPr>
      <w:rPr>
        <w:rFonts w:hint="default" w:ascii="Symbol" w:hAnsi="Symbol"/>
      </w:rPr>
    </w:lvl>
    <w:lvl w:ilvl="4" w:tplc="66FE9A94">
      <w:start w:val="1"/>
      <w:numFmt w:val="bullet"/>
      <w:lvlText w:val="o"/>
      <w:lvlJc w:val="left"/>
      <w:pPr>
        <w:ind w:left="3600" w:hanging="360"/>
      </w:pPr>
      <w:rPr>
        <w:rFonts w:hint="default" w:ascii="Courier New" w:hAnsi="Courier New"/>
      </w:rPr>
    </w:lvl>
    <w:lvl w:ilvl="5" w:tplc="B55880E8">
      <w:start w:val="1"/>
      <w:numFmt w:val="bullet"/>
      <w:lvlText w:val=""/>
      <w:lvlJc w:val="left"/>
      <w:pPr>
        <w:ind w:left="4320" w:hanging="360"/>
      </w:pPr>
      <w:rPr>
        <w:rFonts w:hint="default" w:ascii="Wingdings" w:hAnsi="Wingdings"/>
      </w:rPr>
    </w:lvl>
    <w:lvl w:ilvl="6" w:tplc="E0442E6E">
      <w:start w:val="1"/>
      <w:numFmt w:val="bullet"/>
      <w:lvlText w:val=""/>
      <w:lvlJc w:val="left"/>
      <w:pPr>
        <w:ind w:left="5040" w:hanging="360"/>
      </w:pPr>
      <w:rPr>
        <w:rFonts w:hint="default" w:ascii="Symbol" w:hAnsi="Symbol"/>
      </w:rPr>
    </w:lvl>
    <w:lvl w:ilvl="7" w:tplc="8AB8496E">
      <w:start w:val="1"/>
      <w:numFmt w:val="bullet"/>
      <w:lvlText w:val="o"/>
      <w:lvlJc w:val="left"/>
      <w:pPr>
        <w:ind w:left="5760" w:hanging="360"/>
      </w:pPr>
      <w:rPr>
        <w:rFonts w:hint="default" w:ascii="Courier New" w:hAnsi="Courier New"/>
      </w:rPr>
    </w:lvl>
    <w:lvl w:ilvl="8" w:tplc="5B4847B2">
      <w:start w:val="1"/>
      <w:numFmt w:val="bullet"/>
      <w:lvlText w:val=""/>
      <w:lvlJc w:val="left"/>
      <w:pPr>
        <w:ind w:left="6480" w:hanging="360"/>
      </w:pPr>
      <w:rPr>
        <w:rFonts w:hint="default" w:ascii="Wingdings" w:hAnsi="Wingdings"/>
      </w:rPr>
    </w:lvl>
  </w:abstractNum>
  <w:abstractNum w:abstractNumId="28" w15:restartNumberingAfterBreak="0">
    <w:nsid w:val="45FF0079"/>
    <w:multiLevelType w:val="hybridMultilevel"/>
    <w:tmpl w:val="B9FC9E9C"/>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8484806"/>
    <w:multiLevelType w:val="hybridMultilevel"/>
    <w:tmpl w:val="AEB606B2"/>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8D30843"/>
    <w:multiLevelType w:val="hybridMultilevel"/>
    <w:tmpl w:val="2E48F954"/>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8F23651"/>
    <w:multiLevelType w:val="hybridMultilevel"/>
    <w:tmpl w:val="164A546A"/>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E473A7F"/>
    <w:multiLevelType w:val="hybridMultilevel"/>
    <w:tmpl w:val="D8222842"/>
    <w:lvl w:ilvl="0" w:tplc="6CB4BA1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1B1BC48"/>
    <w:multiLevelType w:val="hybridMultilevel"/>
    <w:tmpl w:val="6ACC766C"/>
    <w:lvl w:ilvl="0" w:tplc="8A984D88">
      <w:start w:val="1"/>
      <w:numFmt w:val="bullet"/>
      <w:lvlText w:val=""/>
      <w:lvlJc w:val="left"/>
      <w:pPr>
        <w:ind w:left="720" w:hanging="360"/>
      </w:pPr>
      <w:rPr>
        <w:rFonts w:hint="default" w:ascii="Symbol" w:hAnsi="Symbol"/>
      </w:rPr>
    </w:lvl>
    <w:lvl w:ilvl="1" w:tplc="AECEB7CA">
      <w:start w:val="1"/>
      <w:numFmt w:val="bullet"/>
      <w:lvlText w:val="o"/>
      <w:lvlJc w:val="left"/>
      <w:pPr>
        <w:ind w:left="1440" w:hanging="360"/>
      </w:pPr>
      <w:rPr>
        <w:rFonts w:hint="default" w:ascii="Courier New" w:hAnsi="Courier New"/>
      </w:rPr>
    </w:lvl>
    <w:lvl w:ilvl="2" w:tplc="4D1EF0D4">
      <w:start w:val="1"/>
      <w:numFmt w:val="bullet"/>
      <w:lvlText w:val=""/>
      <w:lvlJc w:val="left"/>
      <w:pPr>
        <w:ind w:left="2160" w:hanging="360"/>
      </w:pPr>
      <w:rPr>
        <w:rFonts w:hint="default" w:ascii="Wingdings" w:hAnsi="Wingdings"/>
      </w:rPr>
    </w:lvl>
    <w:lvl w:ilvl="3" w:tplc="AB6A75F6">
      <w:start w:val="1"/>
      <w:numFmt w:val="bullet"/>
      <w:lvlText w:val=""/>
      <w:lvlJc w:val="left"/>
      <w:pPr>
        <w:ind w:left="2880" w:hanging="360"/>
      </w:pPr>
      <w:rPr>
        <w:rFonts w:hint="default" w:ascii="Symbol" w:hAnsi="Symbol"/>
      </w:rPr>
    </w:lvl>
    <w:lvl w:ilvl="4" w:tplc="D1147546">
      <w:start w:val="1"/>
      <w:numFmt w:val="bullet"/>
      <w:lvlText w:val="o"/>
      <w:lvlJc w:val="left"/>
      <w:pPr>
        <w:ind w:left="3600" w:hanging="360"/>
      </w:pPr>
      <w:rPr>
        <w:rFonts w:hint="default" w:ascii="Courier New" w:hAnsi="Courier New"/>
      </w:rPr>
    </w:lvl>
    <w:lvl w:ilvl="5" w:tplc="89005730">
      <w:start w:val="1"/>
      <w:numFmt w:val="bullet"/>
      <w:lvlText w:val=""/>
      <w:lvlJc w:val="left"/>
      <w:pPr>
        <w:ind w:left="4320" w:hanging="360"/>
      </w:pPr>
      <w:rPr>
        <w:rFonts w:hint="default" w:ascii="Wingdings" w:hAnsi="Wingdings"/>
      </w:rPr>
    </w:lvl>
    <w:lvl w:ilvl="6" w:tplc="2570BE1C">
      <w:start w:val="1"/>
      <w:numFmt w:val="bullet"/>
      <w:lvlText w:val=""/>
      <w:lvlJc w:val="left"/>
      <w:pPr>
        <w:ind w:left="5040" w:hanging="360"/>
      </w:pPr>
      <w:rPr>
        <w:rFonts w:hint="default" w:ascii="Symbol" w:hAnsi="Symbol"/>
      </w:rPr>
    </w:lvl>
    <w:lvl w:ilvl="7" w:tplc="B7861B16">
      <w:start w:val="1"/>
      <w:numFmt w:val="bullet"/>
      <w:lvlText w:val="o"/>
      <w:lvlJc w:val="left"/>
      <w:pPr>
        <w:ind w:left="5760" w:hanging="360"/>
      </w:pPr>
      <w:rPr>
        <w:rFonts w:hint="default" w:ascii="Courier New" w:hAnsi="Courier New"/>
      </w:rPr>
    </w:lvl>
    <w:lvl w:ilvl="8" w:tplc="81F0737A">
      <w:start w:val="1"/>
      <w:numFmt w:val="bullet"/>
      <w:lvlText w:val=""/>
      <w:lvlJc w:val="left"/>
      <w:pPr>
        <w:ind w:left="6480" w:hanging="360"/>
      </w:pPr>
      <w:rPr>
        <w:rFonts w:hint="default" w:ascii="Wingdings" w:hAnsi="Wingdings"/>
      </w:rPr>
    </w:lvl>
  </w:abstractNum>
  <w:abstractNum w:abstractNumId="34" w15:restartNumberingAfterBreak="0">
    <w:nsid w:val="54159363"/>
    <w:multiLevelType w:val="hybridMultilevel"/>
    <w:tmpl w:val="1AFC9ED8"/>
    <w:lvl w:ilvl="0" w:tplc="47D4142C">
      <w:start w:val="1"/>
      <w:numFmt w:val="bullet"/>
      <w:lvlText w:val=""/>
      <w:lvlJc w:val="left"/>
      <w:pPr>
        <w:ind w:left="720" w:hanging="360"/>
      </w:pPr>
      <w:rPr>
        <w:rFonts w:hint="default" w:ascii="Symbol" w:hAnsi="Symbol"/>
      </w:rPr>
    </w:lvl>
    <w:lvl w:ilvl="1" w:tplc="24726B74">
      <w:start w:val="1"/>
      <w:numFmt w:val="bullet"/>
      <w:lvlText w:val="o"/>
      <w:lvlJc w:val="left"/>
      <w:pPr>
        <w:ind w:left="1440" w:hanging="360"/>
      </w:pPr>
      <w:rPr>
        <w:rFonts w:hint="default" w:ascii="Courier New" w:hAnsi="Courier New"/>
      </w:rPr>
    </w:lvl>
    <w:lvl w:ilvl="2" w:tplc="B12EBD3E">
      <w:start w:val="1"/>
      <w:numFmt w:val="bullet"/>
      <w:lvlText w:val=""/>
      <w:lvlJc w:val="left"/>
      <w:pPr>
        <w:ind w:left="2160" w:hanging="360"/>
      </w:pPr>
      <w:rPr>
        <w:rFonts w:hint="default" w:ascii="Wingdings" w:hAnsi="Wingdings"/>
      </w:rPr>
    </w:lvl>
    <w:lvl w:ilvl="3" w:tplc="7340E6A6">
      <w:start w:val="1"/>
      <w:numFmt w:val="bullet"/>
      <w:lvlText w:val=""/>
      <w:lvlJc w:val="left"/>
      <w:pPr>
        <w:ind w:left="2880" w:hanging="360"/>
      </w:pPr>
      <w:rPr>
        <w:rFonts w:hint="default" w:ascii="Symbol" w:hAnsi="Symbol"/>
      </w:rPr>
    </w:lvl>
    <w:lvl w:ilvl="4" w:tplc="EFB494F6">
      <w:start w:val="1"/>
      <w:numFmt w:val="bullet"/>
      <w:lvlText w:val="o"/>
      <w:lvlJc w:val="left"/>
      <w:pPr>
        <w:ind w:left="3600" w:hanging="360"/>
      </w:pPr>
      <w:rPr>
        <w:rFonts w:hint="default" w:ascii="Courier New" w:hAnsi="Courier New"/>
      </w:rPr>
    </w:lvl>
    <w:lvl w:ilvl="5" w:tplc="1E76E26E">
      <w:start w:val="1"/>
      <w:numFmt w:val="bullet"/>
      <w:lvlText w:val=""/>
      <w:lvlJc w:val="left"/>
      <w:pPr>
        <w:ind w:left="4320" w:hanging="360"/>
      </w:pPr>
      <w:rPr>
        <w:rFonts w:hint="default" w:ascii="Wingdings" w:hAnsi="Wingdings"/>
      </w:rPr>
    </w:lvl>
    <w:lvl w:ilvl="6" w:tplc="4FACF1CE">
      <w:start w:val="1"/>
      <w:numFmt w:val="bullet"/>
      <w:lvlText w:val=""/>
      <w:lvlJc w:val="left"/>
      <w:pPr>
        <w:ind w:left="5040" w:hanging="360"/>
      </w:pPr>
      <w:rPr>
        <w:rFonts w:hint="default" w:ascii="Symbol" w:hAnsi="Symbol"/>
      </w:rPr>
    </w:lvl>
    <w:lvl w:ilvl="7" w:tplc="15802A30">
      <w:start w:val="1"/>
      <w:numFmt w:val="bullet"/>
      <w:lvlText w:val="o"/>
      <w:lvlJc w:val="left"/>
      <w:pPr>
        <w:ind w:left="5760" w:hanging="360"/>
      </w:pPr>
      <w:rPr>
        <w:rFonts w:hint="default" w:ascii="Courier New" w:hAnsi="Courier New"/>
      </w:rPr>
    </w:lvl>
    <w:lvl w:ilvl="8" w:tplc="CF546D10">
      <w:start w:val="1"/>
      <w:numFmt w:val="bullet"/>
      <w:lvlText w:val=""/>
      <w:lvlJc w:val="left"/>
      <w:pPr>
        <w:ind w:left="6480" w:hanging="360"/>
      </w:pPr>
      <w:rPr>
        <w:rFonts w:hint="default" w:ascii="Wingdings" w:hAnsi="Wingdings"/>
      </w:rPr>
    </w:lvl>
  </w:abstractNum>
  <w:abstractNum w:abstractNumId="35" w15:restartNumberingAfterBreak="0">
    <w:nsid w:val="56EF0788"/>
    <w:multiLevelType w:val="hybridMultilevel"/>
    <w:tmpl w:val="679AD742"/>
    <w:lvl w:ilvl="0" w:tplc="909ACD7A">
      <w:start w:val="1"/>
      <w:numFmt w:val="bullet"/>
      <w:lvlText w:val="-"/>
      <w:lvlJc w:val="left"/>
      <w:pPr>
        <w:ind w:left="720" w:hanging="360"/>
      </w:pPr>
      <w:rPr>
        <w:rFonts w:hint="default" w:ascii="Calibri" w:hAnsi="Calibri"/>
      </w:rPr>
    </w:lvl>
    <w:lvl w:ilvl="1" w:tplc="5AD2B894">
      <w:start w:val="1"/>
      <w:numFmt w:val="bullet"/>
      <w:lvlText w:val="o"/>
      <w:lvlJc w:val="left"/>
      <w:pPr>
        <w:ind w:left="1440" w:hanging="360"/>
      </w:pPr>
      <w:rPr>
        <w:rFonts w:hint="default" w:ascii="Courier New" w:hAnsi="Courier New"/>
      </w:rPr>
    </w:lvl>
    <w:lvl w:ilvl="2" w:tplc="A87630D8">
      <w:start w:val="1"/>
      <w:numFmt w:val="bullet"/>
      <w:lvlText w:val=""/>
      <w:lvlJc w:val="left"/>
      <w:pPr>
        <w:ind w:left="2160" w:hanging="360"/>
      </w:pPr>
      <w:rPr>
        <w:rFonts w:hint="default" w:ascii="Wingdings" w:hAnsi="Wingdings"/>
      </w:rPr>
    </w:lvl>
    <w:lvl w:ilvl="3" w:tplc="5AF4B026">
      <w:start w:val="1"/>
      <w:numFmt w:val="bullet"/>
      <w:lvlText w:val=""/>
      <w:lvlJc w:val="left"/>
      <w:pPr>
        <w:ind w:left="2880" w:hanging="360"/>
      </w:pPr>
      <w:rPr>
        <w:rFonts w:hint="default" w:ascii="Symbol" w:hAnsi="Symbol"/>
      </w:rPr>
    </w:lvl>
    <w:lvl w:ilvl="4" w:tplc="30FCBE0C">
      <w:start w:val="1"/>
      <w:numFmt w:val="bullet"/>
      <w:lvlText w:val="o"/>
      <w:lvlJc w:val="left"/>
      <w:pPr>
        <w:ind w:left="3600" w:hanging="360"/>
      </w:pPr>
      <w:rPr>
        <w:rFonts w:hint="default" w:ascii="Courier New" w:hAnsi="Courier New"/>
      </w:rPr>
    </w:lvl>
    <w:lvl w:ilvl="5" w:tplc="451EDE9E">
      <w:start w:val="1"/>
      <w:numFmt w:val="bullet"/>
      <w:lvlText w:val=""/>
      <w:lvlJc w:val="left"/>
      <w:pPr>
        <w:ind w:left="4320" w:hanging="360"/>
      </w:pPr>
      <w:rPr>
        <w:rFonts w:hint="default" w:ascii="Wingdings" w:hAnsi="Wingdings"/>
      </w:rPr>
    </w:lvl>
    <w:lvl w:ilvl="6" w:tplc="DA8A5D78">
      <w:start w:val="1"/>
      <w:numFmt w:val="bullet"/>
      <w:lvlText w:val=""/>
      <w:lvlJc w:val="left"/>
      <w:pPr>
        <w:ind w:left="5040" w:hanging="360"/>
      </w:pPr>
      <w:rPr>
        <w:rFonts w:hint="default" w:ascii="Symbol" w:hAnsi="Symbol"/>
      </w:rPr>
    </w:lvl>
    <w:lvl w:ilvl="7" w:tplc="2B7C8816">
      <w:start w:val="1"/>
      <w:numFmt w:val="bullet"/>
      <w:lvlText w:val="o"/>
      <w:lvlJc w:val="left"/>
      <w:pPr>
        <w:ind w:left="5760" w:hanging="360"/>
      </w:pPr>
      <w:rPr>
        <w:rFonts w:hint="default" w:ascii="Courier New" w:hAnsi="Courier New"/>
      </w:rPr>
    </w:lvl>
    <w:lvl w:ilvl="8" w:tplc="3E603820">
      <w:start w:val="1"/>
      <w:numFmt w:val="bullet"/>
      <w:lvlText w:val=""/>
      <w:lvlJc w:val="left"/>
      <w:pPr>
        <w:ind w:left="6480" w:hanging="360"/>
      </w:pPr>
      <w:rPr>
        <w:rFonts w:hint="default" w:ascii="Wingdings" w:hAnsi="Wingdings"/>
      </w:rPr>
    </w:lvl>
  </w:abstractNum>
  <w:abstractNum w:abstractNumId="36" w15:restartNumberingAfterBreak="0">
    <w:nsid w:val="5F3EAA4C"/>
    <w:multiLevelType w:val="hybridMultilevel"/>
    <w:tmpl w:val="4CACFA14"/>
    <w:lvl w:ilvl="0" w:tplc="95209422">
      <w:start w:val="1"/>
      <w:numFmt w:val="bullet"/>
      <w:lvlText w:val=""/>
      <w:lvlJc w:val="left"/>
      <w:pPr>
        <w:ind w:left="720" w:hanging="360"/>
      </w:pPr>
      <w:rPr>
        <w:rFonts w:hint="default" w:ascii="Symbol" w:hAnsi="Symbol"/>
      </w:rPr>
    </w:lvl>
    <w:lvl w:ilvl="1" w:tplc="72780778">
      <w:start w:val="1"/>
      <w:numFmt w:val="bullet"/>
      <w:lvlText w:val="o"/>
      <w:lvlJc w:val="left"/>
      <w:pPr>
        <w:ind w:left="1440" w:hanging="360"/>
      </w:pPr>
      <w:rPr>
        <w:rFonts w:hint="default" w:ascii="Courier New" w:hAnsi="Courier New"/>
      </w:rPr>
    </w:lvl>
    <w:lvl w:ilvl="2" w:tplc="FC70F050">
      <w:start w:val="1"/>
      <w:numFmt w:val="bullet"/>
      <w:lvlText w:val=""/>
      <w:lvlJc w:val="left"/>
      <w:pPr>
        <w:ind w:left="2160" w:hanging="360"/>
      </w:pPr>
      <w:rPr>
        <w:rFonts w:hint="default" w:ascii="Wingdings" w:hAnsi="Wingdings"/>
      </w:rPr>
    </w:lvl>
    <w:lvl w:ilvl="3" w:tplc="EDE03B46">
      <w:start w:val="1"/>
      <w:numFmt w:val="bullet"/>
      <w:lvlText w:val=""/>
      <w:lvlJc w:val="left"/>
      <w:pPr>
        <w:ind w:left="2880" w:hanging="360"/>
      </w:pPr>
      <w:rPr>
        <w:rFonts w:hint="default" w:ascii="Symbol" w:hAnsi="Symbol"/>
      </w:rPr>
    </w:lvl>
    <w:lvl w:ilvl="4" w:tplc="71100EDE">
      <w:start w:val="1"/>
      <w:numFmt w:val="bullet"/>
      <w:lvlText w:val="o"/>
      <w:lvlJc w:val="left"/>
      <w:pPr>
        <w:ind w:left="3600" w:hanging="360"/>
      </w:pPr>
      <w:rPr>
        <w:rFonts w:hint="default" w:ascii="Courier New" w:hAnsi="Courier New"/>
      </w:rPr>
    </w:lvl>
    <w:lvl w:ilvl="5" w:tplc="998643A2">
      <w:start w:val="1"/>
      <w:numFmt w:val="bullet"/>
      <w:lvlText w:val=""/>
      <w:lvlJc w:val="left"/>
      <w:pPr>
        <w:ind w:left="4320" w:hanging="360"/>
      </w:pPr>
      <w:rPr>
        <w:rFonts w:hint="default" w:ascii="Wingdings" w:hAnsi="Wingdings"/>
      </w:rPr>
    </w:lvl>
    <w:lvl w:ilvl="6" w:tplc="ECCCCF9A">
      <w:start w:val="1"/>
      <w:numFmt w:val="bullet"/>
      <w:lvlText w:val=""/>
      <w:lvlJc w:val="left"/>
      <w:pPr>
        <w:ind w:left="5040" w:hanging="360"/>
      </w:pPr>
      <w:rPr>
        <w:rFonts w:hint="default" w:ascii="Symbol" w:hAnsi="Symbol"/>
      </w:rPr>
    </w:lvl>
    <w:lvl w:ilvl="7" w:tplc="DD128F80">
      <w:start w:val="1"/>
      <w:numFmt w:val="bullet"/>
      <w:lvlText w:val="o"/>
      <w:lvlJc w:val="left"/>
      <w:pPr>
        <w:ind w:left="5760" w:hanging="360"/>
      </w:pPr>
      <w:rPr>
        <w:rFonts w:hint="default" w:ascii="Courier New" w:hAnsi="Courier New"/>
      </w:rPr>
    </w:lvl>
    <w:lvl w:ilvl="8" w:tplc="946ED6E4">
      <w:start w:val="1"/>
      <w:numFmt w:val="bullet"/>
      <w:lvlText w:val=""/>
      <w:lvlJc w:val="left"/>
      <w:pPr>
        <w:ind w:left="6480" w:hanging="360"/>
      </w:pPr>
      <w:rPr>
        <w:rFonts w:hint="default" w:ascii="Wingdings" w:hAnsi="Wingdings"/>
      </w:rPr>
    </w:lvl>
  </w:abstractNum>
  <w:abstractNum w:abstractNumId="37" w15:restartNumberingAfterBreak="0">
    <w:nsid w:val="6613488E"/>
    <w:multiLevelType w:val="hybridMultilevel"/>
    <w:tmpl w:val="12AEF9DC"/>
    <w:lvl w:ilvl="0" w:tplc="1FF67978">
      <w:start w:val="1"/>
      <w:numFmt w:val="bullet"/>
      <w:lvlText w:val=""/>
      <w:lvlJc w:val="left"/>
      <w:pPr>
        <w:ind w:left="720" w:hanging="360"/>
      </w:pPr>
      <w:rPr>
        <w:rFonts w:hint="default" w:ascii="Symbol" w:hAnsi="Symbol"/>
      </w:rPr>
    </w:lvl>
    <w:lvl w:ilvl="1" w:tplc="5E460BAC">
      <w:start w:val="1"/>
      <w:numFmt w:val="bullet"/>
      <w:lvlText w:val="o"/>
      <w:lvlJc w:val="left"/>
      <w:pPr>
        <w:ind w:left="1440" w:hanging="360"/>
      </w:pPr>
      <w:rPr>
        <w:rFonts w:hint="default" w:ascii="Courier New" w:hAnsi="Courier New"/>
      </w:rPr>
    </w:lvl>
    <w:lvl w:ilvl="2" w:tplc="05805844">
      <w:start w:val="1"/>
      <w:numFmt w:val="bullet"/>
      <w:lvlText w:val=""/>
      <w:lvlJc w:val="left"/>
      <w:pPr>
        <w:ind w:left="2160" w:hanging="360"/>
      </w:pPr>
      <w:rPr>
        <w:rFonts w:hint="default" w:ascii="Wingdings" w:hAnsi="Wingdings"/>
      </w:rPr>
    </w:lvl>
    <w:lvl w:ilvl="3" w:tplc="92322EB2">
      <w:start w:val="1"/>
      <w:numFmt w:val="bullet"/>
      <w:lvlText w:val=""/>
      <w:lvlJc w:val="left"/>
      <w:pPr>
        <w:ind w:left="2880" w:hanging="360"/>
      </w:pPr>
      <w:rPr>
        <w:rFonts w:hint="default" w:ascii="Symbol" w:hAnsi="Symbol"/>
      </w:rPr>
    </w:lvl>
    <w:lvl w:ilvl="4" w:tplc="BB625416">
      <w:start w:val="1"/>
      <w:numFmt w:val="bullet"/>
      <w:lvlText w:val="o"/>
      <w:lvlJc w:val="left"/>
      <w:pPr>
        <w:ind w:left="3600" w:hanging="360"/>
      </w:pPr>
      <w:rPr>
        <w:rFonts w:hint="default" w:ascii="Courier New" w:hAnsi="Courier New"/>
      </w:rPr>
    </w:lvl>
    <w:lvl w:ilvl="5" w:tplc="350C6FCC">
      <w:start w:val="1"/>
      <w:numFmt w:val="bullet"/>
      <w:lvlText w:val=""/>
      <w:lvlJc w:val="left"/>
      <w:pPr>
        <w:ind w:left="4320" w:hanging="360"/>
      </w:pPr>
      <w:rPr>
        <w:rFonts w:hint="default" w:ascii="Wingdings" w:hAnsi="Wingdings"/>
      </w:rPr>
    </w:lvl>
    <w:lvl w:ilvl="6" w:tplc="5EFEC7A2">
      <w:start w:val="1"/>
      <w:numFmt w:val="bullet"/>
      <w:lvlText w:val=""/>
      <w:lvlJc w:val="left"/>
      <w:pPr>
        <w:ind w:left="5040" w:hanging="360"/>
      </w:pPr>
      <w:rPr>
        <w:rFonts w:hint="default" w:ascii="Symbol" w:hAnsi="Symbol"/>
      </w:rPr>
    </w:lvl>
    <w:lvl w:ilvl="7" w:tplc="1A64BA10">
      <w:start w:val="1"/>
      <w:numFmt w:val="bullet"/>
      <w:lvlText w:val="o"/>
      <w:lvlJc w:val="left"/>
      <w:pPr>
        <w:ind w:left="5760" w:hanging="360"/>
      </w:pPr>
      <w:rPr>
        <w:rFonts w:hint="default" w:ascii="Courier New" w:hAnsi="Courier New"/>
      </w:rPr>
    </w:lvl>
    <w:lvl w:ilvl="8" w:tplc="9B1E7716">
      <w:start w:val="1"/>
      <w:numFmt w:val="bullet"/>
      <w:lvlText w:val=""/>
      <w:lvlJc w:val="left"/>
      <w:pPr>
        <w:ind w:left="6480" w:hanging="360"/>
      </w:pPr>
      <w:rPr>
        <w:rFonts w:hint="default" w:ascii="Wingdings" w:hAnsi="Wingdings"/>
      </w:rPr>
    </w:lvl>
  </w:abstractNum>
  <w:abstractNum w:abstractNumId="38" w15:restartNumberingAfterBreak="0">
    <w:nsid w:val="664CA62A"/>
    <w:multiLevelType w:val="hybridMultilevel"/>
    <w:tmpl w:val="53F2E188"/>
    <w:lvl w:ilvl="0" w:tplc="D9BC9EB0">
      <w:start w:val="1"/>
      <w:numFmt w:val="bullet"/>
      <w:lvlText w:val="-"/>
      <w:lvlJc w:val="left"/>
      <w:pPr>
        <w:ind w:left="720" w:hanging="360"/>
      </w:pPr>
      <w:rPr>
        <w:rFonts w:hint="default" w:ascii="Calibri" w:hAnsi="Calibri"/>
      </w:rPr>
    </w:lvl>
    <w:lvl w:ilvl="1" w:tplc="706437B6">
      <w:start w:val="1"/>
      <w:numFmt w:val="bullet"/>
      <w:lvlText w:val="o"/>
      <w:lvlJc w:val="left"/>
      <w:pPr>
        <w:ind w:left="1440" w:hanging="360"/>
      </w:pPr>
      <w:rPr>
        <w:rFonts w:hint="default" w:ascii="Courier New" w:hAnsi="Courier New"/>
      </w:rPr>
    </w:lvl>
    <w:lvl w:ilvl="2" w:tplc="9970071A">
      <w:start w:val="1"/>
      <w:numFmt w:val="bullet"/>
      <w:lvlText w:val=""/>
      <w:lvlJc w:val="left"/>
      <w:pPr>
        <w:ind w:left="2160" w:hanging="360"/>
      </w:pPr>
      <w:rPr>
        <w:rFonts w:hint="default" w:ascii="Wingdings" w:hAnsi="Wingdings"/>
      </w:rPr>
    </w:lvl>
    <w:lvl w:ilvl="3" w:tplc="EC4CDA42">
      <w:start w:val="1"/>
      <w:numFmt w:val="bullet"/>
      <w:lvlText w:val=""/>
      <w:lvlJc w:val="left"/>
      <w:pPr>
        <w:ind w:left="2880" w:hanging="360"/>
      </w:pPr>
      <w:rPr>
        <w:rFonts w:hint="default" w:ascii="Symbol" w:hAnsi="Symbol"/>
      </w:rPr>
    </w:lvl>
    <w:lvl w:ilvl="4" w:tplc="BAEC7332">
      <w:start w:val="1"/>
      <w:numFmt w:val="bullet"/>
      <w:lvlText w:val="o"/>
      <w:lvlJc w:val="left"/>
      <w:pPr>
        <w:ind w:left="3600" w:hanging="360"/>
      </w:pPr>
      <w:rPr>
        <w:rFonts w:hint="default" w:ascii="Courier New" w:hAnsi="Courier New"/>
      </w:rPr>
    </w:lvl>
    <w:lvl w:ilvl="5" w:tplc="9DE29274">
      <w:start w:val="1"/>
      <w:numFmt w:val="bullet"/>
      <w:lvlText w:val=""/>
      <w:lvlJc w:val="left"/>
      <w:pPr>
        <w:ind w:left="4320" w:hanging="360"/>
      </w:pPr>
      <w:rPr>
        <w:rFonts w:hint="default" w:ascii="Wingdings" w:hAnsi="Wingdings"/>
      </w:rPr>
    </w:lvl>
    <w:lvl w:ilvl="6" w:tplc="FF723D6A">
      <w:start w:val="1"/>
      <w:numFmt w:val="bullet"/>
      <w:lvlText w:val=""/>
      <w:lvlJc w:val="left"/>
      <w:pPr>
        <w:ind w:left="5040" w:hanging="360"/>
      </w:pPr>
      <w:rPr>
        <w:rFonts w:hint="default" w:ascii="Symbol" w:hAnsi="Symbol"/>
      </w:rPr>
    </w:lvl>
    <w:lvl w:ilvl="7" w:tplc="6EC85FD8">
      <w:start w:val="1"/>
      <w:numFmt w:val="bullet"/>
      <w:lvlText w:val="o"/>
      <w:lvlJc w:val="left"/>
      <w:pPr>
        <w:ind w:left="5760" w:hanging="360"/>
      </w:pPr>
      <w:rPr>
        <w:rFonts w:hint="default" w:ascii="Courier New" w:hAnsi="Courier New"/>
      </w:rPr>
    </w:lvl>
    <w:lvl w:ilvl="8" w:tplc="6A525BEE">
      <w:start w:val="1"/>
      <w:numFmt w:val="bullet"/>
      <w:lvlText w:val=""/>
      <w:lvlJc w:val="left"/>
      <w:pPr>
        <w:ind w:left="6480" w:hanging="360"/>
      </w:pPr>
      <w:rPr>
        <w:rFonts w:hint="default" w:ascii="Wingdings" w:hAnsi="Wingdings"/>
      </w:rPr>
    </w:lvl>
  </w:abstractNum>
  <w:abstractNum w:abstractNumId="39" w15:restartNumberingAfterBreak="0">
    <w:nsid w:val="691DE46F"/>
    <w:multiLevelType w:val="hybridMultilevel"/>
    <w:tmpl w:val="DF266AEA"/>
    <w:lvl w:ilvl="0" w:tplc="1D521ECA">
      <w:start w:val="1"/>
      <w:numFmt w:val="bullet"/>
      <w:lvlText w:val=""/>
      <w:lvlJc w:val="left"/>
      <w:pPr>
        <w:ind w:left="720" w:hanging="360"/>
      </w:pPr>
      <w:rPr>
        <w:rFonts w:hint="default" w:ascii="Symbol" w:hAnsi="Symbol"/>
      </w:rPr>
    </w:lvl>
    <w:lvl w:ilvl="1" w:tplc="B726A3CC">
      <w:start w:val="1"/>
      <w:numFmt w:val="bullet"/>
      <w:lvlText w:val="o"/>
      <w:lvlJc w:val="left"/>
      <w:pPr>
        <w:ind w:left="1440" w:hanging="360"/>
      </w:pPr>
      <w:rPr>
        <w:rFonts w:hint="default" w:ascii="Courier New" w:hAnsi="Courier New"/>
      </w:rPr>
    </w:lvl>
    <w:lvl w:ilvl="2" w:tplc="41862B36">
      <w:start w:val="1"/>
      <w:numFmt w:val="bullet"/>
      <w:lvlText w:val=""/>
      <w:lvlJc w:val="left"/>
      <w:pPr>
        <w:ind w:left="2160" w:hanging="360"/>
      </w:pPr>
      <w:rPr>
        <w:rFonts w:hint="default" w:ascii="Wingdings" w:hAnsi="Wingdings"/>
      </w:rPr>
    </w:lvl>
    <w:lvl w:ilvl="3" w:tplc="2DC08B44">
      <w:start w:val="1"/>
      <w:numFmt w:val="bullet"/>
      <w:lvlText w:val=""/>
      <w:lvlJc w:val="left"/>
      <w:pPr>
        <w:ind w:left="2880" w:hanging="360"/>
      </w:pPr>
      <w:rPr>
        <w:rFonts w:hint="default" w:ascii="Symbol" w:hAnsi="Symbol"/>
      </w:rPr>
    </w:lvl>
    <w:lvl w:ilvl="4" w:tplc="2EF85262">
      <w:start w:val="1"/>
      <w:numFmt w:val="bullet"/>
      <w:lvlText w:val="o"/>
      <w:lvlJc w:val="left"/>
      <w:pPr>
        <w:ind w:left="3600" w:hanging="360"/>
      </w:pPr>
      <w:rPr>
        <w:rFonts w:hint="default" w:ascii="Courier New" w:hAnsi="Courier New"/>
      </w:rPr>
    </w:lvl>
    <w:lvl w:ilvl="5" w:tplc="EE0CD9B0">
      <w:start w:val="1"/>
      <w:numFmt w:val="bullet"/>
      <w:lvlText w:val=""/>
      <w:lvlJc w:val="left"/>
      <w:pPr>
        <w:ind w:left="4320" w:hanging="360"/>
      </w:pPr>
      <w:rPr>
        <w:rFonts w:hint="default" w:ascii="Wingdings" w:hAnsi="Wingdings"/>
      </w:rPr>
    </w:lvl>
    <w:lvl w:ilvl="6" w:tplc="C9A09CAA">
      <w:start w:val="1"/>
      <w:numFmt w:val="bullet"/>
      <w:lvlText w:val=""/>
      <w:lvlJc w:val="left"/>
      <w:pPr>
        <w:ind w:left="5040" w:hanging="360"/>
      </w:pPr>
      <w:rPr>
        <w:rFonts w:hint="default" w:ascii="Symbol" w:hAnsi="Symbol"/>
      </w:rPr>
    </w:lvl>
    <w:lvl w:ilvl="7" w:tplc="8E909D58">
      <w:start w:val="1"/>
      <w:numFmt w:val="bullet"/>
      <w:lvlText w:val="o"/>
      <w:lvlJc w:val="left"/>
      <w:pPr>
        <w:ind w:left="5760" w:hanging="360"/>
      </w:pPr>
      <w:rPr>
        <w:rFonts w:hint="default" w:ascii="Courier New" w:hAnsi="Courier New"/>
      </w:rPr>
    </w:lvl>
    <w:lvl w:ilvl="8" w:tplc="A184B006">
      <w:start w:val="1"/>
      <w:numFmt w:val="bullet"/>
      <w:lvlText w:val=""/>
      <w:lvlJc w:val="left"/>
      <w:pPr>
        <w:ind w:left="6480" w:hanging="360"/>
      </w:pPr>
      <w:rPr>
        <w:rFonts w:hint="default" w:ascii="Wingdings" w:hAnsi="Wingdings"/>
      </w:rPr>
    </w:lvl>
  </w:abstractNum>
  <w:abstractNum w:abstractNumId="40" w15:restartNumberingAfterBreak="0">
    <w:nsid w:val="6A5BD668"/>
    <w:multiLevelType w:val="hybridMultilevel"/>
    <w:tmpl w:val="F17CAF20"/>
    <w:lvl w:ilvl="0" w:tplc="DBD64A80">
      <w:start w:val="1"/>
      <w:numFmt w:val="bullet"/>
      <w:lvlText w:val=""/>
      <w:lvlJc w:val="left"/>
      <w:pPr>
        <w:ind w:left="720" w:hanging="360"/>
      </w:pPr>
      <w:rPr>
        <w:rFonts w:hint="default" w:ascii="Symbol" w:hAnsi="Symbol"/>
      </w:rPr>
    </w:lvl>
    <w:lvl w:ilvl="1" w:tplc="6D167A10">
      <w:start w:val="1"/>
      <w:numFmt w:val="bullet"/>
      <w:lvlText w:val="o"/>
      <w:lvlJc w:val="left"/>
      <w:pPr>
        <w:ind w:left="1440" w:hanging="360"/>
      </w:pPr>
      <w:rPr>
        <w:rFonts w:hint="default" w:ascii="Courier New" w:hAnsi="Courier New"/>
      </w:rPr>
    </w:lvl>
    <w:lvl w:ilvl="2" w:tplc="4BC6682C">
      <w:start w:val="1"/>
      <w:numFmt w:val="bullet"/>
      <w:lvlText w:val=""/>
      <w:lvlJc w:val="left"/>
      <w:pPr>
        <w:ind w:left="2160" w:hanging="360"/>
      </w:pPr>
      <w:rPr>
        <w:rFonts w:hint="default" w:ascii="Wingdings" w:hAnsi="Wingdings"/>
      </w:rPr>
    </w:lvl>
    <w:lvl w:ilvl="3" w:tplc="C85023A0">
      <w:start w:val="1"/>
      <w:numFmt w:val="bullet"/>
      <w:lvlText w:val=""/>
      <w:lvlJc w:val="left"/>
      <w:pPr>
        <w:ind w:left="2880" w:hanging="360"/>
      </w:pPr>
      <w:rPr>
        <w:rFonts w:hint="default" w:ascii="Symbol" w:hAnsi="Symbol"/>
      </w:rPr>
    </w:lvl>
    <w:lvl w:ilvl="4" w:tplc="38765448">
      <w:start w:val="1"/>
      <w:numFmt w:val="bullet"/>
      <w:lvlText w:val="o"/>
      <w:lvlJc w:val="left"/>
      <w:pPr>
        <w:ind w:left="3600" w:hanging="360"/>
      </w:pPr>
      <w:rPr>
        <w:rFonts w:hint="default" w:ascii="Courier New" w:hAnsi="Courier New"/>
      </w:rPr>
    </w:lvl>
    <w:lvl w:ilvl="5" w:tplc="A5F086A0">
      <w:start w:val="1"/>
      <w:numFmt w:val="bullet"/>
      <w:lvlText w:val=""/>
      <w:lvlJc w:val="left"/>
      <w:pPr>
        <w:ind w:left="4320" w:hanging="360"/>
      </w:pPr>
      <w:rPr>
        <w:rFonts w:hint="default" w:ascii="Wingdings" w:hAnsi="Wingdings"/>
      </w:rPr>
    </w:lvl>
    <w:lvl w:ilvl="6" w:tplc="514A0552">
      <w:start w:val="1"/>
      <w:numFmt w:val="bullet"/>
      <w:lvlText w:val=""/>
      <w:lvlJc w:val="left"/>
      <w:pPr>
        <w:ind w:left="5040" w:hanging="360"/>
      </w:pPr>
      <w:rPr>
        <w:rFonts w:hint="default" w:ascii="Symbol" w:hAnsi="Symbol"/>
      </w:rPr>
    </w:lvl>
    <w:lvl w:ilvl="7" w:tplc="60EE0218">
      <w:start w:val="1"/>
      <w:numFmt w:val="bullet"/>
      <w:lvlText w:val="o"/>
      <w:lvlJc w:val="left"/>
      <w:pPr>
        <w:ind w:left="5760" w:hanging="360"/>
      </w:pPr>
      <w:rPr>
        <w:rFonts w:hint="default" w:ascii="Courier New" w:hAnsi="Courier New"/>
      </w:rPr>
    </w:lvl>
    <w:lvl w:ilvl="8" w:tplc="95E2791A">
      <w:start w:val="1"/>
      <w:numFmt w:val="bullet"/>
      <w:lvlText w:val=""/>
      <w:lvlJc w:val="left"/>
      <w:pPr>
        <w:ind w:left="6480" w:hanging="360"/>
      </w:pPr>
      <w:rPr>
        <w:rFonts w:hint="default" w:ascii="Wingdings" w:hAnsi="Wingdings"/>
      </w:rPr>
    </w:lvl>
  </w:abstractNum>
  <w:abstractNum w:abstractNumId="41" w15:restartNumberingAfterBreak="0">
    <w:nsid w:val="6B148450"/>
    <w:multiLevelType w:val="hybridMultilevel"/>
    <w:tmpl w:val="6A0E0F24"/>
    <w:lvl w:ilvl="0" w:tplc="4BEE4C20">
      <w:start w:val="1"/>
      <w:numFmt w:val="bullet"/>
      <w:lvlText w:val="-"/>
      <w:lvlJc w:val="left"/>
      <w:pPr>
        <w:ind w:left="720" w:hanging="360"/>
      </w:pPr>
      <w:rPr>
        <w:rFonts w:hint="default" w:ascii="Calibri" w:hAnsi="Calibri"/>
      </w:rPr>
    </w:lvl>
    <w:lvl w:ilvl="1" w:tplc="C1A8CB1A">
      <w:start w:val="1"/>
      <w:numFmt w:val="bullet"/>
      <w:lvlText w:val="o"/>
      <w:lvlJc w:val="left"/>
      <w:pPr>
        <w:ind w:left="1440" w:hanging="360"/>
      </w:pPr>
      <w:rPr>
        <w:rFonts w:hint="default" w:ascii="Courier New" w:hAnsi="Courier New"/>
      </w:rPr>
    </w:lvl>
    <w:lvl w:ilvl="2" w:tplc="235835F0">
      <w:start w:val="1"/>
      <w:numFmt w:val="bullet"/>
      <w:lvlText w:val=""/>
      <w:lvlJc w:val="left"/>
      <w:pPr>
        <w:ind w:left="2160" w:hanging="360"/>
      </w:pPr>
      <w:rPr>
        <w:rFonts w:hint="default" w:ascii="Wingdings" w:hAnsi="Wingdings"/>
      </w:rPr>
    </w:lvl>
    <w:lvl w:ilvl="3" w:tplc="AFCEF82C">
      <w:start w:val="1"/>
      <w:numFmt w:val="bullet"/>
      <w:lvlText w:val=""/>
      <w:lvlJc w:val="left"/>
      <w:pPr>
        <w:ind w:left="2880" w:hanging="360"/>
      </w:pPr>
      <w:rPr>
        <w:rFonts w:hint="default" w:ascii="Symbol" w:hAnsi="Symbol"/>
      </w:rPr>
    </w:lvl>
    <w:lvl w:ilvl="4" w:tplc="31BE9DCC">
      <w:start w:val="1"/>
      <w:numFmt w:val="bullet"/>
      <w:lvlText w:val="o"/>
      <w:lvlJc w:val="left"/>
      <w:pPr>
        <w:ind w:left="3600" w:hanging="360"/>
      </w:pPr>
      <w:rPr>
        <w:rFonts w:hint="default" w:ascii="Courier New" w:hAnsi="Courier New"/>
      </w:rPr>
    </w:lvl>
    <w:lvl w:ilvl="5" w:tplc="3FDA1776">
      <w:start w:val="1"/>
      <w:numFmt w:val="bullet"/>
      <w:lvlText w:val=""/>
      <w:lvlJc w:val="left"/>
      <w:pPr>
        <w:ind w:left="4320" w:hanging="360"/>
      </w:pPr>
      <w:rPr>
        <w:rFonts w:hint="default" w:ascii="Wingdings" w:hAnsi="Wingdings"/>
      </w:rPr>
    </w:lvl>
    <w:lvl w:ilvl="6" w:tplc="7EFAAA8E">
      <w:start w:val="1"/>
      <w:numFmt w:val="bullet"/>
      <w:lvlText w:val=""/>
      <w:lvlJc w:val="left"/>
      <w:pPr>
        <w:ind w:left="5040" w:hanging="360"/>
      </w:pPr>
      <w:rPr>
        <w:rFonts w:hint="default" w:ascii="Symbol" w:hAnsi="Symbol"/>
      </w:rPr>
    </w:lvl>
    <w:lvl w:ilvl="7" w:tplc="B934AE2C">
      <w:start w:val="1"/>
      <w:numFmt w:val="bullet"/>
      <w:lvlText w:val="o"/>
      <w:lvlJc w:val="left"/>
      <w:pPr>
        <w:ind w:left="5760" w:hanging="360"/>
      </w:pPr>
      <w:rPr>
        <w:rFonts w:hint="default" w:ascii="Courier New" w:hAnsi="Courier New"/>
      </w:rPr>
    </w:lvl>
    <w:lvl w:ilvl="8" w:tplc="49603662">
      <w:start w:val="1"/>
      <w:numFmt w:val="bullet"/>
      <w:lvlText w:val=""/>
      <w:lvlJc w:val="left"/>
      <w:pPr>
        <w:ind w:left="6480" w:hanging="360"/>
      </w:pPr>
      <w:rPr>
        <w:rFonts w:hint="default" w:ascii="Wingdings" w:hAnsi="Wingdings"/>
      </w:rPr>
    </w:lvl>
  </w:abstractNum>
  <w:abstractNum w:abstractNumId="42" w15:restartNumberingAfterBreak="0">
    <w:nsid w:val="6B5CCA98"/>
    <w:multiLevelType w:val="hybridMultilevel"/>
    <w:tmpl w:val="B43278C2"/>
    <w:lvl w:ilvl="0" w:tplc="5016E56C">
      <w:start w:val="1"/>
      <w:numFmt w:val="bullet"/>
      <w:lvlText w:val=""/>
      <w:lvlJc w:val="left"/>
      <w:pPr>
        <w:ind w:left="720" w:hanging="360"/>
      </w:pPr>
      <w:rPr>
        <w:rFonts w:hint="default" w:ascii="Symbol" w:hAnsi="Symbol"/>
      </w:rPr>
    </w:lvl>
    <w:lvl w:ilvl="1" w:tplc="E1AE4F56">
      <w:start w:val="1"/>
      <w:numFmt w:val="bullet"/>
      <w:lvlText w:val="o"/>
      <w:lvlJc w:val="left"/>
      <w:pPr>
        <w:ind w:left="1440" w:hanging="360"/>
      </w:pPr>
      <w:rPr>
        <w:rFonts w:hint="default" w:ascii="Courier New" w:hAnsi="Courier New"/>
      </w:rPr>
    </w:lvl>
    <w:lvl w:ilvl="2" w:tplc="FA205686">
      <w:start w:val="1"/>
      <w:numFmt w:val="bullet"/>
      <w:lvlText w:val=""/>
      <w:lvlJc w:val="left"/>
      <w:pPr>
        <w:ind w:left="2160" w:hanging="360"/>
      </w:pPr>
      <w:rPr>
        <w:rFonts w:hint="default" w:ascii="Wingdings" w:hAnsi="Wingdings"/>
      </w:rPr>
    </w:lvl>
    <w:lvl w:ilvl="3" w:tplc="C90ED4FC">
      <w:start w:val="1"/>
      <w:numFmt w:val="bullet"/>
      <w:lvlText w:val=""/>
      <w:lvlJc w:val="left"/>
      <w:pPr>
        <w:ind w:left="2880" w:hanging="360"/>
      </w:pPr>
      <w:rPr>
        <w:rFonts w:hint="default" w:ascii="Symbol" w:hAnsi="Symbol"/>
      </w:rPr>
    </w:lvl>
    <w:lvl w:ilvl="4" w:tplc="46AEF774">
      <w:start w:val="1"/>
      <w:numFmt w:val="bullet"/>
      <w:lvlText w:val="o"/>
      <w:lvlJc w:val="left"/>
      <w:pPr>
        <w:ind w:left="3600" w:hanging="360"/>
      </w:pPr>
      <w:rPr>
        <w:rFonts w:hint="default" w:ascii="Courier New" w:hAnsi="Courier New"/>
      </w:rPr>
    </w:lvl>
    <w:lvl w:ilvl="5" w:tplc="B82C097E">
      <w:start w:val="1"/>
      <w:numFmt w:val="bullet"/>
      <w:lvlText w:val=""/>
      <w:lvlJc w:val="left"/>
      <w:pPr>
        <w:ind w:left="4320" w:hanging="360"/>
      </w:pPr>
      <w:rPr>
        <w:rFonts w:hint="default" w:ascii="Wingdings" w:hAnsi="Wingdings"/>
      </w:rPr>
    </w:lvl>
    <w:lvl w:ilvl="6" w:tplc="95E8561A">
      <w:start w:val="1"/>
      <w:numFmt w:val="bullet"/>
      <w:lvlText w:val=""/>
      <w:lvlJc w:val="left"/>
      <w:pPr>
        <w:ind w:left="5040" w:hanging="360"/>
      </w:pPr>
      <w:rPr>
        <w:rFonts w:hint="default" w:ascii="Symbol" w:hAnsi="Symbol"/>
      </w:rPr>
    </w:lvl>
    <w:lvl w:ilvl="7" w:tplc="B1DA6B54">
      <w:start w:val="1"/>
      <w:numFmt w:val="bullet"/>
      <w:lvlText w:val="o"/>
      <w:lvlJc w:val="left"/>
      <w:pPr>
        <w:ind w:left="5760" w:hanging="360"/>
      </w:pPr>
      <w:rPr>
        <w:rFonts w:hint="default" w:ascii="Courier New" w:hAnsi="Courier New"/>
      </w:rPr>
    </w:lvl>
    <w:lvl w:ilvl="8" w:tplc="E0886684">
      <w:start w:val="1"/>
      <w:numFmt w:val="bullet"/>
      <w:lvlText w:val=""/>
      <w:lvlJc w:val="left"/>
      <w:pPr>
        <w:ind w:left="6480" w:hanging="360"/>
      </w:pPr>
      <w:rPr>
        <w:rFonts w:hint="default" w:ascii="Wingdings" w:hAnsi="Wingdings"/>
      </w:rPr>
    </w:lvl>
  </w:abstractNum>
  <w:abstractNum w:abstractNumId="43" w15:restartNumberingAfterBreak="0">
    <w:nsid w:val="6BF42F88"/>
    <w:multiLevelType w:val="hybridMultilevel"/>
    <w:tmpl w:val="5D669C34"/>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C7B5064"/>
    <w:multiLevelType w:val="hybridMultilevel"/>
    <w:tmpl w:val="9B8A92AC"/>
    <w:lvl w:ilvl="0" w:tplc="3DFA17BE">
      <w:start w:val="1"/>
      <w:numFmt w:val="decimal"/>
      <w:lvlText w:val="%1."/>
      <w:lvlJc w:val="left"/>
      <w:pPr>
        <w:ind w:left="720" w:hanging="360"/>
      </w:pPr>
    </w:lvl>
    <w:lvl w:ilvl="1" w:tplc="3FDA08DA">
      <w:start w:val="1"/>
      <w:numFmt w:val="lowerLetter"/>
      <w:lvlText w:val="%2."/>
      <w:lvlJc w:val="left"/>
      <w:pPr>
        <w:ind w:left="1440" w:hanging="360"/>
      </w:pPr>
    </w:lvl>
    <w:lvl w:ilvl="2" w:tplc="17FEECD4">
      <w:start w:val="1"/>
      <w:numFmt w:val="lowerRoman"/>
      <w:lvlText w:val="%3."/>
      <w:lvlJc w:val="right"/>
      <w:pPr>
        <w:ind w:left="2160" w:hanging="180"/>
      </w:pPr>
    </w:lvl>
    <w:lvl w:ilvl="3" w:tplc="1DE4F486">
      <w:start w:val="1"/>
      <w:numFmt w:val="decimal"/>
      <w:lvlText w:val="%4."/>
      <w:lvlJc w:val="left"/>
      <w:pPr>
        <w:ind w:left="2880" w:hanging="360"/>
      </w:pPr>
    </w:lvl>
    <w:lvl w:ilvl="4" w:tplc="3DEE26EC">
      <w:start w:val="1"/>
      <w:numFmt w:val="lowerLetter"/>
      <w:lvlText w:val="%5."/>
      <w:lvlJc w:val="left"/>
      <w:pPr>
        <w:ind w:left="3600" w:hanging="360"/>
      </w:pPr>
    </w:lvl>
    <w:lvl w:ilvl="5" w:tplc="89AE555C">
      <w:start w:val="1"/>
      <w:numFmt w:val="lowerRoman"/>
      <w:lvlText w:val="%6."/>
      <w:lvlJc w:val="right"/>
      <w:pPr>
        <w:ind w:left="4320" w:hanging="180"/>
      </w:pPr>
    </w:lvl>
    <w:lvl w:ilvl="6" w:tplc="0BC02FB6">
      <w:start w:val="1"/>
      <w:numFmt w:val="decimal"/>
      <w:lvlText w:val="%7."/>
      <w:lvlJc w:val="left"/>
      <w:pPr>
        <w:ind w:left="5040" w:hanging="360"/>
      </w:pPr>
    </w:lvl>
    <w:lvl w:ilvl="7" w:tplc="AB58C9CA">
      <w:start w:val="1"/>
      <w:numFmt w:val="lowerLetter"/>
      <w:lvlText w:val="%8."/>
      <w:lvlJc w:val="left"/>
      <w:pPr>
        <w:ind w:left="5760" w:hanging="360"/>
      </w:pPr>
    </w:lvl>
    <w:lvl w:ilvl="8" w:tplc="D58ABF90">
      <w:start w:val="1"/>
      <w:numFmt w:val="lowerRoman"/>
      <w:lvlText w:val="%9."/>
      <w:lvlJc w:val="right"/>
      <w:pPr>
        <w:ind w:left="6480" w:hanging="180"/>
      </w:pPr>
    </w:lvl>
  </w:abstractNum>
  <w:abstractNum w:abstractNumId="45" w15:restartNumberingAfterBreak="0">
    <w:nsid w:val="6EAA2C1D"/>
    <w:multiLevelType w:val="hybridMultilevel"/>
    <w:tmpl w:val="E34C8DE8"/>
    <w:lvl w:ilvl="0" w:tplc="5E3A4C6A">
      <w:start w:val="1"/>
      <w:numFmt w:val="decimal"/>
      <w:lvlText w:val="%1."/>
      <w:lvlJc w:val="left"/>
      <w:pPr>
        <w:ind w:left="720" w:hanging="360"/>
      </w:pPr>
      <w:rPr>
        <w:rFonts w:asciiTheme="minorHAnsi" w:hAnsiTheme="minorHAnsi" w:eastAsiaTheme="minorEastAsia" w:cstheme="minorBidi"/>
      </w:rPr>
    </w:lvl>
    <w:lvl w:ilvl="1" w:tplc="B5D8BB4E">
      <w:start w:val="1"/>
      <w:numFmt w:val="bullet"/>
      <w:lvlText w:val="o"/>
      <w:lvlJc w:val="left"/>
      <w:pPr>
        <w:ind w:left="1440" w:hanging="360"/>
      </w:pPr>
      <w:rPr>
        <w:rFonts w:hint="default" w:ascii="Courier New" w:hAnsi="Courier New"/>
      </w:rPr>
    </w:lvl>
    <w:lvl w:ilvl="2" w:tplc="52D4124C">
      <w:start w:val="1"/>
      <w:numFmt w:val="bullet"/>
      <w:lvlText w:val=""/>
      <w:lvlJc w:val="left"/>
      <w:pPr>
        <w:ind w:left="2160" w:hanging="360"/>
      </w:pPr>
      <w:rPr>
        <w:rFonts w:hint="default" w:ascii="Wingdings" w:hAnsi="Wingdings"/>
      </w:rPr>
    </w:lvl>
    <w:lvl w:ilvl="3" w:tplc="68E46822">
      <w:start w:val="1"/>
      <w:numFmt w:val="bullet"/>
      <w:lvlText w:val=""/>
      <w:lvlJc w:val="left"/>
      <w:pPr>
        <w:ind w:left="2880" w:hanging="360"/>
      </w:pPr>
      <w:rPr>
        <w:rFonts w:hint="default" w:ascii="Symbol" w:hAnsi="Symbol"/>
      </w:rPr>
    </w:lvl>
    <w:lvl w:ilvl="4" w:tplc="3D00B112">
      <w:start w:val="1"/>
      <w:numFmt w:val="bullet"/>
      <w:lvlText w:val="o"/>
      <w:lvlJc w:val="left"/>
      <w:pPr>
        <w:ind w:left="3600" w:hanging="360"/>
      </w:pPr>
      <w:rPr>
        <w:rFonts w:hint="default" w:ascii="Courier New" w:hAnsi="Courier New"/>
      </w:rPr>
    </w:lvl>
    <w:lvl w:ilvl="5" w:tplc="A57C221A">
      <w:start w:val="1"/>
      <w:numFmt w:val="bullet"/>
      <w:lvlText w:val=""/>
      <w:lvlJc w:val="left"/>
      <w:pPr>
        <w:ind w:left="4320" w:hanging="360"/>
      </w:pPr>
      <w:rPr>
        <w:rFonts w:hint="default" w:ascii="Wingdings" w:hAnsi="Wingdings"/>
      </w:rPr>
    </w:lvl>
    <w:lvl w:ilvl="6" w:tplc="99A246AC">
      <w:start w:val="1"/>
      <w:numFmt w:val="bullet"/>
      <w:lvlText w:val=""/>
      <w:lvlJc w:val="left"/>
      <w:pPr>
        <w:ind w:left="5040" w:hanging="360"/>
      </w:pPr>
      <w:rPr>
        <w:rFonts w:hint="default" w:ascii="Symbol" w:hAnsi="Symbol"/>
      </w:rPr>
    </w:lvl>
    <w:lvl w:ilvl="7" w:tplc="81F29F94">
      <w:start w:val="1"/>
      <w:numFmt w:val="bullet"/>
      <w:lvlText w:val="o"/>
      <w:lvlJc w:val="left"/>
      <w:pPr>
        <w:ind w:left="5760" w:hanging="360"/>
      </w:pPr>
      <w:rPr>
        <w:rFonts w:hint="default" w:ascii="Courier New" w:hAnsi="Courier New"/>
      </w:rPr>
    </w:lvl>
    <w:lvl w:ilvl="8" w:tplc="871A7572">
      <w:start w:val="1"/>
      <w:numFmt w:val="bullet"/>
      <w:lvlText w:val=""/>
      <w:lvlJc w:val="left"/>
      <w:pPr>
        <w:ind w:left="6480" w:hanging="360"/>
      </w:pPr>
      <w:rPr>
        <w:rFonts w:hint="default" w:ascii="Wingdings" w:hAnsi="Wingdings"/>
      </w:rPr>
    </w:lvl>
  </w:abstractNum>
  <w:abstractNum w:abstractNumId="46" w15:restartNumberingAfterBreak="0">
    <w:nsid w:val="6FD47338"/>
    <w:multiLevelType w:val="hybridMultilevel"/>
    <w:tmpl w:val="F1027670"/>
    <w:lvl w:ilvl="0" w:tplc="6CB4BA1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251C459"/>
    <w:multiLevelType w:val="hybridMultilevel"/>
    <w:tmpl w:val="60921E02"/>
    <w:lvl w:ilvl="0" w:tplc="809430BA">
      <w:start w:val="1"/>
      <w:numFmt w:val="bullet"/>
      <w:lvlText w:val="-"/>
      <w:lvlJc w:val="left"/>
      <w:pPr>
        <w:ind w:left="720" w:hanging="360"/>
      </w:pPr>
      <w:rPr>
        <w:rFonts w:hint="default" w:ascii="Calibri" w:hAnsi="Calibri"/>
      </w:rPr>
    </w:lvl>
    <w:lvl w:ilvl="1" w:tplc="978C74F6">
      <w:start w:val="1"/>
      <w:numFmt w:val="bullet"/>
      <w:lvlText w:val="o"/>
      <w:lvlJc w:val="left"/>
      <w:pPr>
        <w:ind w:left="1440" w:hanging="360"/>
      </w:pPr>
      <w:rPr>
        <w:rFonts w:hint="default" w:ascii="Courier New" w:hAnsi="Courier New"/>
      </w:rPr>
    </w:lvl>
    <w:lvl w:ilvl="2" w:tplc="9B14E3E0">
      <w:start w:val="1"/>
      <w:numFmt w:val="bullet"/>
      <w:lvlText w:val=""/>
      <w:lvlJc w:val="left"/>
      <w:pPr>
        <w:ind w:left="2160" w:hanging="360"/>
      </w:pPr>
      <w:rPr>
        <w:rFonts w:hint="default" w:ascii="Wingdings" w:hAnsi="Wingdings"/>
      </w:rPr>
    </w:lvl>
    <w:lvl w:ilvl="3" w:tplc="83721D7A">
      <w:start w:val="1"/>
      <w:numFmt w:val="bullet"/>
      <w:lvlText w:val=""/>
      <w:lvlJc w:val="left"/>
      <w:pPr>
        <w:ind w:left="2880" w:hanging="360"/>
      </w:pPr>
      <w:rPr>
        <w:rFonts w:hint="default" w:ascii="Symbol" w:hAnsi="Symbol"/>
      </w:rPr>
    </w:lvl>
    <w:lvl w:ilvl="4" w:tplc="46BE4B4A">
      <w:start w:val="1"/>
      <w:numFmt w:val="bullet"/>
      <w:lvlText w:val="o"/>
      <w:lvlJc w:val="left"/>
      <w:pPr>
        <w:ind w:left="3600" w:hanging="360"/>
      </w:pPr>
      <w:rPr>
        <w:rFonts w:hint="default" w:ascii="Courier New" w:hAnsi="Courier New"/>
      </w:rPr>
    </w:lvl>
    <w:lvl w:ilvl="5" w:tplc="B2E6AA96">
      <w:start w:val="1"/>
      <w:numFmt w:val="bullet"/>
      <w:lvlText w:val=""/>
      <w:lvlJc w:val="left"/>
      <w:pPr>
        <w:ind w:left="4320" w:hanging="360"/>
      </w:pPr>
      <w:rPr>
        <w:rFonts w:hint="default" w:ascii="Wingdings" w:hAnsi="Wingdings"/>
      </w:rPr>
    </w:lvl>
    <w:lvl w:ilvl="6" w:tplc="E1065ACE">
      <w:start w:val="1"/>
      <w:numFmt w:val="bullet"/>
      <w:lvlText w:val=""/>
      <w:lvlJc w:val="left"/>
      <w:pPr>
        <w:ind w:left="5040" w:hanging="360"/>
      </w:pPr>
      <w:rPr>
        <w:rFonts w:hint="default" w:ascii="Symbol" w:hAnsi="Symbol"/>
      </w:rPr>
    </w:lvl>
    <w:lvl w:ilvl="7" w:tplc="E41CAA02">
      <w:start w:val="1"/>
      <w:numFmt w:val="bullet"/>
      <w:lvlText w:val="o"/>
      <w:lvlJc w:val="left"/>
      <w:pPr>
        <w:ind w:left="5760" w:hanging="360"/>
      </w:pPr>
      <w:rPr>
        <w:rFonts w:hint="default" w:ascii="Courier New" w:hAnsi="Courier New"/>
      </w:rPr>
    </w:lvl>
    <w:lvl w:ilvl="8" w:tplc="BA0622FC">
      <w:start w:val="1"/>
      <w:numFmt w:val="bullet"/>
      <w:lvlText w:val=""/>
      <w:lvlJc w:val="left"/>
      <w:pPr>
        <w:ind w:left="6480" w:hanging="360"/>
      </w:pPr>
      <w:rPr>
        <w:rFonts w:hint="default" w:ascii="Wingdings" w:hAnsi="Wingdings"/>
      </w:rPr>
    </w:lvl>
  </w:abstractNum>
  <w:abstractNum w:abstractNumId="48" w15:restartNumberingAfterBreak="0">
    <w:nsid w:val="75160D16"/>
    <w:multiLevelType w:val="hybridMultilevel"/>
    <w:tmpl w:val="CED0990E"/>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542FF0B"/>
    <w:multiLevelType w:val="hybridMultilevel"/>
    <w:tmpl w:val="17DA5DB8"/>
    <w:lvl w:ilvl="0" w:tplc="B9D488EC">
      <w:start w:val="1"/>
      <w:numFmt w:val="bullet"/>
      <w:lvlText w:val="-"/>
      <w:lvlJc w:val="left"/>
      <w:pPr>
        <w:ind w:left="720" w:hanging="360"/>
      </w:pPr>
      <w:rPr>
        <w:rFonts w:hint="default" w:ascii="Calibri" w:hAnsi="Calibri"/>
      </w:rPr>
    </w:lvl>
    <w:lvl w:ilvl="1" w:tplc="5E568CB0">
      <w:start w:val="1"/>
      <w:numFmt w:val="bullet"/>
      <w:lvlText w:val="o"/>
      <w:lvlJc w:val="left"/>
      <w:pPr>
        <w:ind w:left="1440" w:hanging="360"/>
      </w:pPr>
      <w:rPr>
        <w:rFonts w:hint="default" w:ascii="Courier New" w:hAnsi="Courier New"/>
      </w:rPr>
    </w:lvl>
    <w:lvl w:ilvl="2" w:tplc="CA2ECB8C">
      <w:start w:val="1"/>
      <w:numFmt w:val="bullet"/>
      <w:lvlText w:val=""/>
      <w:lvlJc w:val="left"/>
      <w:pPr>
        <w:ind w:left="2160" w:hanging="360"/>
      </w:pPr>
      <w:rPr>
        <w:rFonts w:hint="default" w:ascii="Wingdings" w:hAnsi="Wingdings"/>
      </w:rPr>
    </w:lvl>
    <w:lvl w:ilvl="3" w:tplc="65E8EECA">
      <w:start w:val="1"/>
      <w:numFmt w:val="bullet"/>
      <w:lvlText w:val=""/>
      <w:lvlJc w:val="left"/>
      <w:pPr>
        <w:ind w:left="2880" w:hanging="360"/>
      </w:pPr>
      <w:rPr>
        <w:rFonts w:hint="default" w:ascii="Symbol" w:hAnsi="Symbol"/>
      </w:rPr>
    </w:lvl>
    <w:lvl w:ilvl="4" w:tplc="80F4801C">
      <w:start w:val="1"/>
      <w:numFmt w:val="bullet"/>
      <w:lvlText w:val="o"/>
      <w:lvlJc w:val="left"/>
      <w:pPr>
        <w:ind w:left="3600" w:hanging="360"/>
      </w:pPr>
      <w:rPr>
        <w:rFonts w:hint="default" w:ascii="Courier New" w:hAnsi="Courier New"/>
      </w:rPr>
    </w:lvl>
    <w:lvl w:ilvl="5" w:tplc="36781274">
      <w:start w:val="1"/>
      <w:numFmt w:val="bullet"/>
      <w:lvlText w:val=""/>
      <w:lvlJc w:val="left"/>
      <w:pPr>
        <w:ind w:left="4320" w:hanging="360"/>
      </w:pPr>
      <w:rPr>
        <w:rFonts w:hint="default" w:ascii="Wingdings" w:hAnsi="Wingdings"/>
      </w:rPr>
    </w:lvl>
    <w:lvl w:ilvl="6" w:tplc="3558BE52">
      <w:start w:val="1"/>
      <w:numFmt w:val="bullet"/>
      <w:lvlText w:val=""/>
      <w:lvlJc w:val="left"/>
      <w:pPr>
        <w:ind w:left="5040" w:hanging="360"/>
      </w:pPr>
      <w:rPr>
        <w:rFonts w:hint="default" w:ascii="Symbol" w:hAnsi="Symbol"/>
      </w:rPr>
    </w:lvl>
    <w:lvl w:ilvl="7" w:tplc="F1C47888">
      <w:start w:val="1"/>
      <w:numFmt w:val="bullet"/>
      <w:lvlText w:val="o"/>
      <w:lvlJc w:val="left"/>
      <w:pPr>
        <w:ind w:left="5760" w:hanging="360"/>
      </w:pPr>
      <w:rPr>
        <w:rFonts w:hint="default" w:ascii="Courier New" w:hAnsi="Courier New"/>
      </w:rPr>
    </w:lvl>
    <w:lvl w:ilvl="8" w:tplc="8FC4CC62">
      <w:start w:val="1"/>
      <w:numFmt w:val="bullet"/>
      <w:lvlText w:val=""/>
      <w:lvlJc w:val="left"/>
      <w:pPr>
        <w:ind w:left="6480" w:hanging="360"/>
      </w:pPr>
      <w:rPr>
        <w:rFonts w:hint="default" w:ascii="Wingdings" w:hAnsi="Wingdings"/>
      </w:rPr>
    </w:lvl>
  </w:abstractNum>
  <w:abstractNum w:abstractNumId="50" w15:restartNumberingAfterBreak="0">
    <w:nsid w:val="761A768B"/>
    <w:multiLevelType w:val="hybridMultilevel"/>
    <w:tmpl w:val="4692A8E6"/>
    <w:lvl w:ilvl="0" w:tplc="105AB7E2">
      <w:start w:val="1"/>
      <w:numFmt w:val="bullet"/>
      <w:lvlText w:val=""/>
      <w:lvlJc w:val="left"/>
      <w:pPr>
        <w:ind w:left="720" w:hanging="360"/>
      </w:pPr>
      <w:rPr>
        <w:rFonts w:hint="default" w:ascii="Symbol" w:hAnsi="Symbol"/>
      </w:rPr>
    </w:lvl>
    <w:lvl w:ilvl="1" w:tplc="D92634AC">
      <w:start w:val="1"/>
      <w:numFmt w:val="bullet"/>
      <w:lvlText w:val="o"/>
      <w:lvlJc w:val="left"/>
      <w:pPr>
        <w:ind w:left="1440" w:hanging="360"/>
      </w:pPr>
      <w:rPr>
        <w:rFonts w:hint="default" w:ascii="Courier New" w:hAnsi="Courier New"/>
      </w:rPr>
    </w:lvl>
    <w:lvl w:ilvl="2" w:tplc="19F88D4A">
      <w:start w:val="1"/>
      <w:numFmt w:val="bullet"/>
      <w:lvlText w:val=""/>
      <w:lvlJc w:val="left"/>
      <w:pPr>
        <w:ind w:left="2160" w:hanging="360"/>
      </w:pPr>
      <w:rPr>
        <w:rFonts w:hint="default" w:ascii="Wingdings" w:hAnsi="Wingdings"/>
      </w:rPr>
    </w:lvl>
    <w:lvl w:ilvl="3" w:tplc="B6B6F422">
      <w:start w:val="1"/>
      <w:numFmt w:val="bullet"/>
      <w:lvlText w:val=""/>
      <w:lvlJc w:val="left"/>
      <w:pPr>
        <w:ind w:left="2880" w:hanging="360"/>
      </w:pPr>
      <w:rPr>
        <w:rFonts w:hint="default" w:ascii="Symbol" w:hAnsi="Symbol"/>
      </w:rPr>
    </w:lvl>
    <w:lvl w:ilvl="4" w:tplc="56BE4D26">
      <w:start w:val="1"/>
      <w:numFmt w:val="bullet"/>
      <w:lvlText w:val="o"/>
      <w:lvlJc w:val="left"/>
      <w:pPr>
        <w:ind w:left="3600" w:hanging="360"/>
      </w:pPr>
      <w:rPr>
        <w:rFonts w:hint="default" w:ascii="Courier New" w:hAnsi="Courier New"/>
      </w:rPr>
    </w:lvl>
    <w:lvl w:ilvl="5" w:tplc="FBD600D2">
      <w:start w:val="1"/>
      <w:numFmt w:val="bullet"/>
      <w:lvlText w:val=""/>
      <w:lvlJc w:val="left"/>
      <w:pPr>
        <w:ind w:left="4320" w:hanging="360"/>
      </w:pPr>
      <w:rPr>
        <w:rFonts w:hint="default" w:ascii="Wingdings" w:hAnsi="Wingdings"/>
      </w:rPr>
    </w:lvl>
    <w:lvl w:ilvl="6" w:tplc="DE922E5E">
      <w:start w:val="1"/>
      <w:numFmt w:val="bullet"/>
      <w:lvlText w:val=""/>
      <w:lvlJc w:val="left"/>
      <w:pPr>
        <w:ind w:left="5040" w:hanging="360"/>
      </w:pPr>
      <w:rPr>
        <w:rFonts w:hint="default" w:ascii="Symbol" w:hAnsi="Symbol"/>
      </w:rPr>
    </w:lvl>
    <w:lvl w:ilvl="7" w:tplc="56D6C288">
      <w:start w:val="1"/>
      <w:numFmt w:val="bullet"/>
      <w:lvlText w:val="o"/>
      <w:lvlJc w:val="left"/>
      <w:pPr>
        <w:ind w:left="5760" w:hanging="360"/>
      </w:pPr>
      <w:rPr>
        <w:rFonts w:hint="default" w:ascii="Courier New" w:hAnsi="Courier New"/>
      </w:rPr>
    </w:lvl>
    <w:lvl w:ilvl="8" w:tplc="5644FDBE">
      <w:start w:val="1"/>
      <w:numFmt w:val="bullet"/>
      <w:lvlText w:val=""/>
      <w:lvlJc w:val="left"/>
      <w:pPr>
        <w:ind w:left="6480" w:hanging="360"/>
      </w:pPr>
      <w:rPr>
        <w:rFonts w:hint="default" w:ascii="Wingdings" w:hAnsi="Wingdings"/>
      </w:rPr>
    </w:lvl>
  </w:abstractNum>
  <w:abstractNum w:abstractNumId="51" w15:restartNumberingAfterBreak="0">
    <w:nsid w:val="7C424D39"/>
    <w:multiLevelType w:val="hybridMultilevel"/>
    <w:tmpl w:val="772EB3C0"/>
    <w:lvl w:ilvl="0" w:tplc="C73860B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7F9E32AE"/>
    <w:multiLevelType w:val="hybridMultilevel"/>
    <w:tmpl w:val="8E8E44C8"/>
    <w:lvl w:ilvl="0" w:tplc="578859DA">
      <w:start w:val="1"/>
      <w:numFmt w:val="decimal"/>
      <w:lvlText w:val="%1."/>
      <w:lvlJc w:val="left"/>
      <w:pPr>
        <w:ind w:left="1080" w:hanging="360"/>
      </w:pPr>
      <w:rPr>
        <w:rFonts w:hint="default" w:eastAsiaTheme="minorEastAsia"/>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57">
    <w:abstractNumId w:val="56"/>
  </w:num>
  <w:num w:numId="56">
    <w:abstractNumId w:val="55"/>
  </w:num>
  <w:num w:numId="55">
    <w:abstractNumId w:val="54"/>
  </w:num>
  <w:num w:numId="54">
    <w:abstractNumId w:val="53"/>
  </w:num>
  <w:num w:numId="1" w16cid:durableId="1809664722">
    <w:abstractNumId w:val="25"/>
  </w:num>
  <w:num w:numId="2" w16cid:durableId="2000230075">
    <w:abstractNumId w:val="45"/>
  </w:num>
  <w:num w:numId="3" w16cid:durableId="422922846">
    <w:abstractNumId w:val="1"/>
  </w:num>
  <w:num w:numId="4" w16cid:durableId="37319796">
    <w:abstractNumId w:val="41"/>
  </w:num>
  <w:num w:numId="5" w16cid:durableId="745225019">
    <w:abstractNumId w:val="15"/>
  </w:num>
  <w:num w:numId="6" w16cid:durableId="310523831">
    <w:abstractNumId w:val="50"/>
  </w:num>
  <w:num w:numId="7" w16cid:durableId="664478584">
    <w:abstractNumId w:val="11"/>
  </w:num>
  <w:num w:numId="8" w16cid:durableId="1040711966">
    <w:abstractNumId w:val="16"/>
  </w:num>
  <w:num w:numId="9" w16cid:durableId="1033112827">
    <w:abstractNumId w:val="26"/>
  </w:num>
  <w:num w:numId="10" w16cid:durableId="1419986584">
    <w:abstractNumId w:val="18"/>
  </w:num>
  <w:num w:numId="11" w16cid:durableId="1483692557">
    <w:abstractNumId w:val="37"/>
  </w:num>
  <w:num w:numId="12" w16cid:durableId="994840372">
    <w:abstractNumId w:val="23"/>
  </w:num>
  <w:num w:numId="13" w16cid:durableId="1970083758">
    <w:abstractNumId w:val="40"/>
  </w:num>
  <w:num w:numId="14" w16cid:durableId="1741782741">
    <w:abstractNumId w:val="17"/>
  </w:num>
  <w:num w:numId="15" w16cid:durableId="1503279942">
    <w:abstractNumId w:val="39"/>
  </w:num>
  <w:num w:numId="16" w16cid:durableId="1606378641">
    <w:abstractNumId w:val="34"/>
  </w:num>
  <w:num w:numId="17" w16cid:durableId="291911477">
    <w:abstractNumId w:val="36"/>
  </w:num>
  <w:num w:numId="18" w16cid:durableId="162746385">
    <w:abstractNumId w:val="21"/>
  </w:num>
  <w:num w:numId="19" w16cid:durableId="1407607642">
    <w:abstractNumId w:val="42"/>
  </w:num>
  <w:num w:numId="20" w16cid:durableId="1850365389">
    <w:abstractNumId w:val="10"/>
  </w:num>
  <w:num w:numId="21" w16cid:durableId="1868903571">
    <w:abstractNumId w:val="33"/>
  </w:num>
  <w:num w:numId="22" w16cid:durableId="1621954810">
    <w:abstractNumId w:val="12"/>
  </w:num>
  <w:num w:numId="23" w16cid:durableId="1101796429">
    <w:abstractNumId w:val="14"/>
  </w:num>
  <w:num w:numId="24" w16cid:durableId="308824107">
    <w:abstractNumId w:val="27"/>
  </w:num>
  <w:num w:numId="25" w16cid:durableId="1266380833">
    <w:abstractNumId w:val="8"/>
  </w:num>
  <w:num w:numId="26" w16cid:durableId="681974278">
    <w:abstractNumId w:val="19"/>
  </w:num>
  <w:num w:numId="27" w16cid:durableId="1786651074">
    <w:abstractNumId w:val="13"/>
  </w:num>
  <w:num w:numId="28" w16cid:durableId="1045717362">
    <w:abstractNumId w:val="6"/>
  </w:num>
  <w:num w:numId="29" w16cid:durableId="623117980">
    <w:abstractNumId w:val="22"/>
  </w:num>
  <w:num w:numId="30" w16cid:durableId="1591960901">
    <w:abstractNumId w:val="35"/>
  </w:num>
  <w:num w:numId="31" w16cid:durableId="885722644">
    <w:abstractNumId w:val="24"/>
  </w:num>
  <w:num w:numId="32" w16cid:durableId="1864897368">
    <w:abstractNumId w:val="38"/>
  </w:num>
  <w:num w:numId="33" w16cid:durableId="1538859148">
    <w:abstractNumId w:val="9"/>
  </w:num>
  <w:num w:numId="34" w16cid:durableId="1803307822">
    <w:abstractNumId w:val="44"/>
  </w:num>
  <w:num w:numId="35" w16cid:durableId="387612434">
    <w:abstractNumId w:val="7"/>
  </w:num>
  <w:num w:numId="36" w16cid:durableId="2065132703">
    <w:abstractNumId w:val="4"/>
  </w:num>
  <w:num w:numId="37" w16cid:durableId="1223173846">
    <w:abstractNumId w:val="49"/>
  </w:num>
  <w:num w:numId="38" w16cid:durableId="644504170">
    <w:abstractNumId w:val="47"/>
  </w:num>
  <w:num w:numId="39" w16cid:durableId="1280141224">
    <w:abstractNumId w:val="43"/>
  </w:num>
  <w:num w:numId="40" w16cid:durableId="143205012">
    <w:abstractNumId w:val="28"/>
  </w:num>
  <w:num w:numId="41" w16cid:durableId="2052343138">
    <w:abstractNumId w:val="51"/>
  </w:num>
  <w:num w:numId="42" w16cid:durableId="762339850">
    <w:abstractNumId w:val="46"/>
  </w:num>
  <w:num w:numId="43" w16cid:durableId="841508250">
    <w:abstractNumId w:val="0"/>
  </w:num>
  <w:num w:numId="44" w16cid:durableId="284045079">
    <w:abstractNumId w:val="32"/>
  </w:num>
  <w:num w:numId="45" w16cid:durableId="1177308853">
    <w:abstractNumId w:val="30"/>
  </w:num>
  <w:num w:numId="46" w16cid:durableId="1205754189">
    <w:abstractNumId w:val="20"/>
  </w:num>
  <w:num w:numId="47" w16cid:durableId="1274362463">
    <w:abstractNumId w:val="3"/>
  </w:num>
  <w:num w:numId="48" w16cid:durableId="939917358">
    <w:abstractNumId w:val="2"/>
  </w:num>
  <w:num w:numId="49" w16cid:durableId="1975139697">
    <w:abstractNumId w:val="31"/>
  </w:num>
  <w:num w:numId="50" w16cid:durableId="534005660">
    <w:abstractNumId w:val="48"/>
  </w:num>
  <w:num w:numId="51" w16cid:durableId="1685478642">
    <w:abstractNumId w:val="5"/>
  </w:num>
  <w:num w:numId="52" w16cid:durableId="844976815">
    <w:abstractNumId w:val="29"/>
  </w:num>
  <w:num w:numId="53" w16cid:durableId="1722174756">
    <w:abstractNumId w:val="5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06B48B"/>
    <w:rsid w:val="00007641"/>
    <w:rsid w:val="00024329"/>
    <w:rsid w:val="000262FE"/>
    <w:rsid w:val="00045320"/>
    <w:rsid w:val="00105FFA"/>
    <w:rsid w:val="0020C7F7"/>
    <w:rsid w:val="002B7198"/>
    <w:rsid w:val="002C306A"/>
    <w:rsid w:val="002E3F81"/>
    <w:rsid w:val="0032036B"/>
    <w:rsid w:val="0033400B"/>
    <w:rsid w:val="003632E1"/>
    <w:rsid w:val="00365F1A"/>
    <w:rsid w:val="00371770"/>
    <w:rsid w:val="00394383"/>
    <w:rsid w:val="003A6E08"/>
    <w:rsid w:val="003B2E29"/>
    <w:rsid w:val="00414373"/>
    <w:rsid w:val="00435E01"/>
    <w:rsid w:val="004F6959"/>
    <w:rsid w:val="0056338B"/>
    <w:rsid w:val="00576284"/>
    <w:rsid w:val="00580FE6"/>
    <w:rsid w:val="0058412D"/>
    <w:rsid w:val="005A3C4D"/>
    <w:rsid w:val="005A6546"/>
    <w:rsid w:val="005F21F4"/>
    <w:rsid w:val="0060394C"/>
    <w:rsid w:val="006B07B5"/>
    <w:rsid w:val="006C48DA"/>
    <w:rsid w:val="006F7BB8"/>
    <w:rsid w:val="007148D4"/>
    <w:rsid w:val="00753A40"/>
    <w:rsid w:val="00766F49"/>
    <w:rsid w:val="007B47C2"/>
    <w:rsid w:val="007B50BD"/>
    <w:rsid w:val="007C284F"/>
    <w:rsid w:val="007C3359"/>
    <w:rsid w:val="007C7281"/>
    <w:rsid w:val="007D7960"/>
    <w:rsid w:val="0081321E"/>
    <w:rsid w:val="00882BAA"/>
    <w:rsid w:val="008E4EDB"/>
    <w:rsid w:val="0090313B"/>
    <w:rsid w:val="00916758"/>
    <w:rsid w:val="00977DC1"/>
    <w:rsid w:val="00A11A08"/>
    <w:rsid w:val="00A1584C"/>
    <w:rsid w:val="00A50245"/>
    <w:rsid w:val="00AE8D18"/>
    <w:rsid w:val="00B031FE"/>
    <w:rsid w:val="00B15687"/>
    <w:rsid w:val="00B3526C"/>
    <w:rsid w:val="00B66CD4"/>
    <w:rsid w:val="00BE0F27"/>
    <w:rsid w:val="00BF2FDA"/>
    <w:rsid w:val="00C00B7C"/>
    <w:rsid w:val="00C151BA"/>
    <w:rsid w:val="00C31143"/>
    <w:rsid w:val="00C414E1"/>
    <w:rsid w:val="00CB09E6"/>
    <w:rsid w:val="00CF5416"/>
    <w:rsid w:val="00D104D3"/>
    <w:rsid w:val="00D52820"/>
    <w:rsid w:val="00D61E65"/>
    <w:rsid w:val="00D84951"/>
    <w:rsid w:val="00DA4FAC"/>
    <w:rsid w:val="00DA6D72"/>
    <w:rsid w:val="00DC63E0"/>
    <w:rsid w:val="00E031B9"/>
    <w:rsid w:val="00E500DB"/>
    <w:rsid w:val="00E54E7B"/>
    <w:rsid w:val="00EA6C0B"/>
    <w:rsid w:val="00F17CA8"/>
    <w:rsid w:val="00F45F11"/>
    <w:rsid w:val="00F46CAC"/>
    <w:rsid w:val="00F60C2F"/>
    <w:rsid w:val="00F732A5"/>
    <w:rsid w:val="00F83307"/>
    <w:rsid w:val="00F9185F"/>
    <w:rsid w:val="00FFF8E3"/>
    <w:rsid w:val="01170C42"/>
    <w:rsid w:val="01419E4A"/>
    <w:rsid w:val="0150BBB1"/>
    <w:rsid w:val="015C6520"/>
    <w:rsid w:val="01709807"/>
    <w:rsid w:val="0185335E"/>
    <w:rsid w:val="01ACCC4E"/>
    <w:rsid w:val="01BB7868"/>
    <w:rsid w:val="01F83126"/>
    <w:rsid w:val="02191500"/>
    <w:rsid w:val="02730EBF"/>
    <w:rsid w:val="02A5129E"/>
    <w:rsid w:val="0303A090"/>
    <w:rsid w:val="030AFD27"/>
    <w:rsid w:val="03575E20"/>
    <w:rsid w:val="038FF22D"/>
    <w:rsid w:val="03CAC5CC"/>
    <w:rsid w:val="040A5DDC"/>
    <w:rsid w:val="04201033"/>
    <w:rsid w:val="058A6A8B"/>
    <w:rsid w:val="05A403F4"/>
    <w:rsid w:val="05CAA4A0"/>
    <w:rsid w:val="06065747"/>
    <w:rsid w:val="0675C12E"/>
    <w:rsid w:val="06874719"/>
    <w:rsid w:val="068EE98B"/>
    <w:rsid w:val="069F660F"/>
    <w:rsid w:val="06D0C7EA"/>
    <w:rsid w:val="06EEF8EC"/>
    <w:rsid w:val="06FE8803"/>
    <w:rsid w:val="071F69A9"/>
    <w:rsid w:val="073180BD"/>
    <w:rsid w:val="0755A40C"/>
    <w:rsid w:val="0779D528"/>
    <w:rsid w:val="0790B0E4"/>
    <w:rsid w:val="07A03AEE"/>
    <w:rsid w:val="07BD467E"/>
    <w:rsid w:val="07C90A54"/>
    <w:rsid w:val="07E0902A"/>
    <w:rsid w:val="0848D97C"/>
    <w:rsid w:val="086E0A3A"/>
    <w:rsid w:val="089A97CB"/>
    <w:rsid w:val="08AB5175"/>
    <w:rsid w:val="08C18C83"/>
    <w:rsid w:val="09676FA0"/>
    <w:rsid w:val="09C681AE"/>
    <w:rsid w:val="09FC5320"/>
    <w:rsid w:val="0A016508"/>
    <w:rsid w:val="0A046897"/>
    <w:rsid w:val="0A584D0F"/>
    <w:rsid w:val="0A5D5CE4"/>
    <w:rsid w:val="0AAC4E14"/>
    <w:rsid w:val="0AB239C0"/>
    <w:rsid w:val="0ABD88EB"/>
    <w:rsid w:val="0AC94F03"/>
    <w:rsid w:val="0B294712"/>
    <w:rsid w:val="0B2978BE"/>
    <w:rsid w:val="0BADEF9A"/>
    <w:rsid w:val="0BC009AD"/>
    <w:rsid w:val="0BC0FDB6"/>
    <w:rsid w:val="0BDA2613"/>
    <w:rsid w:val="0C1AE814"/>
    <w:rsid w:val="0C367700"/>
    <w:rsid w:val="0CA8C297"/>
    <w:rsid w:val="0CE99FD0"/>
    <w:rsid w:val="0CECF038"/>
    <w:rsid w:val="0D01A4D6"/>
    <w:rsid w:val="0D5CCE17"/>
    <w:rsid w:val="0D67A5C7"/>
    <w:rsid w:val="0DC63A56"/>
    <w:rsid w:val="0DD75FA9"/>
    <w:rsid w:val="0E5DC44E"/>
    <w:rsid w:val="0E61583D"/>
    <w:rsid w:val="0E67C0E6"/>
    <w:rsid w:val="0EB53ECE"/>
    <w:rsid w:val="0EC93E55"/>
    <w:rsid w:val="0EECB691"/>
    <w:rsid w:val="0EF89E78"/>
    <w:rsid w:val="0F682048"/>
    <w:rsid w:val="0F6E96D0"/>
    <w:rsid w:val="0F869CDB"/>
    <w:rsid w:val="0FA8ABF2"/>
    <w:rsid w:val="0FB3714F"/>
    <w:rsid w:val="0FD5BE2C"/>
    <w:rsid w:val="0FE63058"/>
    <w:rsid w:val="0FF9F382"/>
    <w:rsid w:val="10074D98"/>
    <w:rsid w:val="1007E591"/>
    <w:rsid w:val="102490FA"/>
    <w:rsid w:val="103ED947"/>
    <w:rsid w:val="1040CE8D"/>
    <w:rsid w:val="10686B31"/>
    <w:rsid w:val="1146B228"/>
    <w:rsid w:val="118E3E4B"/>
    <w:rsid w:val="11996CA3"/>
    <w:rsid w:val="119CF457"/>
    <w:rsid w:val="11AEF268"/>
    <w:rsid w:val="11D515F9"/>
    <w:rsid w:val="120B3D97"/>
    <w:rsid w:val="1222C028"/>
    <w:rsid w:val="122E28B3"/>
    <w:rsid w:val="12303F3A"/>
    <w:rsid w:val="1242136E"/>
    <w:rsid w:val="1248E580"/>
    <w:rsid w:val="12BA5B0B"/>
    <w:rsid w:val="12BB388B"/>
    <w:rsid w:val="12E8F841"/>
    <w:rsid w:val="135F3E5C"/>
    <w:rsid w:val="1367E70A"/>
    <w:rsid w:val="1369B46F"/>
    <w:rsid w:val="13767A09"/>
    <w:rsid w:val="13842F6B"/>
    <w:rsid w:val="13AA1C30"/>
    <w:rsid w:val="13D4E8C2"/>
    <w:rsid w:val="13E606F8"/>
    <w:rsid w:val="14043B33"/>
    <w:rsid w:val="14511595"/>
    <w:rsid w:val="146C8B83"/>
    <w:rsid w:val="1473CA14"/>
    <w:rsid w:val="1478049B"/>
    <w:rsid w:val="1484FAD7"/>
    <w:rsid w:val="14A0F34D"/>
    <w:rsid w:val="14C56595"/>
    <w:rsid w:val="1514A441"/>
    <w:rsid w:val="1523B56B"/>
    <w:rsid w:val="15488CD4"/>
    <w:rsid w:val="15897622"/>
    <w:rsid w:val="15902E7A"/>
    <w:rsid w:val="159CF242"/>
    <w:rsid w:val="15B4DFBC"/>
    <w:rsid w:val="15C695FF"/>
    <w:rsid w:val="163CC3AE"/>
    <w:rsid w:val="16A2B646"/>
    <w:rsid w:val="16A88FA0"/>
    <w:rsid w:val="16BE8458"/>
    <w:rsid w:val="170B612D"/>
    <w:rsid w:val="17517751"/>
    <w:rsid w:val="1758BE7B"/>
    <w:rsid w:val="17667F8E"/>
    <w:rsid w:val="1776AC80"/>
    <w:rsid w:val="178FAF45"/>
    <w:rsid w:val="1796C123"/>
    <w:rsid w:val="18083A83"/>
    <w:rsid w:val="184D433A"/>
    <w:rsid w:val="185A54B9"/>
    <w:rsid w:val="1866825F"/>
    <w:rsid w:val="1868CCBE"/>
    <w:rsid w:val="18730E34"/>
    <w:rsid w:val="187D8D53"/>
    <w:rsid w:val="189951F7"/>
    <w:rsid w:val="18C79934"/>
    <w:rsid w:val="18D9E5FE"/>
    <w:rsid w:val="18E84B8F"/>
    <w:rsid w:val="192DECAB"/>
    <w:rsid w:val="193F9A45"/>
    <w:rsid w:val="194BF655"/>
    <w:rsid w:val="194DF76F"/>
    <w:rsid w:val="1994B00A"/>
    <w:rsid w:val="19B24AE3"/>
    <w:rsid w:val="19D87809"/>
    <w:rsid w:val="19F6251A"/>
    <w:rsid w:val="1A1276EA"/>
    <w:rsid w:val="1A80117F"/>
    <w:rsid w:val="1AC75007"/>
    <w:rsid w:val="1AD57E68"/>
    <w:rsid w:val="1ADBFFD8"/>
    <w:rsid w:val="1AE7461F"/>
    <w:rsid w:val="1B26C7DB"/>
    <w:rsid w:val="1B2C0E14"/>
    <w:rsid w:val="1B9DB0E6"/>
    <w:rsid w:val="1BD15A6A"/>
    <w:rsid w:val="1C015DE4"/>
    <w:rsid w:val="1C0838AD"/>
    <w:rsid w:val="1C8AB2E1"/>
    <w:rsid w:val="1CB5B800"/>
    <w:rsid w:val="1CE3992C"/>
    <w:rsid w:val="1CE43E5E"/>
    <w:rsid w:val="1D429FF5"/>
    <w:rsid w:val="1D62D986"/>
    <w:rsid w:val="1DAB2170"/>
    <w:rsid w:val="1DD8C94F"/>
    <w:rsid w:val="1DECCD41"/>
    <w:rsid w:val="1DFDEB32"/>
    <w:rsid w:val="1E0B8B93"/>
    <w:rsid w:val="1ECBF62B"/>
    <w:rsid w:val="1F226B5B"/>
    <w:rsid w:val="1F2AAC2B"/>
    <w:rsid w:val="1F38F614"/>
    <w:rsid w:val="1F4BE3DA"/>
    <w:rsid w:val="1F81DF03"/>
    <w:rsid w:val="1FA8D960"/>
    <w:rsid w:val="1FA9E92D"/>
    <w:rsid w:val="1FD5A938"/>
    <w:rsid w:val="1FF9BA27"/>
    <w:rsid w:val="203BA49A"/>
    <w:rsid w:val="204ECEF2"/>
    <w:rsid w:val="2069C207"/>
    <w:rsid w:val="20905394"/>
    <w:rsid w:val="20991B16"/>
    <w:rsid w:val="209DF404"/>
    <w:rsid w:val="20AE03A8"/>
    <w:rsid w:val="2143F793"/>
    <w:rsid w:val="215316A7"/>
    <w:rsid w:val="21852D39"/>
    <w:rsid w:val="21869992"/>
    <w:rsid w:val="2186AEAC"/>
    <w:rsid w:val="2199F5B8"/>
    <w:rsid w:val="21EF2BB1"/>
    <w:rsid w:val="220B8C90"/>
    <w:rsid w:val="220C4DF8"/>
    <w:rsid w:val="221A3F1F"/>
    <w:rsid w:val="224268A3"/>
    <w:rsid w:val="22466304"/>
    <w:rsid w:val="225037BA"/>
    <w:rsid w:val="226C72E1"/>
    <w:rsid w:val="2295CC4F"/>
    <w:rsid w:val="22A93235"/>
    <w:rsid w:val="22CB931C"/>
    <w:rsid w:val="22CBE70D"/>
    <w:rsid w:val="22DEFCB6"/>
    <w:rsid w:val="22E55126"/>
    <w:rsid w:val="23417A02"/>
    <w:rsid w:val="23713BE5"/>
    <w:rsid w:val="2398AF99"/>
    <w:rsid w:val="23B97DDE"/>
    <w:rsid w:val="24023EB6"/>
    <w:rsid w:val="24112AD3"/>
    <w:rsid w:val="24795ED9"/>
    <w:rsid w:val="247C4A83"/>
    <w:rsid w:val="24B8C807"/>
    <w:rsid w:val="24C13CBE"/>
    <w:rsid w:val="24C2A6C8"/>
    <w:rsid w:val="25070D85"/>
    <w:rsid w:val="2543EEBA"/>
    <w:rsid w:val="257A0965"/>
    <w:rsid w:val="2588FB56"/>
    <w:rsid w:val="2623452D"/>
    <w:rsid w:val="266B983F"/>
    <w:rsid w:val="266F600C"/>
    <w:rsid w:val="26DFBF1B"/>
    <w:rsid w:val="2719D427"/>
    <w:rsid w:val="276CE300"/>
    <w:rsid w:val="27B772E9"/>
    <w:rsid w:val="27E59AED"/>
    <w:rsid w:val="27E8C22C"/>
    <w:rsid w:val="27E9E4C4"/>
    <w:rsid w:val="27F3F305"/>
    <w:rsid w:val="281D4874"/>
    <w:rsid w:val="28264BD3"/>
    <w:rsid w:val="28AFFAEE"/>
    <w:rsid w:val="28BA1E0A"/>
    <w:rsid w:val="28D3D6C5"/>
    <w:rsid w:val="2911A59F"/>
    <w:rsid w:val="291A1F0F"/>
    <w:rsid w:val="29314BEC"/>
    <w:rsid w:val="295DD6C5"/>
    <w:rsid w:val="296F5D1E"/>
    <w:rsid w:val="2979AD94"/>
    <w:rsid w:val="29AC6DE3"/>
    <w:rsid w:val="29E6A468"/>
    <w:rsid w:val="2A488E35"/>
    <w:rsid w:val="2A659BFD"/>
    <w:rsid w:val="2A91B5FE"/>
    <w:rsid w:val="2B056A50"/>
    <w:rsid w:val="2B2D93C0"/>
    <w:rsid w:val="2B4537DC"/>
    <w:rsid w:val="2B6049AD"/>
    <w:rsid w:val="2BC00D04"/>
    <w:rsid w:val="2BCCBE38"/>
    <w:rsid w:val="2BCEB773"/>
    <w:rsid w:val="2BED454A"/>
    <w:rsid w:val="2BF12CDC"/>
    <w:rsid w:val="2C0F2A2D"/>
    <w:rsid w:val="2C346CFA"/>
    <w:rsid w:val="2C38872B"/>
    <w:rsid w:val="2CA86925"/>
    <w:rsid w:val="2CE1083D"/>
    <w:rsid w:val="2D37F72E"/>
    <w:rsid w:val="2DE979F2"/>
    <w:rsid w:val="2E63B041"/>
    <w:rsid w:val="2EB1E0FF"/>
    <w:rsid w:val="2EEFB44B"/>
    <w:rsid w:val="2F081586"/>
    <w:rsid w:val="2F3DAC8D"/>
    <w:rsid w:val="2F6D9D42"/>
    <w:rsid w:val="2F7027ED"/>
    <w:rsid w:val="2F93CF2F"/>
    <w:rsid w:val="2FE254F7"/>
    <w:rsid w:val="2FEFAD2E"/>
    <w:rsid w:val="30232CF3"/>
    <w:rsid w:val="30342A42"/>
    <w:rsid w:val="3037B031"/>
    <w:rsid w:val="31205E70"/>
    <w:rsid w:val="313E9DF6"/>
    <w:rsid w:val="319B5103"/>
    <w:rsid w:val="31A33E89"/>
    <w:rsid w:val="31DD1D93"/>
    <w:rsid w:val="31E981C1"/>
    <w:rsid w:val="32274FEB"/>
    <w:rsid w:val="322D5DB9"/>
    <w:rsid w:val="32D259D4"/>
    <w:rsid w:val="32E81CFE"/>
    <w:rsid w:val="32F0DAA3"/>
    <w:rsid w:val="32FE8B72"/>
    <w:rsid w:val="332F7C30"/>
    <w:rsid w:val="33372164"/>
    <w:rsid w:val="333B7D67"/>
    <w:rsid w:val="333F0EEA"/>
    <w:rsid w:val="335205E1"/>
    <w:rsid w:val="33C21AB5"/>
    <w:rsid w:val="33F8572F"/>
    <w:rsid w:val="33FE4CFF"/>
    <w:rsid w:val="342E2796"/>
    <w:rsid w:val="34439910"/>
    <w:rsid w:val="34832258"/>
    <w:rsid w:val="34F4161E"/>
    <w:rsid w:val="35129669"/>
    <w:rsid w:val="3514B5C3"/>
    <w:rsid w:val="35161B7A"/>
    <w:rsid w:val="35532966"/>
    <w:rsid w:val="35635B1A"/>
    <w:rsid w:val="356D1F0E"/>
    <w:rsid w:val="35888F71"/>
    <w:rsid w:val="35895BEE"/>
    <w:rsid w:val="361D1A02"/>
    <w:rsid w:val="3634AD1A"/>
    <w:rsid w:val="36541C26"/>
    <w:rsid w:val="365DDA29"/>
    <w:rsid w:val="36ACA97B"/>
    <w:rsid w:val="36CE6A0F"/>
    <w:rsid w:val="3733EEED"/>
    <w:rsid w:val="376094EB"/>
    <w:rsid w:val="377B39D2"/>
    <w:rsid w:val="379D00E2"/>
    <w:rsid w:val="37B9D5F4"/>
    <w:rsid w:val="37E54B85"/>
    <w:rsid w:val="37FBE08C"/>
    <w:rsid w:val="380CD662"/>
    <w:rsid w:val="38283466"/>
    <w:rsid w:val="38393EFA"/>
    <w:rsid w:val="383EC50E"/>
    <w:rsid w:val="38C37884"/>
    <w:rsid w:val="38FA4D92"/>
    <w:rsid w:val="3906204B"/>
    <w:rsid w:val="392E2735"/>
    <w:rsid w:val="393D2911"/>
    <w:rsid w:val="3950F643"/>
    <w:rsid w:val="3954BAC4"/>
    <w:rsid w:val="397D88B3"/>
    <w:rsid w:val="39C65444"/>
    <w:rsid w:val="39FA5640"/>
    <w:rsid w:val="3A315C39"/>
    <w:rsid w:val="3ACDE7B6"/>
    <w:rsid w:val="3AE8C378"/>
    <w:rsid w:val="3B195914"/>
    <w:rsid w:val="3B3084D7"/>
    <w:rsid w:val="3B5D746F"/>
    <w:rsid w:val="3BAA55B2"/>
    <w:rsid w:val="3BBE91F2"/>
    <w:rsid w:val="3BDB47A4"/>
    <w:rsid w:val="3C002324"/>
    <w:rsid w:val="3C1E3A38"/>
    <w:rsid w:val="3C274087"/>
    <w:rsid w:val="3C4D54ED"/>
    <w:rsid w:val="3C767B59"/>
    <w:rsid w:val="3CA39060"/>
    <w:rsid w:val="3D3B000E"/>
    <w:rsid w:val="3D989786"/>
    <w:rsid w:val="3E36DB97"/>
    <w:rsid w:val="3E6EA4FD"/>
    <w:rsid w:val="3E7EC419"/>
    <w:rsid w:val="3E85159E"/>
    <w:rsid w:val="3EA1E060"/>
    <w:rsid w:val="3EAE94D0"/>
    <w:rsid w:val="3EB66493"/>
    <w:rsid w:val="3ED9A118"/>
    <w:rsid w:val="3EE53F7D"/>
    <w:rsid w:val="3EF2EF7B"/>
    <w:rsid w:val="3EFDA466"/>
    <w:rsid w:val="3F00F4CA"/>
    <w:rsid w:val="3F204A19"/>
    <w:rsid w:val="3F83A2C5"/>
    <w:rsid w:val="3F864BB7"/>
    <w:rsid w:val="3FADA808"/>
    <w:rsid w:val="4033D6A9"/>
    <w:rsid w:val="407FE606"/>
    <w:rsid w:val="40942DDE"/>
    <w:rsid w:val="4094ACC9"/>
    <w:rsid w:val="412C353A"/>
    <w:rsid w:val="4135B0DA"/>
    <w:rsid w:val="413DE0FB"/>
    <w:rsid w:val="419A904B"/>
    <w:rsid w:val="41A6A326"/>
    <w:rsid w:val="41EE0555"/>
    <w:rsid w:val="421B5685"/>
    <w:rsid w:val="4251FC05"/>
    <w:rsid w:val="42B2BEDE"/>
    <w:rsid w:val="42C4422A"/>
    <w:rsid w:val="42C4F564"/>
    <w:rsid w:val="4328C1CA"/>
    <w:rsid w:val="434D452E"/>
    <w:rsid w:val="439118C0"/>
    <w:rsid w:val="439219D0"/>
    <w:rsid w:val="43C781E7"/>
    <w:rsid w:val="43EAB3B7"/>
    <w:rsid w:val="441C98F4"/>
    <w:rsid w:val="447A4070"/>
    <w:rsid w:val="44ABC551"/>
    <w:rsid w:val="44B717F0"/>
    <w:rsid w:val="44C5490B"/>
    <w:rsid w:val="452A5294"/>
    <w:rsid w:val="45686868"/>
    <w:rsid w:val="4581EADE"/>
    <w:rsid w:val="45BAE517"/>
    <w:rsid w:val="45F381E0"/>
    <w:rsid w:val="45FFE5EB"/>
    <w:rsid w:val="463EB066"/>
    <w:rsid w:val="4650359F"/>
    <w:rsid w:val="46FBCF03"/>
    <w:rsid w:val="47A341CB"/>
    <w:rsid w:val="47C4AD7C"/>
    <w:rsid w:val="47D7F89F"/>
    <w:rsid w:val="4838207B"/>
    <w:rsid w:val="48563BB4"/>
    <w:rsid w:val="4891F0C8"/>
    <w:rsid w:val="48EFB4D4"/>
    <w:rsid w:val="490D1A8F"/>
    <w:rsid w:val="49296487"/>
    <w:rsid w:val="4930632D"/>
    <w:rsid w:val="497FA278"/>
    <w:rsid w:val="498271A6"/>
    <w:rsid w:val="499B9A03"/>
    <w:rsid w:val="499BFFA0"/>
    <w:rsid w:val="49A745E7"/>
    <w:rsid w:val="49CD17F9"/>
    <w:rsid w:val="49E703D2"/>
    <w:rsid w:val="4A19CB4D"/>
    <w:rsid w:val="4A6C8C33"/>
    <w:rsid w:val="4AA58659"/>
    <w:rsid w:val="4AAED1BE"/>
    <w:rsid w:val="4AFCE3F2"/>
    <w:rsid w:val="4B0DD7AF"/>
    <w:rsid w:val="4B297EEF"/>
    <w:rsid w:val="4B431648"/>
    <w:rsid w:val="4B6CA38C"/>
    <w:rsid w:val="4B79F76B"/>
    <w:rsid w:val="4B8E689E"/>
    <w:rsid w:val="4BB654C5"/>
    <w:rsid w:val="4BC98AC1"/>
    <w:rsid w:val="4C13D5FA"/>
    <w:rsid w:val="4C4C45DB"/>
    <w:rsid w:val="4C4DD654"/>
    <w:rsid w:val="4CAAB4A4"/>
    <w:rsid w:val="4CBA1268"/>
    <w:rsid w:val="4D1F7563"/>
    <w:rsid w:val="4D33D9BB"/>
    <w:rsid w:val="4D59D456"/>
    <w:rsid w:val="4DF5A7C7"/>
    <w:rsid w:val="4E5DD04F"/>
    <w:rsid w:val="4E97E55B"/>
    <w:rsid w:val="4EAD7899"/>
    <w:rsid w:val="4EADEE4A"/>
    <w:rsid w:val="4EF1B921"/>
    <w:rsid w:val="4F0EFA2A"/>
    <w:rsid w:val="4F307F0D"/>
    <w:rsid w:val="4F327A77"/>
    <w:rsid w:val="4F51BB33"/>
    <w:rsid w:val="4FB8DF1C"/>
    <w:rsid w:val="4FF1B32A"/>
    <w:rsid w:val="4FFEDEB0"/>
    <w:rsid w:val="5013999E"/>
    <w:rsid w:val="505AC152"/>
    <w:rsid w:val="50901112"/>
    <w:rsid w:val="510E5052"/>
    <w:rsid w:val="51EB7006"/>
    <w:rsid w:val="5240DE8C"/>
    <w:rsid w:val="5290F856"/>
    <w:rsid w:val="5298F371"/>
    <w:rsid w:val="5365E819"/>
    <w:rsid w:val="53874067"/>
    <w:rsid w:val="53B6B8CE"/>
    <w:rsid w:val="53F1941F"/>
    <w:rsid w:val="542CC8B7"/>
    <w:rsid w:val="54475D6D"/>
    <w:rsid w:val="5452B8E2"/>
    <w:rsid w:val="548F1C39"/>
    <w:rsid w:val="5495CB44"/>
    <w:rsid w:val="549EE5B1"/>
    <w:rsid w:val="54C18A9E"/>
    <w:rsid w:val="54E69FCD"/>
    <w:rsid w:val="54EC917D"/>
    <w:rsid w:val="54EE55D6"/>
    <w:rsid w:val="54F0920B"/>
    <w:rsid w:val="550C2441"/>
    <w:rsid w:val="552E6228"/>
    <w:rsid w:val="5540E097"/>
    <w:rsid w:val="5543B767"/>
    <w:rsid w:val="55D1AC7D"/>
    <w:rsid w:val="55D6F8E3"/>
    <w:rsid w:val="5600C8A7"/>
    <w:rsid w:val="5668E234"/>
    <w:rsid w:val="5682702E"/>
    <w:rsid w:val="568F2CE1"/>
    <w:rsid w:val="56BC10E3"/>
    <w:rsid w:val="56E64B9B"/>
    <w:rsid w:val="56FE23FF"/>
    <w:rsid w:val="5706B48B"/>
    <w:rsid w:val="570D90CA"/>
    <w:rsid w:val="57321DC6"/>
    <w:rsid w:val="5745DCCE"/>
    <w:rsid w:val="579DBAFE"/>
    <w:rsid w:val="57B8DB84"/>
    <w:rsid w:val="57F49C3E"/>
    <w:rsid w:val="580AA92E"/>
    <w:rsid w:val="5830D151"/>
    <w:rsid w:val="58B555CA"/>
    <w:rsid w:val="58D80598"/>
    <w:rsid w:val="58EB07B7"/>
    <w:rsid w:val="58FDBF84"/>
    <w:rsid w:val="5925973D"/>
    <w:rsid w:val="595191C6"/>
    <w:rsid w:val="5967653D"/>
    <w:rsid w:val="597D5AD0"/>
    <w:rsid w:val="59EA8351"/>
    <w:rsid w:val="59EE45E9"/>
    <w:rsid w:val="5A25430A"/>
    <w:rsid w:val="5AACC3DB"/>
    <w:rsid w:val="5AB53298"/>
    <w:rsid w:val="5AC106F8"/>
    <w:rsid w:val="5AD2C5C8"/>
    <w:rsid w:val="5AD7466A"/>
    <w:rsid w:val="5ADAB9E8"/>
    <w:rsid w:val="5B057C15"/>
    <w:rsid w:val="5B1E05A2"/>
    <w:rsid w:val="5B27B177"/>
    <w:rsid w:val="5B766863"/>
    <w:rsid w:val="5B81EC56"/>
    <w:rsid w:val="5B8DD062"/>
    <w:rsid w:val="5BA28812"/>
    <w:rsid w:val="5BA8F58B"/>
    <w:rsid w:val="5BB1BE3B"/>
    <w:rsid w:val="5BB9BCBE"/>
    <w:rsid w:val="5BC6B33F"/>
    <w:rsid w:val="5C1E52CC"/>
    <w:rsid w:val="5C49930C"/>
    <w:rsid w:val="5C81E2A9"/>
    <w:rsid w:val="5C8E41E1"/>
    <w:rsid w:val="5CAB6A56"/>
    <w:rsid w:val="5CD823B8"/>
    <w:rsid w:val="5CF4FC30"/>
    <w:rsid w:val="5CFC04EC"/>
    <w:rsid w:val="5D0B1082"/>
    <w:rsid w:val="5D2186C9"/>
    <w:rsid w:val="5D973DC8"/>
    <w:rsid w:val="5DC21B16"/>
    <w:rsid w:val="5DD67A80"/>
    <w:rsid w:val="5E0BDA8C"/>
    <w:rsid w:val="5E1384C8"/>
    <w:rsid w:val="5E1CA515"/>
    <w:rsid w:val="5E2584F2"/>
    <w:rsid w:val="5E2FF4A6"/>
    <w:rsid w:val="5EAE0925"/>
    <w:rsid w:val="5EC1B70C"/>
    <w:rsid w:val="5EC8749B"/>
    <w:rsid w:val="5ED3A5A0"/>
    <w:rsid w:val="5F46A129"/>
    <w:rsid w:val="5F5C6D42"/>
    <w:rsid w:val="5F63E54C"/>
    <w:rsid w:val="5FAF0AE6"/>
    <w:rsid w:val="5FB64F7D"/>
    <w:rsid w:val="600EB554"/>
    <w:rsid w:val="602F63EF"/>
    <w:rsid w:val="6049D986"/>
    <w:rsid w:val="604CD419"/>
    <w:rsid w:val="605BA1F0"/>
    <w:rsid w:val="609410E2"/>
    <w:rsid w:val="60951B67"/>
    <w:rsid w:val="60A885AD"/>
    <w:rsid w:val="60D13861"/>
    <w:rsid w:val="615CA3AB"/>
    <w:rsid w:val="61755E3D"/>
    <w:rsid w:val="61874749"/>
    <w:rsid w:val="61E69106"/>
    <w:rsid w:val="62091E76"/>
    <w:rsid w:val="622A3D98"/>
    <w:rsid w:val="625CA602"/>
    <w:rsid w:val="627F9BBA"/>
    <w:rsid w:val="6289A458"/>
    <w:rsid w:val="62A71C20"/>
    <w:rsid w:val="62BDAD07"/>
    <w:rsid w:val="62F132E5"/>
    <w:rsid w:val="62F4C041"/>
    <w:rsid w:val="62FD5959"/>
    <w:rsid w:val="6319F020"/>
    <w:rsid w:val="631E45F0"/>
    <w:rsid w:val="63281CEC"/>
    <w:rsid w:val="6340DB27"/>
    <w:rsid w:val="6347653C"/>
    <w:rsid w:val="6347CAD9"/>
    <w:rsid w:val="636621EF"/>
    <w:rsid w:val="637282CB"/>
    <w:rsid w:val="63817A48"/>
    <w:rsid w:val="6390334D"/>
    <w:rsid w:val="6399E009"/>
    <w:rsid w:val="63AC3925"/>
    <w:rsid w:val="63ED56EF"/>
    <w:rsid w:val="63F5D387"/>
    <w:rsid w:val="63FC516E"/>
    <w:rsid w:val="6408D923"/>
    <w:rsid w:val="641D296C"/>
    <w:rsid w:val="64814D02"/>
    <w:rsid w:val="651D4AA9"/>
    <w:rsid w:val="6536995B"/>
    <w:rsid w:val="653E8679"/>
    <w:rsid w:val="65A4A984"/>
    <w:rsid w:val="663014CE"/>
    <w:rsid w:val="66332B0E"/>
    <w:rsid w:val="667F05FE"/>
    <w:rsid w:val="6682DE90"/>
    <w:rsid w:val="66A1175A"/>
    <w:rsid w:val="66A67174"/>
    <w:rsid w:val="66B91B0A"/>
    <w:rsid w:val="66BD7BED"/>
    <w:rsid w:val="66D8F760"/>
    <w:rsid w:val="66E84666"/>
    <w:rsid w:val="67014C05"/>
    <w:rsid w:val="671100DB"/>
    <w:rsid w:val="6715E6D3"/>
    <w:rsid w:val="674079E5"/>
    <w:rsid w:val="6755C5CE"/>
    <w:rsid w:val="67D21DFC"/>
    <w:rsid w:val="67E997CF"/>
    <w:rsid w:val="6821BD29"/>
    <w:rsid w:val="688D5768"/>
    <w:rsid w:val="68AC574B"/>
    <w:rsid w:val="68B3E157"/>
    <w:rsid w:val="68D7E549"/>
    <w:rsid w:val="68F6AB31"/>
    <w:rsid w:val="69289B04"/>
    <w:rsid w:val="695AE4B1"/>
    <w:rsid w:val="695BA6EA"/>
    <w:rsid w:val="69648E62"/>
    <w:rsid w:val="69745AC4"/>
    <w:rsid w:val="69858AA8"/>
    <w:rsid w:val="69A156F5"/>
    <w:rsid w:val="69C99D1F"/>
    <w:rsid w:val="69CEDCF1"/>
    <w:rsid w:val="69E1E283"/>
    <w:rsid w:val="6A22D550"/>
    <w:rsid w:val="6A460CBF"/>
    <w:rsid w:val="6A739CA4"/>
    <w:rsid w:val="6A781AA7"/>
    <w:rsid w:val="6A8C99F5"/>
    <w:rsid w:val="6B362551"/>
    <w:rsid w:val="6B527721"/>
    <w:rsid w:val="6B5D9A7A"/>
    <w:rsid w:val="6B944E34"/>
    <w:rsid w:val="6BACFFB8"/>
    <w:rsid w:val="6BE72EF3"/>
    <w:rsid w:val="6BEA13D7"/>
    <w:rsid w:val="6BEB188A"/>
    <w:rsid w:val="6BF70BF4"/>
    <w:rsid w:val="6CDAC3C0"/>
    <w:rsid w:val="6D218961"/>
    <w:rsid w:val="6D29D241"/>
    <w:rsid w:val="6D4DD511"/>
    <w:rsid w:val="6DE9CEC7"/>
    <w:rsid w:val="6E10EF61"/>
    <w:rsid w:val="6E21FE56"/>
    <w:rsid w:val="6E3544D2"/>
    <w:rsid w:val="6E5E23E3"/>
    <w:rsid w:val="6EA59E1B"/>
    <w:rsid w:val="6F077D47"/>
    <w:rsid w:val="6F09BC92"/>
    <w:rsid w:val="6F103960"/>
    <w:rsid w:val="6F15C149"/>
    <w:rsid w:val="6F2E9432"/>
    <w:rsid w:val="6F418434"/>
    <w:rsid w:val="6F6947DC"/>
    <w:rsid w:val="6F8AE83F"/>
    <w:rsid w:val="6F8E80F4"/>
    <w:rsid w:val="6F9509E6"/>
    <w:rsid w:val="6F9AAD1E"/>
    <w:rsid w:val="708E10DD"/>
    <w:rsid w:val="70CA4CAD"/>
    <w:rsid w:val="7110E49B"/>
    <w:rsid w:val="716AA78C"/>
    <w:rsid w:val="7172CBE0"/>
    <w:rsid w:val="71773F05"/>
    <w:rsid w:val="71D91B4D"/>
    <w:rsid w:val="723439AE"/>
    <w:rsid w:val="72367050"/>
    <w:rsid w:val="7284B7AB"/>
    <w:rsid w:val="729C533B"/>
    <w:rsid w:val="72B94589"/>
    <w:rsid w:val="72EE6BF3"/>
    <w:rsid w:val="7301D449"/>
    <w:rsid w:val="731EBC00"/>
    <w:rsid w:val="73319506"/>
    <w:rsid w:val="7337C305"/>
    <w:rsid w:val="735C1441"/>
    <w:rsid w:val="736C5C5B"/>
    <w:rsid w:val="7371315A"/>
    <w:rsid w:val="73C9B796"/>
    <w:rsid w:val="74235210"/>
    <w:rsid w:val="743BFC2E"/>
    <w:rsid w:val="746CABCA"/>
    <w:rsid w:val="74BA9658"/>
    <w:rsid w:val="74D3A133"/>
    <w:rsid w:val="7531DE9B"/>
    <w:rsid w:val="753E1D85"/>
    <w:rsid w:val="757CA4F9"/>
    <w:rsid w:val="757EB054"/>
    <w:rsid w:val="759712C8"/>
    <w:rsid w:val="760E0909"/>
    <w:rsid w:val="76C987F0"/>
    <w:rsid w:val="76E63AF9"/>
    <w:rsid w:val="76EB6E33"/>
    <w:rsid w:val="777029FB"/>
    <w:rsid w:val="7790B10D"/>
    <w:rsid w:val="77967E1C"/>
    <w:rsid w:val="77F72077"/>
    <w:rsid w:val="78091219"/>
    <w:rsid w:val="7814E850"/>
    <w:rsid w:val="78313845"/>
    <w:rsid w:val="784C4B61"/>
    <w:rsid w:val="7875BE47"/>
    <w:rsid w:val="78A5163F"/>
    <w:rsid w:val="78C31F42"/>
    <w:rsid w:val="78E94440"/>
    <w:rsid w:val="78FCD3DF"/>
    <w:rsid w:val="790B94BF"/>
    <w:rsid w:val="792522B9"/>
    <w:rsid w:val="7A084E4C"/>
    <w:rsid w:val="7A109289"/>
    <w:rsid w:val="7A25EEE3"/>
    <w:rsid w:val="7A431FB1"/>
    <w:rsid w:val="7A493414"/>
    <w:rsid w:val="7A5ABDF4"/>
    <w:rsid w:val="7A5B010D"/>
    <w:rsid w:val="7A7F1F49"/>
    <w:rsid w:val="7B493531"/>
    <w:rsid w:val="7B5809A9"/>
    <w:rsid w:val="7B65F091"/>
    <w:rsid w:val="7B8DAFE0"/>
    <w:rsid w:val="7C470E13"/>
    <w:rsid w:val="7C6809C2"/>
    <w:rsid w:val="7C891123"/>
    <w:rsid w:val="7C89E884"/>
    <w:rsid w:val="7CD0C600"/>
    <w:rsid w:val="7D01C0F2"/>
    <w:rsid w:val="7D2CC6BB"/>
    <w:rsid w:val="7D475F1D"/>
    <w:rsid w:val="7D5B3DF2"/>
    <w:rsid w:val="7D7099DC"/>
    <w:rsid w:val="7D7F767D"/>
    <w:rsid w:val="7DB2E8DC"/>
    <w:rsid w:val="7DE50CF7"/>
    <w:rsid w:val="7E39A15A"/>
    <w:rsid w:val="7E5476A1"/>
    <w:rsid w:val="7E5A6615"/>
    <w:rsid w:val="7E8A3D97"/>
    <w:rsid w:val="7EF479D8"/>
    <w:rsid w:val="7FCAFF57"/>
    <w:rsid w:val="7FD11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B48B"/>
  <w15:chartTrackingRefBased/>
  <w15:docId w15:val="{831A511D-3003-4F69-B304-C61FB71840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76284"/>
    <w:pPr>
      <w:spacing w:after="0" w:line="240" w:lineRule="auto"/>
    </w:pPr>
  </w:style>
  <w:style w:type="paragraph" w:styleId="CommentSubject">
    <w:name w:val="annotation subject"/>
    <w:basedOn w:val="CommentText"/>
    <w:next w:val="CommentText"/>
    <w:link w:val="CommentSubjectChar"/>
    <w:uiPriority w:val="99"/>
    <w:semiHidden/>
    <w:unhideWhenUsed/>
    <w:rsid w:val="0081321E"/>
    <w:rPr>
      <w:b/>
      <w:bCs/>
    </w:rPr>
  </w:style>
  <w:style w:type="character" w:styleId="CommentSubjectChar" w:customStyle="1">
    <w:name w:val="Comment Subject Char"/>
    <w:basedOn w:val="CommentTextChar"/>
    <w:link w:val="CommentSubject"/>
    <w:uiPriority w:val="99"/>
    <w:semiHidden/>
    <w:rsid w:val="0081321E"/>
    <w:rPr>
      <w:b/>
      <w:bCs/>
      <w:sz w:val="20"/>
      <w:szCs w:val="20"/>
    </w:rPr>
  </w:style>
  <w:style w:type="character" w:styleId="UnresolvedMention">
    <w:name w:val="Unresolved Mention"/>
    <w:basedOn w:val="DefaultParagraphFont"/>
    <w:uiPriority w:val="99"/>
    <w:semiHidden/>
    <w:unhideWhenUsed/>
    <w:rsid w:val="00DA6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istorycambridge.org/articles/the-downside-of-progress/"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globalboston.bc.edu/index.php/cambridg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globalboston.bc.edu/index.php/cambridge/" TargetMode="Externa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https://historycambridge.org/events/history-cafe-walking-tour-clay-bricks-dump-park-a-walking-tour-talk-of-north-cambridge/" TargetMode="External" Id="rId10" /><Relationship Type="http://schemas.openxmlformats.org/officeDocument/2006/relationships/numbering" Target="numbering.xml" Id="rId4" /><Relationship Type="http://schemas.openxmlformats.org/officeDocument/2006/relationships/hyperlink" Target="https://www.tbf.org/blog/2022/july/reclaiming-jerrys-pond" TargetMode="External" Id="rId9" /><Relationship Type="http://schemas.openxmlformats.org/officeDocument/2006/relationships/theme" Target="theme/theme1.xml" Id="rId14" /><Relationship Type="http://schemas.openxmlformats.org/officeDocument/2006/relationships/hyperlink" Target="https://www.edf.org/article/what-has-californias-flooding-and-drought-got-do-climate-change" TargetMode="External" Id="Rdc0d22900ec94714" /><Relationship Type="http://schemas.openxmlformats.org/officeDocument/2006/relationships/hyperlink" Target="https://www.usatoday.com/story/news/nation/2021/02/17/ice-hangs-off-ceiling-fan-texas-one-many-surreal-winter-photos/6781681002/" TargetMode="External" Id="R8e36024d4e414271" /><Relationship Type="http://schemas.openxmlformats.org/officeDocument/2006/relationships/hyperlink" Target="https://www.scientificamerican.com/article/flooding-disproportionately-harms-black-neighborhoods/" TargetMode="External" Id="Re69fd8b3272a4622" /><Relationship Type="http://schemas.openxmlformats.org/officeDocument/2006/relationships/hyperlink" Target="https://www.scientificamerican.com/article/flooding-disproportionately-harms-black-neighborhoods/" TargetMode="External" Id="Rd1d73cb8cd7e4eae" /><Relationship Type="http://schemas.openxmlformats.org/officeDocument/2006/relationships/hyperlink" Target="https://www.scientificamerican.com/article/flooding-disproportionately-harms-black-neighborhoods/" TargetMode="External" Id="R328f330e456f4acf" /><Relationship Type="http://schemas.openxmlformats.org/officeDocument/2006/relationships/hyperlink" Target="https://www.theatlantic.com/news/archive/2017/08/a-catastrophe-for-houstons-most-vulnerable-people/538155/" TargetMode="External" Id="R44799adcfd744540" /><Relationship Type="http://schemas.openxmlformats.org/officeDocument/2006/relationships/hyperlink" Target="https://www.colorlines.com/articles/race-class-impact-houston-resisdents-recovery-hurricane-harvey" TargetMode="External" Id="R9c581adbd2d146ab" /><Relationship Type="http://schemas.openxmlformats.org/officeDocument/2006/relationships/hyperlink" Target="https://www.colorlines.com/articles/race-class-impact-houston-resisdents-recovery-hurricane-harvey" TargetMode="External" Id="R2b01b75f017949bd" /><Relationship Type="http://schemas.openxmlformats.org/officeDocument/2006/relationships/hyperlink" Target="https://www.colorlines.com/articles/race-class-impact-houston-resisdents-recovery-hurricane-harvey" TargetMode="External" Id="Rd8d9905332434672" /><Relationship Type="http://schemas.openxmlformats.org/officeDocument/2006/relationships/hyperlink" Target="https://time.com/5851855/systemic-racism-america/" TargetMode="External" Id="R911bd28a650e4cf4" /><Relationship Type="http://schemas.openxmlformats.org/officeDocument/2006/relationships/hyperlink" Target="https://bayoucitywaterkeeper.org/harris-thrives-resolution/" TargetMode="External" Id="Re68c639ca55c4c30" /><Relationship Type="http://schemas.openxmlformats.org/officeDocument/2006/relationships/hyperlink" Target="https://climatejusticealliance.org/harvey/" TargetMode="External" Id="Rfeffa872d3d84abf" /><Relationship Type="http://schemas.openxmlformats.org/officeDocument/2006/relationships/hyperlink" Target="https://www.cnn.com/interactive/2017/08/us/hurricane-harvey-week-in-photos/" TargetMode="External" Id="R8331a055d4734dba" /><Relationship Type="http://schemas.openxmlformats.org/officeDocument/2006/relationships/hyperlink" Target="https://bayoucitywaterkeeper.org/flooding-disproportionately-impacts-people-of-color/" TargetMode="External" Id="Ra51c837a6a0b4cf7" /><Relationship Type="http://schemas.openxmlformats.org/officeDocument/2006/relationships/hyperlink" Target="https://www.ncbi.nlm.nih.gov/pmc/articles/PMC6336065/" TargetMode="External" Id="R3acbca8f570c418d" /><Relationship Type="http://schemas.openxmlformats.org/officeDocument/2006/relationships/hyperlink" Target="https://www.liebertpub.com/doi/10.1089/env.2020.0039" TargetMode="External" Id="Rc38556b5647442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3A35934378346B171F804E7896BD6" ma:contentTypeVersion="18" ma:contentTypeDescription="Create a new document." ma:contentTypeScope="" ma:versionID="cddf3ddaeee92d60af5912450970c900">
  <xsd:schema xmlns:xsd="http://www.w3.org/2001/XMLSchema" xmlns:xs="http://www.w3.org/2001/XMLSchema" xmlns:p="http://schemas.microsoft.com/office/2006/metadata/properties" xmlns:ns2="a880e4d9-f90f-4d56-b9a4-231c0029059b" xmlns:ns3="1f0b2eb3-61f4-4cdd-82ce-95daa35ba30f" xmlns:ns4="http://schemas.microsoft.com/sharepoint/v4" targetNamespace="http://schemas.microsoft.com/office/2006/metadata/properties" ma:root="true" ma:fieldsID="7a655b22423c0befedde5ff0c9994af8" ns2:_="" ns3:_="" ns4:_="">
    <xsd:import namespace="a880e4d9-f90f-4d56-b9a4-231c0029059b"/>
    <xsd:import namespace="1f0b2eb3-61f4-4cdd-82ce-95daa35ba30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e4d9-f90f-4d56-b9a4-231c0029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b2eb3-61f4-4cdd-82ce-95daa35ba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d23876-93ad-4650-9f34-3a272b72d960}" ma:internalName="TaxCatchAll" ma:showField="CatchAllData" ma:web="1f0b2eb3-61f4-4cdd-82ce-95daa35b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880e4d9-f90f-4d56-b9a4-231c0029059b">
      <Terms xmlns="http://schemas.microsoft.com/office/infopath/2007/PartnerControls"/>
    </lcf76f155ced4ddcb4097134ff3c332f>
    <TaxCatchAll xmlns="1f0b2eb3-61f4-4cdd-82ce-95daa35ba30f" xsi:nil="true"/>
  </documentManagement>
</p:properties>
</file>

<file path=customXml/itemProps1.xml><?xml version="1.0" encoding="utf-8"?>
<ds:datastoreItem xmlns:ds="http://schemas.openxmlformats.org/officeDocument/2006/customXml" ds:itemID="{E51A6BC9-EADB-4937-A9EE-82623E2ACBDF}"/>
</file>

<file path=customXml/itemProps2.xml><?xml version="1.0" encoding="utf-8"?>
<ds:datastoreItem xmlns:ds="http://schemas.openxmlformats.org/officeDocument/2006/customXml" ds:itemID="{27A8DD5B-15F0-4693-8776-7265521C8D1E}">
  <ds:schemaRefs>
    <ds:schemaRef ds:uri="http://schemas.microsoft.com/sharepoint/v3/contenttype/forms"/>
  </ds:schemaRefs>
</ds:datastoreItem>
</file>

<file path=customXml/itemProps3.xml><?xml version="1.0" encoding="utf-8"?>
<ds:datastoreItem xmlns:ds="http://schemas.openxmlformats.org/officeDocument/2006/customXml" ds:itemID="{C235EED0-3EBE-4414-BA43-B59F964871C0}">
  <ds:schemaRefs>
    <ds:schemaRef ds:uri="http://schemas.microsoft.com/office/2006/metadata/properties"/>
    <ds:schemaRef ds:uri="http://schemas.microsoft.com/office/infopath/2007/PartnerControls"/>
    <ds:schemaRef ds:uri="http://schemas.microsoft.com/sharepoint/v4"/>
    <ds:schemaRef ds:uri="a880e4d9-f90f-4d56-b9a4-231c0029059b"/>
    <ds:schemaRef ds:uri="1f0b2eb3-61f4-4cdd-82ce-95daa35ba30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Shyduroff, Sasha</dc:creator>
  <cp:keywords/>
  <dc:description/>
  <cp:lastModifiedBy>Tonpay, Tanaya</cp:lastModifiedBy>
  <cp:revision>75</cp:revision>
  <dcterms:created xsi:type="dcterms:W3CDTF">2023-02-28T19:52:00Z</dcterms:created>
  <dcterms:modified xsi:type="dcterms:W3CDTF">2023-10-19T17:28:35Z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0x0101006C03A35934378346B171F804E7896BD6</vt:lpwstr>
  </property>
  <property fmtid="{D5CDD505-2E9C-101B-9397-08002B2CF9AE}" pid="3" name="MediaServiceImageTags">
    <vt:lpwstr/>
  </property>
</Properties>
</file>