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4EB4B79" w14:paraId="09AD82E8" wp14:textId="104466B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Climate Readiness Training Module Outline </w:t>
      </w:r>
    </w:p>
    <w:p xmlns:wp14="http://schemas.microsoft.com/office/word/2010/wordml" w:rsidP="34EB4B79" w14:paraId="06439A13" wp14:textId="3B52AD8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Module Name:</w:t>
      </w: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Vector Borne Diseases </w:t>
      </w:r>
    </w:p>
    <w:p xmlns:wp14="http://schemas.microsoft.com/office/word/2010/wordml" w:rsidP="34EB4B79" w14:paraId="1174BAA5" wp14:textId="5511884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Total run time: </w:t>
      </w:r>
    </w:p>
    <w:p xmlns:wp14="http://schemas.microsoft.com/office/word/2010/wordml" w:rsidP="34EB4B79" w14:paraId="393A89F1" wp14:textId="73C19406">
      <w:pPr>
        <w:spacing w:after="160" w:line="259"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In-Person Session: </w:t>
      </w:r>
      <w:r w:rsidRPr="34EB4B79" w:rsidR="2577B10A">
        <w:rPr>
          <w:rFonts w:ascii="Calibri" w:hAnsi="Calibri" w:eastAsia="Calibri" w:cs="Calibri"/>
          <w:b w:val="0"/>
          <w:bCs w:val="0"/>
          <w:i w:val="0"/>
          <w:iCs w:val="0"/>
          <w:caps w:val="0"/>
          <w:smallCaps w:val="0"/>
          <w:noProof w:val="0"/>
          <w:color w:val="000000" w:themeColor="text1" w:themeTint="FF" w:themeShade="FF"/>
          <w:sz w:val="24"/>
          <w:szCs w:val="24"/>
          <w:lang w:val="en-US"/>
        </w:rPr>
        <w:t>120</w:t>
      </w:r>
      <w:r w:rsidRPr="34EB4B79" w:rsidR="2577B1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minutes</w:t>
      </w:r>
      <w:r w:rsidRPr="34EB4B79" w:rsidR="2577B1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4EB4B79" w14:paraId="3E8CB1D9" wp14:textId="30E21AF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Module Objectives</w:t>
      </w: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EFC8134" w14:paraId="130503F3" wp14:textId="34BB01F8">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EFC8134"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Define </w:t>
      </w:r>
      <w:r w:rsidRPr="7EFC8134" w:rsidR="5391B6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vectors, </w:t>
      </w:r>
      <w:r w:rsidRPr="7EFC8134"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vector-borne </w:t>
      </w:r>
      <w:r w:rsidRPr="7EFC8134" w:rsidR="797A66F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diseases, </w:t>
      </w:r>
      <w:r w:rsidRPr="7EFC8134" w:rsidR="74516F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7EFC8134" w:rsidR="6081AB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vectors of concern for </w:t>
      </w:r>
      <w:r w:rsidRPr="7EFC8134" w:rsidR="145AF9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Cambridge population </w:t>
      </w:r>
    </w:p>
    <w:p xmlns:wp14="http://schemas.microsoft.com/office/word/2010/wordml" w:rsidP="7EFC8134" w14:paraId="3C387523" wp14:textId="57782958">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EFC8134"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Understand how climate change is increasing the risk of </w:t>
      </w:r>
      <w:r w:rsidRPr="7EFC8134" w:rsidR="1E0C72B4">
        <w:rPr>
          <w:rFonts w:ascii="Calibri" w:hAnsi="Calibri" w:eastAsia="Calibri" w:cs="Calibri"/>
          <w:b w:val="0"/>
          <w:bCs w:val="0"/>
          <w:i w:val="0"/>
          <w:iCs w:val="0"/>
          <w:caps w:val="0"/>
          <w:smallCaps w:val="0"/>
          <w:noProof w:val="0"/>
          <w:color w:val="000000" w:themeColor="text1" w:themeTint="FF" w:themeShade="FF"/>
          <w:sz w:val="24"/>
          <w:szCs w:val="24"/>
          <w:lang w:val="en-US"/>
        </w:rPr>
        <w:t>tick- and mosquito</w:t>
      </w:r>
      <w:r w:rsidRPr="7EFC8134"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-borne </w:t>
      </w:r>
      <w:r w:rsidRPr="7EFC8134" w:rsidR="2926C561">
        <w:rPr>
          <w:rFonts w:ascii="Calibri" w:hAnsi="Calibri" w:eastAsia="Calibri" w:cs="Calibri"/>
          <w:b w:val="0"/>
          <w:bCs w:val="0"/>
          <w:i w:val="0"/>
          <w:iCs w:val="0"/>
          <w:caps w:val="0"/>
          <w:smallCaps w:val="0"/>
          <w:noProof w:val="0"/>
          <w:color w:val="000000" w:themeColor="text1" w:themeTint="FF" w:themeShade="FF"/>
          <w:sz w:val="24"/>
          <w:szCs w:val="24"/>
          <w:lang w:val="en-US"/>
        </w:rPr>
        <w:t>diseases</w:t>
      </w:r>
    </w:p>
    <w:p xmlns:wp14="http://schemas.microsoft.com/office/word/2010/wordml" w:rsidP="7EFC8134" w14:paraId="15AD438B" wp14:textId="46299B7D">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EFC8134"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Understand how </w:t>
      </w:r>
      <w:r w:rsidRPr="7EFC8134" w:rsidR="7A1CBB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vector-borne </w:t>
      </w:r>
      <w:r w:rsidRPr="7EFC8134" w:rsidR="139FEA46">
        <w:rPr>
          <w:rFonts w:ascii="Calibri" w:hAnsi="Calibri" w:eastAsia="Calibri" w:cs="Calibri"/>
          <w:b w:val="0"/>
          <w:bCs w:val="0"/>
          <w:i w:val="0"/>
          <w:iCs w:val="0"/>
          <w:caps w:val="0"/>
          <w:smallCaps w:val="0"/>
          <w:noProof w:val="0"/>
          <w:color w:val="000000" w:themeColor="text1" w:themeTint="FF" w:themeShade="FF"/>
          <w:sz w:val="24"/>
          <w:szCs w:val="24"/>
          <w:lang w:val="en-US"/>
        </w:rPr>
        <w:t>diseases</w:t>
      </w:r>
      <w:r w:rsidRPr="7EFC8134" w:rsidR="139FEA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EFC8134" w:rsidR="7A1CBB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are related to climate justice </w:t>
      </w:r>
    </w:p>
    <w:p xmlns:wp14="http://schemas.microsoft.com/office/word/2010/wordml" w:rsidP="3DA49121" w14:paraId="7B953DD2" wp14:textId="037EFEBA">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DA49121" w:rsidR="4A316E02">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3DA49121" w:rsidR="4A316E0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DA49121" w:rsidR="022B4378">
        <w:rPr>
          <w:rFonts w:ascii="Calibri" w:hAnsi="Calibri" w:eastAsia="Calibri" w:cs="Calibri"/>
          <w:b w:val="0"/>
          <w:bCs w:val="0"/>
          <w:i w:val="0"/>
          <w:iCs w:val="0"/>
          <w:caps w:val="0"/>
          <w:smallCaps w:val="0"/>
          <w:noProof w:val="0"/>
          <w:color w:val="000000" w:themeColor="text1" w:themeTint="FF" w:themeShade="FF"/>
          <w:sz w:val="24"/>
          <w:szCs w:val="24"/>
          <w:lang w:val="en-US"/>
        </w:rPr>
        <w:t>tick- and mosquito</w:t>
      </w:r>
      <w:r w:rsidRPr="3DA49121" w:rsidR="6D12536B">
        <w:rPr>
          <w:rFonts w:ascii="Calibri" w:hAnsi="Calibri" w:eastAsia="Calibri" w:cs="Calibri"/>
          <w:b w:val="0"/>
          <w:bCs w:val="0"/>
          <w:i w:val="0"/>
          <w:iCs w:val="0"/>
          <w:caps w:val="0"/>
          <w:smallCaps w:val="0"/>
          <w:noProof w:val="0"/>
          <w:color w:val="000000" w:themeColor="text1" w:themeTint="FF" w:themeShade="FF"/>
          <w:sz w:val="24"/>
          <w:szCs w:val="24"/>
          <w:lang w:val="en-US"/>
        </w:rPr>
        <w:t>-borne diseases and</w:t>
      </w:r>
      <w:r w:rsidRPr="3DA49121" w:rsidR="20F891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DA49121" w:rsidR="4A316E02">
        <w:rPr>
          <w:rFonts w:ascii="Calibri" w:hAnsi="Calibri" w:eastAsia="Calibri" w:cs="Calibri"/>
          <w:b w:val="0"/>
          <w:bCs w:val="0"/>
          <w:i w:val="0"/>
          <w:iCs w:val="0"/>
          <w:caps w:val="0"/>
          <w:smallCaps w:val="0"/>
          <w:noProof w:val="0"/>
          <w:color w:val="000000" w:themeColor="text1" w:themeTint="FF" w:themeShade="FF"/>
          <w:sz w:val="24"/>
          <w:szCs w:val="24"/>
          <w:lang w:val="en-US"/>
        </w:rPr>
        <w:t>preven</w:t>
      </w:r>
      <w:r w:rsidRPr="3DA49121" w:rsidR="6F43BB35">
        <w:rPr>
          <w:rFonts w:ascii="Calibri" w:hAnsi="Calibri" w:eastAsia="Calibri" w:cs="Calibri"/>
          <w:b w:val="0"/>
          <w:bCs w:val="0"/>
          <w:i w:val="0"/>
          <w:iCs w:val="0"/>
          <w:caps w:val="0"/>
          <w:smallCaps w:val="0"/>
          <w:noProof w:val="0"/>
          <w:color w:val="000000" w:themeColor="text1" w:themeTint="FF" w:themeShade="FF"/>
          <w:sz w:val="24"/>
          <w:szCs w:val="24"/>
          <w:lang w:val="en-US"/>
        </w:rPr>
        <w:t>tion</w:t>
      </w:r>
      <w:r w:rsidRPr="3DA49121" w:rsidR="6F43BB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strat</w:t>
      </w:r>
      <w:r w:rsidRPr="3DA49121" w:rsidR="6F43BB35">
        <w:rPr>
          <w:rFonts w:ascii="Calibri" w:hAnsi="Calibri" w:eastAsia="Calibri" w:cs="Calibri"/>
          <w:b w:val="0"/>
          <w:bCs w:val="0"/>
          <w:i w:val="0"/>
          <w:iCs w:val="0"/>
          <w:caps w:val="0"/>
          <w:smallCaps w:val="0"/>
          <w:noProof w:val="0"/>
          <w:color w:val="000000" w:themeColor="text1" w:themeTint="FF" w:themeShade="FF"/>
          <w:sz w:val="24"/>
          <w:szCs w:val="24"/>
          <w:lang w:val="en-US"/>
        </w:rPr>
        <w:t>egies</w:t>
      </w:r>
    </w:p>
    <w:p xmlns:wp14="http://schemas.microsoft.com/office/word/2010/wordml" w:rsidP="34EB4B79" w14:paraId="002002A9" wp14:textId="66D0FCB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In-Person Session Agenda:</w:t>
      </w:r>
    </w:p>
    <w:tbl>
      <w:tblPr>
        <w:tblStyle w:val="TableGrid"/>
        <w:tblW w:w="13083" w:type="dxa"/>
        <w:tblBorders>
          <w:top w:val="single" w:sz="6"/>
          <w:left w:val="single" w:sz="6"/>
          <w:bottom w:val="single" w:sz="6"/>
          <w:right w:val="single" w:sz="6"/>
        </w:tblBorders>
        <w:tblLayout w:type="fixed"/>
        <w:tblLook w:val="06A0" w:firstRow="1" w:lastRow="0" w:firstColumn="1" w:lastColumn="0" w:noHBand="1" w:noVBand="1"/>
      </w:tblPr>
      <w:tblGrid>
        <w:gridCol w:w="1875"/>
        <w:gridCol w:w="7860"/>
        <w:gridCol w:w="1755"/>
        <w:gridCol w:w="1593"/>
      </w:tblGrid>
      <w:tr w:rsidR="34EB4B79" w:rsidTr="1017B961" w14:paraId="61CE558F">
        <w:trPr>
          <w:trHeight w:val="300"/>
        </w:trPr>
        <w:tc>
          <w:tcPr>
            <w:tcW w:w="1875" w:type="dxa"/>
            <w:shd w:val="clear" w:color="auto" w:fill="222A35" w:themeFill="text2" w:themeFillShade="80"/>
            <w:tcMar>
              <w:left w:w="105" w:type="dxa"/>
              <w:right w:w="105" w:type="dxa"/>
            </w:tcMar>
            <w:vAlign w:val="top"/>
          </w:tcPr>
          <w:p w:rsidR="34EB4B79" w:rsidP="1017B961" w:rsidRDefault="34EB4B79" w14:paraId="060EABB9" w14:textId="0A8293F3">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Section</w:t>
            </w:r>
          </w:p>
        </w:tc>
        <w:tc>
          <w:tcPr>
            <w:tcW w:w="7860" w:type="dxa"/>
            <w:shd w:val="clear" w:color="auto" w:fill="222A35" w:themeFill="text2" w:themeFillShade="80"/>
            <w:tcMar>
              <w:left w:w="105" w:type="dxa"/>
              <w:right w:w="105" w:type="dxa"/>
            </w:tcMar>
            <w:vAlign w:val="top"/>
          </w:tcPr>
          <w:p w:rsidR="34EB4B79" w:rsidP="1017B961" w:rsidRDefault="34EB4B79" w14:paraId="3D4B59D4" w14:textId="2F887FD9">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Details</w:t>
            </w:r>
          </w:p>
        </w:tc>
        <w:tc>
          <w:tcPr>
            <w:tcW w:w="1755" w:type="dxa"/>
            <w:shd w:val="clear" w:color="auto" w:fill="222A35" w:themeFill="text2" w:themeFillShade="80"/>
            <w:tcMar>
              <w:left w:w="105" w:type="dxa"/>
              <w:right w:w="105" w:type="dxa"/>
            </w:tcMar>
            <w:vAlign w:val="top"/>
          </w:tcPr>
          <w:p w:rsidR="34EB4B79" w:rsidP="1017B961" w:rsidRDefault="34EB4B79" w14:paraId="1AB2CDD6" w14:textId="73FEFF7B">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Facilitator/ Materials</w:t>
            </w:r>
          </w:p>
        </w:tc>
        <w:tc>
          <w:tcPr>
            <w:tcW w:w="1593" w:type="dxa"/>
            <w:shd w:val="clear" w:color="auto" w:fill="222A35" w:themeFill="text2" w:themeFillShade="80"/>
            <w:tcMar>
              <w:left w:w="105" w:type="dxa"/>
              <w:right w:w="105" w:type="dxa"/>
            </w:tcMar>
            <w:vAlign w:val="top"/>
          </w:tcPr>
          <w:p w:rsidR="34EB4B79" w:rsidP="1017B961" w:rsidRDefault="34EB4B79" w14:paraId="1775FC4B" w14:textId="24370985">
            <w:pPr>
              <w:spacing w:line="259" w:lineRule="auto"/>
              <w:jc w:val="center"/>
              <w:rPr>
                <w:rFonts w:ascii="TW Cen MT" w:hAnsi="TW Cen MT" w:eastAsia="TW Cen MT" w:cs="TW Cen MT"/>
                <w:b w:val="1"/>
                <w:bCs w:val="1"/>
                <w:i w:val="0"/>
                <w:iCs w:val="0"/>
                <w:color w:val="FFFFFF" w:themeColor="background1" w:themeTint="FF" w:themeShade="FF"/>
                <w:sz w:val="24"/>
                <w:szCs w:val="24"/>
                <w:lang w:val="en-US"/>
              </w:rPr>
            </w:pPr>
            <w:r w:rsidRPr="1017B961" w:rsidR="34EB4B79">
              <w:rPr>
                <w:rFonts w:ascii="TW Cen MT" w:hAnsi="TW Cen MT" w:eastAsia="TW Cen MT" w:cs="TW Cen MT"/>
                <w:b w:val="1"/>
                <w:bCs w:val="1"/>
                <w:i w:val="0"/>
                <w:iCs w:val="0"/>
                <w:color w:val="FFFFFF" w:themeColor="background1" w:themeTint="FF" w:themeShade="FF"/>
                <w:sz w:val="24"/>
                <w:szCs w:val="24"/>
                <w:lang w:val="en-US"/>
              </w:rPr>
              <w:t>Timing</w:t>
            </w:r>
            <w:r w:rsidRPr="1017B961" w:rsidR="5A7AE4B4">
              <w:rPr>
                <w:rFonts w:ascii="TW Cen MT" w:hAnsi="TW Cen MT" w:eastAsia="TW Cen MT" w:cs="TW Cen MT"/>
                <w:b w:val="1"/>
                <w:bCs w:val="1"/>
                <w:i w:val="0"/>
                <w:iCs w:val="0"/>
                <w:color w:val="FFFFFF" w:themeColor="background1" w:themeTint="FF" w:themeShade="FF"/>
                <w:sz w:val="24"/>
                <w:szCs w:val="24"/>
                <w:lang w:val="en-US"/>
              </w:rPr>
              <w:t xml:space="preserve"> </w:t>
            </w:r>
          </w:p>
          <w:p w:rsidR="34EB4B79" w:rsidP="1017B961" w:rsidRDefault="34EB4B79" w14:paraId="7E7CDF92" w14:textId="71D93C75">
            <w:pPr>
              <w:spacing w:line="259" w:lineRule="auto"/>
              <w:jc w:val="center"/>
              <w:rPr>
                <w:rFonts w:ascii="TW Cen MT" w:hAnsi="TW Cen MT" w:eastAsia="TW Cen MT" w:cs="TW Cen MT"/>
                <w:b w:val="0"/>
                <w:bCs w:val="0"/>
                <w:i w:val="0"/>
                <w:iCs w:val="0"/>
                <w:sz w:val="24"/>
                <w:szCs w:val="24"/>
              </w:rPr>
            </w:pPr>
            <w:r w:rsidRPr="1017B961" w:rsidR="5A7AE4B4">
              <w:rPr>
                <w:rFonts w:ascii="TW Cen MT" w:hAnsi="TW Cen MT" w:eastAsia="TW Cen MT" w:cs="TW Cen MT"/>
                <w:b w:val="0"/>
                <w:bCs w:val="0"/>
                <w:i w:val="0"/>
                <w:iCs w:val="0"/>
                <w:color w:val="FFFFFF" w:themeColor="background1" w:themeTint="FF" w:themeShade="FF"/>
                <w:sz w:val="24"/>
                <w:szCs w:val="24"/>
                <w:lang w:val="en-US"/>
              </w:rPr>
              <w:t>(Total: 120 Minutes)</w:t>
            </w:r>
          </w:p>
        </w:tc>
      </w:tr>
      <w:tr w:rsidR="34EB4B79" w:rsidTr="1017B961" w14:paraId="1F54B631">
        <w:trPr>
          <w:trHeight w:val="1125"/>
        </w:trPr>
        <w:tc>
          <w:tcPr>
            <w:tcW w:w="1875" w:type="dxa"/>
            <w:tcMar>
              <w:left w:w="105" w:type="dxa"/>
              <w:right w:w="105" w:type="dxa"/>
            </w:tcMar>
            <w:vAlign w:val="top"/>
          </w:tcPr>
          <w:p w:rsidR="34EB4B79" w:rsidP="1017B961" w:rsidRDefault="34EB4B79" w14:paraId="52F00A8E" w14:textId="58E13280">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Welcome</w:t>
            </w:r>
          </w:p>
        </w:tc>
        <w:tc>
          <w:tcPr>
            <w:tcW w:w="7860" w:type="dxa"/>
            <w:tcMar>
              <w:left w:w="105" w:type="dxa"/>
              <w:right w:w="105" w:type="dxa"/>
            </w:tcMar>
            <w:vAlign w:val="top"/>
          </w:tcPr>
          <w:p w:rsidR="34EB4B79" w:rsidP="1017B961" w:rsidRDefault="34EB4B79" w14:paraId="10ADB7FE" w14:textId="0C49850D">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Allow 5 minutes for people to settle in.</w:t>
            </w:r>
          </w:p>
          <w:p w:rsidR="34EB4B79" w:rsidP="1017B961" w:rsidRDefault="34EB4B79" w14:paraId="74BA2E33" w14:textId="00E7E21A">
            <w:pPr>
              <w:spacing w:line="259" w:lineRule="auto"/>
              <w:rPr>
                <w:rFonts w:ascii="TW Cen MT" w:hAnsi="TW Cen MT" w:eastAsia="TW Cen MT" w:cs="TW Cen MT"/>
                <w:b w:val="0"/>
                <w:bCs w:val="0"/>
                <w:i w:val="0"/>
                <w:iCs w:val="0"/>
                <w:sz w:val="24"/>
                <w:szCs w:val="24"/>
              </w:rPr>
            </w:pPr>
          </w:p>
          <w:p w:rsidR="34EB4B79" w:rsidP="1017B961" w:rsidRDefault="34EB4B79" w14:paraId="3143A115" w14:textId="09CFD078">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Provide</w:t>
            </w:r>
            <w:r w:rsidRPr="1017B961" w:rsidR="34EB4B79">
              <w:rPr>
                <w:rFonts w:ascii="TW Cen MT" w:hAnsi="TW Cen MT" w:eastAsia="TW Cen MT" w:cs="TW Cen MT"/>
                <w:b w:val="0"/>
                <w:bCs w:val="0"/>
                <w:i w:val="0"/>
                <w:iCs w:val="0"/>
                <w:sz w:val="24"/>
                <w:szCs w:val="24"/>
                <w:lang w:val="en-US"/>
              </w:rPr>
              <w:t xml:space="preserve"> a formal welcome and review the </w:t>
            </w:r>
            <w:r w:rsidRPr="1017B961" w:rsidR="34EB4B79">
              <w:rPr>
                <w:rFonts w:ascii="TW Cen MT" w:hAnsi="TW Cen MT" w:eastAsia="TW Cen MT" w:cs="TW Cen MT"/>
                <w:b w:val="0"/>
                <w:bCs w:val="0"/>
                <w:i w:val="0"/>
                <w:iCs w:val="0"/>
                <w:sz w:val="24"/>
                <w:szCs w:val="24"/>
                <w:lang w:val="en-US"/>
              </w:rPr>
              <w:t>goals of the day.</w:t>
            </w:r>
          </w:p>
          <w:p w:rsidR="34EB4B79" w:rsidP="1017B961" w:rsidRDefault="34EB4B79" w14:paraId="3F3964AC" w14:textId="6DD89BCF">
            <w:pPr>
              <w:spacing w:line="259" w:lineRule="auto"/>
              <w:rPr>
                <w:rFonts w:ascii="TW Cen MT" w:hAnsi="TW Cen MT" w:eastAsia="TW Cen MT" w:cs="TW Cen MT"/>
                <w:b w:val="0"/>
                <w:bCs w:val="0"/>
                <w:i w:val="0"/>
                <w:iCs w:val="0"/>
                <w:sz w:val="24"/>
                <w:szCs w:val="24"/>
              </w:rPr>
            </w:pPr>
          </w:p>
          <w:p w:rsidR="34EB4B79" w:rsidP="1017B961" w:rsidRDefault="34EB4B79" w14:paraId="442C82FB" w14:textId="4DEDAF0A">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Ask C3 members to share</w:t>
            </w:r>
            <w:r w:rsidRPr="1017B961" w:rsidR="34EB4B79">
              <w:rPr>
                <w:rFonts w:ascii="TW Cen MT" w:hAnsi="TW Cen MT" w:eastAsia="TW Cen MT" w:cs="TW Cen MT"/>
                <w:b w:val="0"/>
                <w:bCs w:val="0"/>
                <w:i w:val="0"/>
                <w:iCs w:val="0"/>
                <w:sz w:val="24"/>
                <w:szCs w:val="24"/>
                <w:lang w:val="en-US"/>
              </w:rPr>
              <w:t>:</w:t>
            </w:r>
            <w:r w:rsidRPr="1017B961" w:rsidR="34EB4B79">
              <w:rPr>
                <w:rFonts w:ascii="TW Cen MT" w:hAnsi="TW Cen MT" w:eastAsia="TW Cen MT" w:cs="TW Cen MT"/>
                <w:b w:val="0"/>
                <w:bCs w:val="0"/>
                <w:i w:val="0"/>
                <w:iCs w:val="0"/>
                <w:sz w:val="24"/>
                <w:szCs w:val="24"/>
                <w:lang w:val="en-US"/>
              </w:rPr>
              <w:t xml:space="preserve"> </w:t>
            </w:r>
          </w:p>
          <w:p w:rsidR="34EB4B79" w:rsidP="1017B961" w:rsidRDefault="34EB4B79" w14:paraId="1361B030" w14:textId="5BA15BC8">
            <w:pPr>
              <w:pStyle w:val="ListParagraph"/>
              <w:numPr>
                <w:ilvl w:val="0"/>
                <w:numId w:val="5"/>
              </w:numPr>
              <w:spacing w:line="259" w:lineRule="auto"/>
              <w:rPr>
                <w:rFonts w:ascii="TW Cen MT" w:hAnsi="TW Cen MT" w:eastAsia="TW Cen MT" w:cs="TW Cen MT"/>
                <w:b w:val="0"/>
                <w:bCs w:val="0"/>
                <w:i w:val="0"/>
                <w:iCs w:val="0"/>
                <w:sz w:val="24"/>
                <w:szCs w:val="24"/>
              </w:rPr>
            </w:pPr>
            <w:r w:rsidRPr="1017B961" w:rsidR="16822CD6">
              <w:rPr>
                <w:rFonts w:ascii="TW Cen MT" w:hAnsi="TW Cen MT" w:eastAsia="TW Cen MT" w:cs="TW Cen MT"/>
                <w:b w:val="0"/>
                <w:bCs w:val="0"/>
                <w:i w:val="0"/>
                <w:iCs w:val="0"/>
                <w:sz w:val="24"/>
                <w:szCs w:val="24"/>
                <w:lang w:val="en-US"/>
              </w:rPr>
              <w:t>N</w:t>
            </w:r>
            <w:r w:rsidRPr="1017B961" w:rsidR="16822CD6">
              <w:rPr>
                <w:rFonts w:ascii="TW Cen MT" w:hAnsi="TW Cen MT" w:eastAsia="TW Cen MT" w:cs="TW Cen MT"/>
                <w:b w:val="0"/>
                <w:bCs w:val="0"/>
                <w:i w:val="0"/>
                <w:iCs w:val="0"/>
                <w:sz w:val="24"/>
                <w:szCs w:val="24"/>
                <w:lang w:val="en-US"/>
              </w:rPr>
              <w:t>ame</w:t>
            </w:r>
          </w:p>
          <w:p w:rsidR="34EB4B79" w:rsidP="1017B961" w:rsidRDefault="34EB4B79" w14:paraId="726029FD" w14:textId="45F81444">
            <w:pPr>
              <w:pStyle w:val="ListParagraph"/>
              <w:numPr>
                <w:ilvl w:val="0"/>
                <w:numId w:val="5"/>
              </w:numPr>
              <w:spacing w:line="259" w:lineRule="auto"/>
              <w:rPr>
                <w:rFonts w:ascii="TW Cen MT" w:hAnsi="TW Cen MT" w:eastAsia="TW Cen MT" w:cs="TW Cen MT"/>
                <w:b w:val="0"/>
                <w:bCs w:val="0"/>
                <w:i w:val="0"/>
                <w:iCs w:val="0"/>
                <w:sz w:val="24"/>
                <w:szCs w:val="24"/>
                <w:lang w:val="en-US"/>
              </w:rPr>
            </w:pPr>
            <w:r w:rsidRPr="1017B961" w:rsidR="16822CD6">
              <w:rPr>
                <w:rFonts w:ascii="TW Cen MT" w:hAnsi="TW Cen MT" w:eastAsia="TW Cen MT" w:cs="TW Cen MT"/>
                <w:b w:val="0"/>
                <w:bCs w:val="0"/>
                <w:i w:val="0"/>
                <w:iCs w:val="0"/>
                <w:sz w:val="24"/>
                <w:szCs w:val="24"/>
                <w:lang w:val="en-US"/>
              </w:rPr>
              <w:t>Icebreaker</w:t>
            </w:r>
            <w:r w:rsidRPr="1017B961" w:rsidR="16822CD6">
              <w:rPr>
                <w:rFonts w:ascii="TW Cen MT" w:hAnsi="TW Cen MT" w:eastAsia="TW Cen MT" w:cs="TW Cen MT"/>
                <w:b w:val="0"/>
                <w:bCs w:val="0"/>
                <w:i w:val="0"/>
                <w:iCs w:val="0"/>
                <w:sz w:val="24"/>
                <w:szCs w:val="24"/>
                <w:lang w:val="en-US"/>
              </w:rPr>
              <w:t xml:space="preserve">: </w:t>
            </w:r>
            <w:r w:rsidRPr="1017B961" w:rsidR="1BACD13B">
              <w:rPr>
                <w:rFonts w:ascii="TW Cen MT" w:hAnsi="TW Cen MT" w:eastAsia="TW Cen MT" w:cs="TW Cen MT"/>
                <w:b w:val="0"/>
                <w:bCs w:val="0"/>
                <w:i w:val="0"/>
                <w:iCs w:val="0"/>
                <w:sz w:val="24"/>
                <w:szCs w:val="24"/>
                <w:lang w:val="en-US"/>
              </w:rPr>
              <w:t xml:space="preserve">Where do you like to spend time outside in Cambridge </w:t>
            </w:r>
            <w:r w:rsidRPr="1017B961" w:rsidR="13EFF3D0">
              <w:rPr>
                <w:rFonts w:ascii="TW Cen MT" w:hAnsi="TW Cen MT" w:eastAsia="TW Cen MT" w:cs="TW Cen MT"/>
                <w:b w:val="0"/>
                <w:bCs w:val="0"/>
                <w:i w:val="0"/>
                <w:iCs w:val="0"/>
                <w:sz w:val="24"/>
                <w:szCs w:val="24"/>
                <w:lang w:val="en-US"/>
              </w:rPr>
              <w:t xml:space="preserve">during </w:t>
            </w:r>
            <w:r w:rsidRPr="1017B961" w:rsidR="1BACD13B">
              <w:rPr>
                <w:rFonts w:ascii="TW Cen MT" w:hAnsi="TW Cen MT" w:eastAsia="TW Cen MT" w:cs="TW Cen MT"/>
                <w:b w:val="0"/>
                <w:bCs w:val="0"/>
                <w:i w:val="0"/>
                <w:iCs w:val="0"/>
                <w:sz w:val="24"/>
                <w:szCs w:val="24"/>
                <w:lang w:val="en-US"/>
              </w:rPr>
              <w:t>the summer?</w:t>
            </w:r>
          </w:p>
          <w:p w:rsidR="34EB4B79" w:rsidP="1017B961" w:rsidRDefault="34EB4B79" w14:paraId="60DD54DF" w14:textId="3EB96145">
            <w:pPr>
              <w:spacing w:line="259" w:lineRule="auto"/>
              <w:rPr>
                <w:rFonts w:ascii="TW Cen MT" w:hAnsi="TW Cen MT" w:eastAsia="TW Cen MT" w:cs="TW Cen MT"/>
                <w:b w:val="0"/>
                <w:bCs w:val="0"/>
                <w:i w:val="0"/>
                <w:iCs w:val="0"/>
                <w:sz w:val="24"/>
                <w:szCs w:val="24"/>
              </w:rPr>
            </w:pPr>
          </w:p>
          <w:p w:rsidR="34EB4B79" w:rsidP="1017B961" w:rsidRDefault="34EB4B79" w14:paraId="16918EA8" w14:textId="570C2229">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Briefly describe the agenda for the day. Pause for questions/</w:t>
            </w:r>
            <w:r w:rsidRPr="1017B961" w:rsidR="34EB4B79">
              <w:rPr>
                <w:rFonts w:ascii="TW Cen MT" w:hAnsi="TW Cen MT" w:eastAsia="TW Cen MT" w:cs="TW Cen MT"/>
                <w:b w:val="0"/>
                <w:bCs w:val="0"/>
                <w:i w:val="0"/>
                <w:iCs w:val="0"/>
                <w:sz w:val="24"/>
                <w:szCs w:val="24"/>
                <w:lang w:val="en-US"/>
              </w:rPr>
              <w:t>cla</w:t>
            </w:r>
            <w:r w:rsidRPr="1017B961" w:rsidR="34EB4B79">
              <w:rPr>
                <w:rFonts w:ascii="TW Cen MT" w:hAnsi="TW Cen MT" w:eastAsia="TW Cen MT" w:cs="TW Cen MT"/>
                <w:b w:val="0"/>
                <w:bCs w:val="0"/>
                <w:i w:val="0"/>
                <w:iCs w:val="0"/>
                <w:sz w:val="24"/>
                <w:szCs w:val="24"/>
                <w:lang w:val="en-US"/>
              </w:rPr>
              <w:t>rifications</w:t>
            </w:r>
            <w:r w:rsidRPr="1017B961" w:rsidR="34EB4B79">
              <w:rPr>
                <w:rFonts w:ascii="TW Cen MT" w:hAnsi="TW Cen MT" w:eastAsia="TW Cen MT" w:cs="TW Cen MT"/>
                <w:b w:val="0"/>
                <w:bCs w:val="0"/>
                <w:i w:val="0"/>
                <w:iCs w:val="0"/>
                <w:sz w:val="24"/>
                <w:szCs w:val="24"/>
                <w:lang w:val="en-US"/>
              </w:rPr>
              <w:t>.</w:t>
            </w:r>
          </w:p>
          <w:p w:rsidR="34EB4B79" w:rsidP="1017B961" w:rsidRDefault="34EB4B79" w14:paraId="7E75B54D" w14:textId="5EAC10D9">
            <w:pPr>
              <w:spacing w:line="259" w:lineRule="auto"/>
              <w:rPr>
                <w:rFonts w:ascii="TW Cen MT" w:hAnsi="TW Cen MT" w:eastAsia="TW Cen MT" w:cs="TW Cen MT"/>
                <w:b w:val="0"/>
                <w:bCs w:val="0"/>
                <w:i w:val="0"/>
                <w:iCs w:val="0"/>
                <w:sz w:val="24"/>
                <w:szCs w:val="24"/>
              </w:rPr>
            </w:pPr>
          </w:p>
        </w:tc>
        <w:tc>
          <w:tcPr>
            <w:tcW w:w="1755" w:type="dxa"/>
            <w:tcMar>
              <w:left w:w="105" w:type="dxa"/>
              <w:right w:w="105" w:type="dxa"/>
            </w:tcMar>
            <w:vAlign w:val="top"/>
          </w:tcPr>
          <w:p w:rsidR="34EB4B79" w:rsidP="1017B961" w:rsidRDefault="34EB4B79" w14:paraId="748ACCB2" w14:textId="755896FB">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Facilitator leads</w:t>
            </w:r>
          </w:p>
        </w:tc>
        <w:tc>
          <w:tcPr>
            <w:tcW w:w="1593" w:type="dxa"/>
            <w:tcMar>
              <w:left w:w="105" w:type="dxa"/>
              <w:right w:w="105" w:type="dxa"/>
            </w:tcMar>
            <w:vAlign w:val="top"/>
          </w:tcPr>
          <w:p w:rsidR="34EB4B79" w:rsidP="1017B961" w:rsidRDefault="34EB4B79" w14:paraId="6505E8F1" w14:textId="54241EF0">
            <w:pPr>
              <w:pStyle w:val="Normal"/>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10 mins</w:t>
            </w:r>
          </w:p>
        </w:tc>
      </w:tr>
      <w:tr w:rsidR="34EB4B79" w:rsidTr="1017B961" w14:paraId="1D6300C8">
        <w:trPr>
          <w:trHeight w:val="1125"/>
        </w:trPr>
        <w:tc>
          <w:tcPr>
            <w:tcW w:w="1875" w:type="dxa"/>
            <w:tcMar>
              <w:left w:w="105" w:type="dxa"/>
              <w:right w:w="105" w:type="dxa"/>
            </w:tcMar>
            <w:vAlign w:val="top"/>
          </w:tcPr>
          <w:p w:rsidR="434F34D3" w:rsidP="1017B961" w:rsidRDefault="434F34D3" w14:paraId="2AE68877" w14:textId="57D601EB">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1017B961" w:rsidR="391F35E4">
              <w:rPr>
                <w:rFonts w:ascii="TW Cen MT" w:hAnsi="TW Cen MT" w:eastAsia="TW Cen MT" w:cs="TW Cen MT"/>
                <w:b w:val="1"/>
                <w:bCs w:val="1"/>
                <w:i w:val="0"/>
                <w:iCs w:val="0"/>
                <w:sz w:val="24"/>
                <w:szCs w:val="24"/>
                <w:lang w:val="en-US"/>
              </w:rPr>
              <w:t>P</w:t>
            </w:r>
            <w:r w:rsidRPr="1017B961" w:rsidR="533A099E">
              <w:rPr>
                <w:rFonts w:ascii="TW Cen MT" w:hAnsi="TW Cen MT" w:eastAsia="TW Cen MT" w:cs="TW Cen MT"/>
                <w:b w:val="1"/>
                <w:bCs w:val="1"/>
                <w:i w:val="0"/>
                <w:iCs w:val="0"/>
                <w:sz w:val="24"/>
                <w:szCs w:val="24"/>
                <w:lang w:val="en-US"/>
              </w:rPr>
              <w:t>air &amp; Share</w:t>
            </w:r>
            <w:r w:rsidRPr="1017B961" w:rsidR="391F35E4">
              <w:rPr>
                <w:rFonts w:ascii="TW Cen MT" w:hAnsi="TW Cen MT" w:eastAsia="TW Cen MT" w:cs="TW Cen MT"/>
                <w:b w:val="1"/>
                <w:bCs w:val="1"/>
                <w:i w:val="0"/>
                <w:iCs w:val="0"/>
                <w:sz w:val="24"/>
                <w:szCs w:val="24"/>
                <w:lang w:val="en-US"/>
              </w:rPr>
              <w:t xml:space="preserve">- </w:t>
            </w:r>
          </w:p>
        </w:tc>
        <w:tc>
          <w:tcPr>
            <w:tcW w:w="7860" w:type="dxa"/>
            <w:tcMar>
              <w:left w:w="105" w:type="dxa"/>
              <w:right w:w="105" w:type="dxa"/>
            </w:tcMar>
            <w:vAlign w:val="top"/>
          </w:tcPr>
          <w:p w:rsidR="34EB4B79" w:rsidP="1017B961" w:rsidRDefault="34EB4B79" w14:paraId="474CA4DC" w14:textId="0FCCE8B3">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lang w:val="en-US"/>
              </w:rPr>
            </w:pPr>
            <w:r w:rsidRPr="1017B961" w:rsidR="56624881">
              <w:rPr>
                <w:rFonts w:ascii="TW Cen MT" w:hAnsi="TW Cen MT" w:eastAsia="TW Cen MT" w:cs="TW Cen MT"/>
                <w:b w:val="0"/>
                <w:bCs w:val="0"/>
                <w:i w:val="0"/>
                <w:iCs w:val="0"/>
                <w:sz w:val="24"/>
                <w:szCs w:val="24"/>
                <w:lang w:val="en-US"/>
              </w:rPr>
              <w:t xml:space="preserve">Break into </w:t>
            </w:r>
            <w:r w:rsidRPr="1017B961" w:rsidR="37C5B239">
              <w:rPr>
                <w:rFonts w:ascii="TW Cen MT" w:hAnsi="TW Cen MT" w:eastAsia="TW Cen MT" w:cs="TW Cen MT"/>
                <w:b w:val="0"/>
                <w:bCs w:val="0"/>
                <w:i w:val="0"/>
                <w:iCs w:val="0"/>
                <w:sz w:val="24"/>
                <w:szCs w:val="24"/>
                <w:lang w:val="en-US"/>
              </w:rPr>
              <w:t xml:space="preserve">small </w:t>
            </w:r>
            <w:r w:rsidRPr="1017B961" w:rsidR="56624881">
              <w:rPr>
                <w:rFonts w:ascii="TW Cen MT" w:hAnsi="TW Cen MT" w:eastAsia="TW Cen MT" w:cs="TW Cen MT"/>
                <w:b w:val="0"/>
                <w:bCs w:val="0"/>
                <w:i w:val="0"/>
                <w:iCs w:val="0"/>
                <w:sz w:val="24"/>
                <w:szCs w:val="24"/>
                <w:lang w:val="en-US"/>
              </w:rPr>
              <w:t xml:space="preserve">groups of 2-3 to </w:t>
            </w:r>
            <w:r w:rsidRPr="1017B961" w:rsidR="391F35E4">
              <w:rPr>
                <w:rFonts w:ascii="TW Cen MT" w:hAnsi="TW Cen MT" w:eastAsia="TW Cen MT" w:cs="TW Cen MT"/>
                <w:b w:val="0"/>
                <w:bCs w:val="0"/>
                <w:i w:val="0"/>
                <w:iCs w:val="0"/>
                <w:sz w:val="24"/>
                <w:szCs w:val="24"/>
                <w:lang w:val="en-US"/>
              </w:rPr>
              <w:t>re</w:t>
            </w:r>
            <w:r w:rsidRPr="1017B961" w:rsidR="29333EBC">
              <w:rPr>
                <w:rFonts w:ascii="TW Cen MT" w:hAnsi="TW Cen MT" w:eastAsia="TW Cen MT" w:cs="TW Cen MT"/>
                <w:b w:val="0"/>
                <w:bCs w:val="0"/>
                <w:i w:val="0"/>
                <w:iCs w:val="0"/>
                <w:sz w:val="24"/>
                <w:szCs w:val="24"/>
                <w:lang w:val="en-US"/>
              </w:rPr>
              <w:t>flect on</w:t>
            </w:r>
            <w:r w:rsidRPr="1017B961" w:rsidR="391F35E4">
              <w:rPr>
                <w:rFonts w:ascii="TW Cen MT" w:hAnsi="TW Cen MT" w:eastAsia="TW Cen MT" w:cs="TW Cen MT"/>
                <w:b w:val="0"/>
                <w:bCs w:val="0"/>
                <w:i w:val="0"/>
                <w:iCs w:val="0"/>
                <w:sz w:val="24"/>
                <w:szCs w:val="24"/>
                <w:lang w:val="en-US"/>
              </w:rPr>
              <w:t xml:space="preserve"> the following prompts:</w:t>
            </w:r>
          </w:p>
          <w:p w:rsidR="34EB4B79" w:rsidP="1017B961" w:rsidRDefault="34EB4B79" w14:paraId="5B3EE493" w14:textId="3288D399">
            <w:pPr>
              <w:pStyle w:val="ListParagraph"/>
              <w:numPr>
                <w:ilvl w:val="0"/>
                <w:numId w:val="16"/>
              </w:numPr>
              <w:bidi w:val="0"/>
              <w:spacing w:before="0" w:beforeAutospacing="off" w:after="0" w:afterAutospacing="off" w:line="259" w:lineRule="auto"/>
              <w:ind w:right="0"/>
              <w:jc w:val="left"/>
              <w:rPr>
                <w:rFonts w:ascii="TW Cen MT" w:hAnsi="TW Cen MT" w:eastAsia="TW Cen MT" w:cs="TW Cen MT"/>
                <w:b w:val="0"/>
                <w:bCs w:val="0"/>
                <w:i w:val="0"/>
                <w:iCs w:val="0"/>
                <w:sz w:val="24"/>
                <w:szCs w:val="24"/>
                <w:lang w:val="en-US"/>
              </w:rPr>
            </w:pPr>
            <w:r w:rsidRPr="1017B961" w:rsidR="792E9F53">
              <w:rPr>
                <w:rFonts w:ascii="TW Cen MT" w:hAnsi="TW Cen MT" w:eastAsia="TW Cen MT" w:cs="TW Cen MT"/>
                <w:b w:val="0"/>
                <w:bCs w:val="0"/>
                <w:i w:val="0"/>
                <w:iCs w:val="0"/>
                <w:sz w:val="24"/>
                <w:szCs w:val="24"/>
                <w:lang w:val="en-US"/>
              </w:rPr>
              <w:t>W</w:t>
            </w:r>
            <w:r w:rsidRPr="1017B961" w:rsidR="5AF59725">
              <w:rPr>
                <w:rFonts w:ascii="TW Cen MT" w:hAnsi="TW Cen MT" w:eastAsia="TW Cen MT" w:cs="TW Cen MT"/>
                <w:b w:val="0"/>
                <w:bCs w:val="0"/>
                <w:i w:val="0"/>
                <w:iCs w:val="0"/>
                <w:sz w:val="24"/>
                <w:szCs w:val="24"/>
                <w:lang w:val="en-US"/>
              </w:rPr>
              <w:t>here have you</w:t>
            </w:r>
            <w:r w:rsidRPr="1017B961" w:rsidR="792E9F53">
              <w:rPr>
                <w:rFonts w:ascii="TW Cen MT" w:hAnsi="TW Cen MT" w:eastAsia="TW Cen MT" w:cs="TW Cen MT"/>
                <w:b w:val="0"/>
                <w:bCs w:val="0"/>
                <w:i w:val="0"/>
                <w:iCs w:val="0"/>
                <w:sz w:val="24"/>
                <w:szCs w:val="24"/>
                <w:lang w:val="en-US"/>
              </w:rPr>
              <w:t xml:space="preserve"> experienced mosquitos or ticks in Cambridge?</w:t>
            </w:r>
          </w:p>
          <w:p w:rsidR="34EB4B79" w:rsidP="1017B961" w:rsidRDefault="34EB4B79" w14:paraId="71FAE79E" w14:textId="4FA6B4FC">
            <w:pPr>
              <w:pStyle w:val="ListParagraph"/>
              <w:numPr>
                <w:ilvl w:val="0"/>
                <w:numId w:val="16"/>
              </w:numPr>
              <w:bidi w:val="0"/>
              <w:spacing w:before="0" w:beforeAutospacing="off" w:after="0" w:afterAutospacing="off" w:line="259" w:lineRule="auto"/>
              <w:ind w:right="0"/>
              <w:jc w:val="left"/>
              <w:rPr>
                <w:rFonts w:ascii="TW Cen MT" w:hAnsi="TW Cen MT" w:eastAsia="TW Cen MT" w:cs="TW Cen MT"/>
                <w:b w:val="0"/>
                <w:bCs w:val="0"/>
                <w:i w:val="0"/>
                <w:iCs w:val="0"/>
                <w:sz w:val="24"/>
                <w:szCs w:val="24"/>
                <w:lang w:val="en-US"/>
              </w:rPr>
            </w:pPr>
            <w:r w:rsidRPr="1017B961" w:rsidR="792E9F53">
              <w:rPr>
                <w:rFonts w:ascii="TW Cen MT" w:hAnsi="TW Cen MT" w:eastAsia="TW Cen MT" w:cs="TW Cen MT"/>
                <w:b w:val="0"/>
                <w:bCs w:val="0"/>
                <w:i w:val="0"/>
                <w:iCs w:val="0"/>
                <w:sz w:val="24"/>
                <w:szCs w:val="24"/>
                <w:lang w:val="en-US"/>
              </w:rPr>
              <w:t xml:space="preserve">What are strategies you use </w:t>
            </w:r>
            <w:r w:rsidRPr="1017B961" w:rsidR="633ED0D9">
              <w:rPr>
                <w:rFonts w:ascii="TW Cen MT" w:hAnsi="TW Cen MT" w:eastAsia="TW Cen MT" w:cs="TW Cen MT"/>
                <w:b w:val="0"/>
                <w:bCs w:val="0"/>
                <w:i w:val="0"/>
                <w:iCs w:val="0"/>
                <w:sz w:val="24"/>
                <w:szCs w:val="24"/>
                <w:lang w:val="en-US"/>
              </w:rPr>
              <w:t xml:space="preserve">to </w:t>
            </w:r>
            <w:r w:rsidRPr="1017B961" w:rsidR="457DBE57">
              <w:rPr>
                <w:rFonts w:ascii="TW Cen MT" w:hAnsi="TW Cen MT" w:eastAsia="TW Cen MT" w:cs="TW Cen MT"/>
                <w:b w:val="0"/>
                <w:bCs w:val="0"/>
                <w:i w:val="0"/>
                <w:iCs w:val="0"/>
                <w:sz w:val="24"/>
                <w:szCs w:val="24"/>
                <w:lang w:val="en-US"/>
              </w:rPr>
              <w:t xml:space="preserve">fend off </w:t>
            </w:r>
            <w:r w:rsidRPr="1017B961" w:rsidR="633ED0D9">
              <w:rPr>
                <w:rFonts w:ascii="TW Cen MT" w:hAnsi="TW Cen MT" w:eastAsia="TW Cen MT" w:cs="TW Cen MT"/>
                <w:b w:val="0"/>
                <w:bCs w:val="0"/>
                <w:i w:val="0"/>
                <w:iCs w:val="0"/>
                <w:sz w:val="24"/>
                <w:szCs w:val="24"/>
                <w:lang w:val="en-US"/>
              </w:rPr>
              <w:t>mosquitos or ticks</w:t>
            </w:r>
            <w:r w:rsidRPr="1017B961" w:rsidR="792E9F53">
              <w:rPr>
                <w:rFonts w:ascii="TW Cen MT" w:hAnsi="TW Cen MT" w:eastAsia="TW Cen MT" w:cs="TW Cen MT"/>
                <w:b w:val="0"/>
                <w:bCs w:val="0"/>
                <w:i w:val="0"/>
                <w:iCs w:val="0"/>
                <w:sz w:val="24"/>
                <w:szCs w:val="24"/>
                <w:lang w:val="en-US"/>
              </w:rPr>
              <w:t>?</w:t>
            </w:r>
          </w:p>
          <w:p w:rsidR="34EB4B79" w:rsidP="1017B961" w:rsidRDefault="34EB4B79" w14:paraId="393BBCE4" w14:textId="140066FA">
            <w:pPr>
              <w:pStyle w:val="ListParagraph"/>
              <w:numPr>
                <w:ilvl w:val="0"/>
                <w:numId w:val="16"/>
              </w:numPr>
              <w:bidi w:val="0"/>
              <w:spacing w:before="0" w:beforeAutospacing="off" w:after="0" w:afterAutospacing="off" w:line="259" w:lineRule="auto"/>
              <w:ind w:right="0"/>
              <w:jc w:val="left"/>
              <w:rPr>
                <w:rFonts w:ascii="TW Cen MT" w:hAnsi="TW Cen MT" w:eastAsia="TW Cen MT" w:cs="TW Cen MT"/>
                <w:b w:val="0"/>
                <w:bCs w:val="0"/>
                <w:i w:val="0"/>
                <w:iCs w:val="0"/>
                <w:sz w:val="24"/>
                <w:szCs w:val="24"/>
                <w:lang w:val="en-US"/>
              </w:rPr>
            </w:pPr>
            <w:r w:rsidRPr="1017B961" w:rsidR="391F35E4">
              <w:rPr>
                <w:rFonts w:ascii="TW Cen MT" w:hAnsi="TW Cen MT" w:eastAsia="TW Cen MT" w:cs="TW Cen MT"/>
                <w:b w:val="0"/>
                <w:bCs w:val="0"/>
                <w:i w:val="0"/>
                <w:iCs w:val="0"/>
                <w:sz w:val="24"/>
                <w:szCs w:val="24"/>
                <w:lang w:val="en-US"/>
              </w:rPr>
              <w:t xml:space="preserve">What are memorable news events related to mosquitos or ticks? Did it change </w:t>
            </w:r>
            <w:r w:rsidRPr="1017B961" w:rsidR="56733C6B">
              <w:rPr>
                <w:rFonts w:ascii="TW Cen MT" w:hAnsi="TW Cen MT" w:eastAsia="TW Cen MT" w:cs="TW Cen MT"/>
                <w:b w:val="0"/>
                <w:bCs w:val="0"/>
                <w:i w:val="0"/>
                <w:iCs w:val="0"/>
                <w:sz w:val="24"/>
                <w:szCs w:val="24"/>
                <w:lang w:val="en-US"/>
              </w:rPr>
              <w:t>how you think or act?</w:t>
            </w:r>
          </w:p>
          <w:p w:rsidR="34EB4B79" w:rsidP="1017B961" w:rsidRDefault="34EB4B79" w14:paraId="27C8880E" w14:textId="75B6837E">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lang w:val="en-US"/>
              </w:rPr>
            </w:pPr>
            <w:r w:rsidRPr="1017B961" w:rsidR="4C2A44FA">
              <w:rPr>
                <w:rFonts w:ascii="TW Cen MT" w:hAnsi="TW Cen MT" w:eastAsia="TW Cen MT" w:cs="TW Cen MT"/>
                <w:b w:val="0"/>
                <w:bCs w:val="0"/>
                <w:i w:val="0"/>
                <w:iCs w:val="0"/>
                <w:sz w:val="24"/>
                <w:szCs w:val="24"/>
                <w:lang w:val="en-US"/>
              </w:rPr>
              <w:t xml:space="preserve">Back in the large group, go around the room and have one person from each group share something that stood out to them from their conversation. </w:t>
            </w:r>
          </w:p>
          <w:p w:rsidR="34EB4B79" w:rsidP="1017B961" w:rsidRDefault="34EB4B79" w14:paraId="30C4761E" w14:textId="575414F3">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lang w:val="en-US"/>
              </w:rPr>
            </w:pPr>
          </w:p>
          <w:p w:rsidR="34EB4B79" w:rsidP="1017B961" w:rsidRDefault="34EB4B79" w14:paraId="4821F646" w14:textId="6D26FF95">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lang w:val="en-US"/>
              </w:rPr>
            </w:pPr>
            <w:r w:rsidRPr="1017B961" w:rsidR="53384335">
              <w:rPr>
                <w:rFonts w:ascii="TW Cen MT" w:hAnsi="TW Cen MT" w:eastAsia="TW Cen MT" w:cs="TW Cen MT"/>
                <w:b w:val="0"/>
                <w:bCs w:val="0"/>
                <w:i w:val="0"/>
                <w:iCs w:val="0"/>
                <w:sz w:val="24"/>
                <w:szCs w:val="24"/>
                <w:lang w:val="en-US"/>
              </w:rPr>
              <w:t xml:space="preserve">Have the facilitator </w:t>
            </w:r>
            <w:r w:rsidRPr="1017B961" w:rsidR="53384335">
              <w:rPr>
                <w:rFonts w:ascii="TW Cen MT" w:hAnsi="TW Cen MT" w:eastAsia="TW Cen MT" w:cs="TW Cen MT"/>
                <w:b w:val="0"/>
                <w:bCs w:val="0"/>
                <w:i w:val="0"/>
                <w:iCs w:val="0"/>
                <w:sz w:val="24"/>
                <w:szCs w:val="24"/>
                <w:lang w:val="en-US"/>
              </w:rPr>
              <w:t>identify</w:t>
            </w:r>
            <w:r w:rsidRPr="1017B961" w:rsidR="53384335">
              <w:rPr>
                <w:rFonts w:ascii="TW Cen MT" w:hAnsi="TW Cen MT" w:eastAsia="TW Cen MT" w:cs="TW Cen MT"/>
                <w:b w:val="0"/>
                <w:bCs w:val="0"/>
                <w:i w:val="0"/>
                <w:iCs w:val="0"/>
                <w:sz w:val="24"/>
                <w:szCs w:val="24"/>
                <w:lang w:val="en-US"/>
              </w:rPr>
              <w:t xml:space="preserve"> any themes and connect them to the day’s agenda.</w:t>
            </w:r>
          </w:p>
        </w:tc>
        <w:tc>
          <w:tcPr>
            <w:tcW w:w="1755" w:type="dxa"/>
            <w:tcMar>
              <w:left w:w="105" w:type="dxa"/>
              <w:right w:w="105" w:type="dxa"/>
            </w:tcMar>
            <w:vAlign w:val="top"/>
          </w:tcPr>
          <w:p w:rsidR="34EB4B79" w:rsidP="1017B961" w:rsidRDefault="34EB4B79" w14:paraId="1FADEB9B" w14:textId="48DB5B53">
            <w:pPr>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34EB4B79" w:rsidP="1017B961" w:rsidRDefault="34EB4B79" w14:paraId="5879D4BA" w14:textId="4AF31969">
            <w:pPr>
              <w:spacing w:line="259" w:lineRule="auto"/>
              <w:rPr>
                <w:rFonts w:ascii="TW Cen MT" w:hAnsi="TW Cen MT" w:eastAsia="TW Cen MT" w:cs="TW Cen MT"/>
                <w:b w:val="1"/>
                <w:bCs w:val="1"/>
                <w:i w:val="0"/>
                <w:iCs w:val="0"/>
                <w:sz w:val="24"/>
                <w:szCs w:val="24"/>
                <w:lang w:val="en-US"/>
              </w:rPr>
            </w:pPr>
            <w:r w:rsidRPr="1017B961" w:rsidR="1249CE6C">
              <w:rPr>
                <w:rFonts w:ascii="TW Cen MT" w:hAnsi="TW Cen MT" w:eastAsia="TW Cen MT" w:cs="TW Cen MT"/>
                <w:b w:val="1"/>
                <w:bCs w:val="1"/>
                <w:i w:val="0"/>
                <w:iCs w:val="0"/>
                <w:sz w:val="24"/>
                <w:szCs w:val="24"/>
                <w:lang w:val="en-US"/>
              </w:rPr>
              <w:t>10 mins</w:t>
            </w:r>
          </w:p>
          <w:p w:rsidR="34EB4B79" w:rsidP="1017B961" w:rsidRDefault="34EB4B79" w14:paraId="6167D8CD" w14:textId="16D2346D">
            <w:pPr>
              <w:pStyle w:val="Normal"/>
              <w:spacing w:line="259" w:lineRule="auto"/>
              <w:rPr>
                <w:rFonts w:ascii="TW Cen MT" w:hAnsi="TW Cen MT" w:eastAsia="TW Cen MT" w:cs="TW Cen MT"/>
                <w:b w:val="1"/>
                <w:bCs w:val="1"/>
                <w:i w:val="0"/>
                <w:iCs w:val="0"/>
                <w:sz w:val="24"/>
                <w:szCs w:val="24"/>
                <w:lang w:val="en-US"/>
              </w:rPr>
            </w:pPr>
          </w:p>
          <w:p w:rsidR="34EB4B79" w:rsidP="1017B961" w:rsidRDefault="34EB4B79" w14:paraId="7BB76592" w14:textId="3C7BBB07">
            <w:pPr>
              <w:pStyle w:val="Normal"/>
              <w:spacing w:line="259" w:lineRule="auto"/>
              <w:rPr>
                <w:rFonts w:ascii="TW Cen MT" w:hAnsi="TW Cen MT" w:eastAsia="TW Cen MT" w:cs="TW Cen MT"/>
                <w:b w:val="1"/>
                <w:bCs w:val="1"/>
                <w:i w:val="0"/>
                <w:iCs w:val="0"/>
                <w:sz w:val="24"/>
                <w:szCs w:val="24"/>
                <w:lang w:val="en-US"/>
              </w:rPr>
            </w:pPr>
          </w:p>
        </w:tc>
      </w:tr>
      <w:tr w:rsidR="34EB4B79" w:rsidTr="1017B961" w14:paraId="11136FFE">
        <w:trPr>
          <w:trHeight w:val="1125"/>
        </w:trPr>
        <w:tc>
          <w:tcPr>
            <w:tcW w:w="1875" w:type="dxa"/>
            <w:tcMar>
              <w:left w:w="105" w:type="dxa"/>
              <w:right w:w="105" w:type="dxa"/>
            </w:tcMar>
            <w:vAlign w:val="top"/>
          </w:tcPr>
          <w:p w:rsidR="5FF73350" w:rsidP="1017B961" w:rsidRDefault="5FF73350" w14:paraId="25637A49" w14:textId="51F395A5">
            <w:pPr>
              <w:spacing w:line="259" w:lineRule="auto"/>
              <w:rPr>
                <w:rFonts w:ascii="TW Cen MT" w:hAnsi="TW Cen MT" w:eastAsia="TW Cen MT" w:cs="TW Cen MT"/>
                <w:b w:val="1"/>
                <w:bCs w:val="1"/>
                <w:i w:val="0"/>
                <w:iCs w:val="0"/>
                <w:sz w:val="24"/>
                <w:szCs w:val="24"/>
                <w:lang w:val="en-US"/>
              </w:rPr>
            </w:pPr>
            <w:r w:rsidRPr="1017B961" w:rsidR="4BDA4A89">
              <w:rPr>
                <w:rFonts w:ascii="TW Cen MT" w:hAnsi="TW Cen MT" w:eastAsia="TW Cen MT" w:cs="TW Cen MT"/>
                <w:b w:val="1"/>
                <w:bCs w:val="1"/>
                <w:i w:val="0"/>
                <w:iCs w:val="0"/>
                <w:sz w:val="24"/>
                <w:szCs w:val="24"/>
                <w:lang w:val="en-US"/>
              </w:rPr>
              <w:t>V</w:t>
            </w:r>
            <w:r w:rsidRPr="1017B961" w:rsidR="280A1D27">
              <w:rPr>
                <w:rFonts w:ascii="TW Cen MT" w:hAnsi="TW Cen MT" w:eastAsia="TW Cen MT" w:cs="TW Cen MT"/>
                <w:b w:val="1"/>
                <w:bCs w:val="1"/>
                <w:i w:val="0"/>
                <w:iCs w:val="0"/>
                <w:sz w:val="24"/>
                <w:szCs w:val="24"/>
                <w:lang w:val="en-US"/>
              </w:rPr>
              <w:t>ectorborne</w:t>
            </w:r>
            <w:r w:rsidRPr="1017B961" w:rsidR="280A1D27">
              <w:rPr>
                <w:rFonts w:ascii="TW Cen MT" w:hAnsi="TW Cen MT" w:eastAsia="TW Cen MT" w:cs="TW Cen MT"/>
                <w:b w:val="1"/>
                <w:bCs w:val="1"/>
                <w:i w:val="0"/>
                <w:iCs w:val="0"/>
                <w:sz w:val="24"/>
                <w:szCs w:val="24"/>
                <w:lang w:val="en-US"/>
              </w:rPr>
              <w:t xml:space="preserve"> Diseases</w:t>
            </w:r>
            <w:r w:rsidRPr="1017B961" w:rsidR="51DA27F7">
              <w:rPr>
                <w:rFonts w:ascii="TW Cen MT" w:hAnsi="TW Cen MT" w:eastAsia="TW Cen MT" w:cs="TW Cen MT"/>
                <w:b w:val="1"/>
                <w:bCs w:val="1"/>
                <w:i w:val="0"/>
                <w:iCs w:val="0"/>
                <w:sz w:val="24"/>
                <w:szCs w:val="24"/>
                <w:lang w:val="en-US"/>
              </w:rPr>
              <w:t xml:space="preserve"> 101</w:t>
            </w:r>
          </w:p>
          <w:p w:rsidR="5FF73350" w:rsidP="1017B961" w:rsidRDefault="5FF73350" w14:paraId="0414253E" w14:textId="0D58E581">
            <w:pPr>
              <w:spacing w:line="259" w:lineRule="auto"/>
              <w:rPr>
                <w:rFonts w:ascii="TW Cen MT" w:hAnsi="TW Cen MT" w:eastAsia="TW Cen MT" w:cs="TW Cen MT"/>
                <w:b w:val="0"/>
                <w:bCs w:val="0"/>
                <w:i w:val="0"/>
                <w:iCs w:val="0"/>
                <w:sz w:val="24"/>
                <w:szCs w:val="24"/>
              </w:rPr>
            </w:pPr>
            <w:r w:rsidRPr="1017B961" w:rsidR="5FF73350">
              <w:rPr>
                <w:rFonts w:ascii="TW Cen MT" w:hAnsi="TW Cen MT" w:eastAsia="TW Cen MT" w:cs="TW Cen MT"/>
                <w:b w:val="1"/>
                <w:bCs w:val="1"/>
                <w:i w:val="0"/>
                <w:iCs w:val="0"/>
                <w:sz w:val="24"/>
                <w:szCs w:val="24"/>
                <w:lang w:val="en-US"/>
              </w:rPr>
              <w:t>(Lesson)</w:t>
            </w:r>
          </w:p>
          <w:p w:rsidR="34EB4B79" w:rsidP="1017B961" w:rsidRDefault="34EB4B79" w14:paraId="4779F970" w14:textId="721D4B09">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p>
        </w:tc>
        <w:tc>
          <w:tcPr>
            <w:tcW w:w="7860" w:type="dxa"/>
            <w:tcMar>
              <w:left w:w="105" w:type="dxa"/>
              <w:right w:w="105" w:type="dxa"/>
            </w:tcMar>
            <w:vAlign w:val="top"/>
          </w:tcPr>
          <w:p w:rsidR="280A1D27" w:rsidP="1017B961" w:rsidRDefault="280A1D27" w14:paraId="0E2F3B48" w14:textId="0EEDEF83">
            <w:pPr>
              <w:pStyle w:val="Normal"/>
              <w:spacing w:line="259" w:lineRule="auto"/>
              <w:jc w:val="left"/>
              <w:rPr>
                <w:rFonts w:ascii="TW Cen MT" w:hAnsi="TW Cen MT" w:eastAsia="TW Cen MT" w:cs="TW Cen MT"/>
                <w:b w:val="0"/>
                <w:bCs w:val="0"/>
                <w:i w:val="0"/>
                <w:iCs w:val="0"/>
                <w:sz w:val="24"/>
                <w:szCs w:val="24"/>
                <w:lang w:val="en-US"/>
              </w:rPr>
            </w:pPr>
            <w:r w:rsidRPr="1017B961" w:rsidR="2898102E">
              <w:rPr>
                <w:rFonts w:ascii="TW Cen MT" w:hAnsi="TW Cen MT" w:eastAsia="TW Cen MT" w:cs="TW Cen MT"/>
                <w:b w:val="0"/>
                <w:bCs w:val="0"/>
                <w:i w:val="0"/>
                <w:iCs w:val="0"/>
                <w:sz w:val="24"/>
                <w:szCs w:val="24"/>
                <w:lang w:val="en-US"/>
              </w:rPr>
              <w:t xml:space="preserve">In this section the </w:t>
            </w:r>
            <w:r w:rsidRPr="1017B961" w:rsidR="677177D5">
              <w:rPr>
                <w:rFonts w:ascii="TW Cen MT" w:hAnsi="TW Cen MT" w:eastAsia="TW Cen MT" w:cs="TW Cen MT"/>
                <w:b w:val="0"/>
                <w:bCs w:val="0"/>
                <w:i w:val="0"/>
                <w:iCs w:val="0"/>
                <w:sz w:val="24"/>
                <w:szCs w:val="24"/>
                <w:lang w:val="en-US"/>
              </w:rPr>
              <w:t>facilitator presents on:</w:t>
            </w:r>
          </w:p>
          <w:p w:rsidR="5FF73350" w:rsidP="1017B961" w:rsidRDefault="5FF73350" w14:paraId="74540427" w14:textId="1B50B776">
            <w:pPr>
              <w:pStyle w:val="ListParagraph"/>
              <w:numPr>
                <w:ilvl w:val="0"/>
                <w:numId w:val="15"/>
              </w:numPr>
              <w:spacing w:line="259" w:lineRule="auto"/>
              <w:jc w:val="left"/>
              <w:rPr>
                <w:rFonts w:ascii="TW Cen MT" w:hAnsi="TW Cen MT" w:eastAsia="TW Cen MT" w:cs="TW Cen MT"/>
                <w:b w:val="0"/>
                <w:bCs w:val="0"/>
                <w:i w:val="0"/>
                <w:iCs w:val="0"/>
                <w:sz w:val="24"/>
                <w:szCs w:val="24"/>
                <w:lang w:val="en-US"/>
              </w:rPr>
            </w:pPr>
            <w:r w:rsidRPr="1017B961" w:rsidR="1CBF8F28">
              <w:rPr>
                <w:rFonts w:ascii="TW Cen MT" w:hAnsi="TW Cen MT" w:eastAsia="TW Cen MT" w:cs="TW Cen MT"/>
                <w:b w:val="0"/>
                <w:bCs w:val="0"/>
                <w:i w:val="0"/>
                <w:iCs w:val="0"/>
                <w:sz w:val="24"/>
                <w:szCs w:val="24"/>
                <w:lang w:val="en-US"/>
              </w:rPr>
              <w:t>Definition of a</w:t>
            </w:r>
            <w:r w:rsidRPr="1017B961" w:rsidR="280A1D27">
              <w:rPr>
                <w:rFonts w:ascii="TW Cen MT" w:hAnsi="TW Cen MT" w:eastAsia="TW Cen MT" w:cs="TW Cen MT"/>
                <w:b w:val="0"/>
                <w:bCs w:val="0"/>
                <w:i w:val="0"/>
                <w:iCs w:val="0"/>
                <w:sz w:val="24"/>
                <w:szCs w:val="24"/>
                <w:lang w:val="en-US"/>
              </w:rPr>
              <w:t xml:space="preserve"> </w:t>
            </w:r>
            <w:r w:rsidRPr="1017B961" w:rsidR="62AAEC2F">
              <w:rPr>
                <w:rFonts w:ascii="TW Cen MT" w:hAnsi="TW Cen MT" w:eastAsia="TW Cen MT" w:cs="TW Cen MT"/>
                <w:b w:val="0"/>
                <w:bCs w:val="0"/>
                <w:i w:val="0"/>
                <w:iCs w:val="0"/>
                <w:sz w:val="24"/>
                <w:szCs w:val="24"/>
                <w:lang w:val="en-US"/>
              </w:rPr>
              <w:t xml:space="preserve">vector &amp; </w:t>
            </w:r>
            <w:r w:rsidRPr="1017B961" w:rsidR="280A1D27">
              <w:rPr>
                <w:rFonts w:ascii="TW Cen MT" w:hAnsi="TW Cen MT" w:eastAsia="TW Cen MT" w:cs="TW Cen MT"/>
                <w:b w:val="0"/>
                <w:bCs w:val="0"/>
                <w:i w:val="0"/>
                <w:iCs w:val="0"/>
                <w:sz w:val="24"/>
                <w:szCs w:val="24"/>
                <w:lang w:val="en-US"/>
              </w:rPr>
              <w:t>vector-borne disease</w:t>
            </w:r>
            <w:r w:rsidRPr="1017B961" w:rsidR="280A1D27">
              <w:rPr>
                <w:rFonts w:ascii="TW Cen MT" w:hAnsi="TW Cen MT" w:eastAsia="TW Cen MT" w:cs="TW Cen MT"/>
                <w:b w:val="0"/>
                <w:bCs w:val="0"/>
                <w:i w:val="0"/>
                <w:iCs w:val="0"/>
                <w:sz w:val="24"/>
                <w:szCs w:val="24"/>
                <w:lang w:val="en-US"/>
              </w:rPr>
              <w:t xml:space="preserve"> </w:t>
            </w:r>
          </w:p>
          <w:p w:rsidR="062AC16F" w:rsidP="1017B961" w:rsidRDefault="062AC16F" w14:paraId="30C7B4AA" w14:textId="6DC668CE">
            <w:pPr>
              <w:pStyle w:val="ListParagraph"/>
              <w:numPr>
                <w:ilvl w:val="0"/>
                <w:numId w:val="15"/>
              </w:numPr>
              <w:spacing w:line="259" w:lineRule="auto"/>
              <w:jc w:val="left"/>
              <w:rPr>
                <w:rFonts w:ascii="TW Cen MT" w:hAnsi="TW Cen MT" w:eastAsia="TW Cen MT" w:cs="TW Cen MT"/>
                <w:b w:val="0"/>
                <w:bCs w:val="0"/>
                <w:i w:val="0"/>
                <w:iCs w:val="0"/>
                <w:sz w:val="24"/>
                <w:szCs w:val="24"/>
                <w:lang w:val="en-US"/>
              </w:rPr>
            </w:pPr>
            <w:r w:rsidRPr="1017B961" w:rsidR="062AC16F">
              <w:rPr>
                <w:rFonts w:ascii="TW Cen MT" w:hAnsi="TW Cen MT" w:eastAsia="TW Cen MT" w:cs="TW Cen MT"/>
                <w:b w:val="0"/>
                <w:bCs w:val="0"/>
                <w:i w:val="0"/>
                <w:iCs w:val="0"/>
                <w:sz w:val="24"/>
                <w:szCs w:val="24"/>
                <w:lang w:val="en-US"/>
              </w:rPr>
              <w:t>How climate change is affecting mosquito and tick populations &amp; spread</w:t>
            </w:r>
            <w:r w:rsidRPr="1017B961" w:rsidR="2CFBADAF">
              <w:rPr>
                <w:rFonts w:ascii="TW Cen MT" w:hAnsi="TW Cen MT" w:eastAsia="TW Cen MT" w:cs="TW Cen MT"/>
                <w:b w:val="0"/>
                <w:bCs w:val="0"/>
                <w:i w:val="0"/>
                <w:iCs w:val="0"/>
                <w:sz w:val="24"/>
                <w:szCs w:val="24"/>
                <w:lang w:val="en-US"/>
              </w:rPr>
              <w:t xml:space="preserve"> of </w:t>
            </w:r>
            <w:r w:rsidRPr="1017B961" w:rsidR="2CFBADAF">
              <w:rPr>
                <w:rFonts w:ascii="TW Cen MT" w:hAnsi="TW Cen MT" w:eastAsia="TW Cen MT" w:cs="TW Cen MT"/>
                <w:b w:val="0"/>
                <w:bCs w:val="0"/>
                <w:i w:val="0"/>
                <w:iCs w:val="0"/>
                <w:sz w:val="24"/>
                <w:szCs w:val="24"/>
                <w:lang w:val="en-US"/>
              </w:rPr>
              <w:t>vectorborne</w:t>
            </w:r>
            <w:r w:rsidRPr="1017B961" w:rsidR="2CFBADAF">
              <w:rPr>
                <w:rFonts w:ascii="TW Cen MT" w:hAnsi="TW Cen MT" w:eastAsia="TW Cen MT" w:cs="TW Cen MT"/>
                <w:b w:val="0"/>
                <w:bCs w:val="0"/>
                <w:i w:val="0"/>
                <w:iCs w:val="0"/>
                <w:sz w:val="24"/>
                <w:szCs w:val="24"/>
                <w:lang w:val="en-US"/>
              </w:rPr>
              <w:t xml:space="preserve"> disease</w:t>
            </w:r>
          </w:p>
          <w:p w:rsidR="2B367167" w:rsidP="1017B961" w:rsidRDefault="2B367167" w14:paraId="6755263A" w14:textId="572ECE2F">
            <w:pPr>
              <w:pStyle w:val="Normal"/>
              <w:spacing w:line="259" w:lineRule="auto"/>
              <w:ind w:left="0"/>
              <w:jc w:val="left"/>
              <w:rPr>
                <w:rFonts w:ascii="TW Cen MT" w:hAnsi="TW Cen MT" w:eastAsia="TW Cen MT" w:cs="TW Cen MT"/>
                <w:b w:val="0"/>
                <w:bCs w:val="0"/>
                <w:i w:val="0"/>
                <w:iCs w:val="0"/>
                <w:sz w:val="24"/>
                <w:szCs w:val="24"/>
                <w:lang w:val="en-US"/>
              </w:rPr>
            </w:pPr>
          </w:p>
          <w:p w:rsidR="5C4A06CA" w:rsidP="1017B961" w:rsidRDefault="5C4A06CA" w14:paraId="538A1E67" w14:textId="47870C68">
            <w:pPr>
              <w:pStyle w:val="Normal"/>
              <w:spacing w:line="259" w:lineRule="auto"/>
              <w:jc w:val="left"/>
              <w:rPr>
                <w:rFonts w:ascii="TW Cen MT" w:hAnsi="TW Cen MT" w:eastAsia="TW Cen MT" w:cs="TW Cen MT"/>
                <w:b w:val="1"/>
                <w:bCs w:val="1"/>
                <w:i w:val="0"/>
                <w:iCs w:val="0"/>
                <w:sz w:val="24"/>
                <w:szCs w:val="24"/>
                <w:lang w:val="en-US"/>
              </w:rPr>
            </w:pPr>
            <w:r w:rsidRPr="1017B961" w:rsidR="1F1CDE6C">
              <w:rPr>
                <w:rFonts w:ascii="TW Cen MT" w:hAnsi="TW Cen MT" w:eastAsia="TW Cen MT" w:cs="TW Cen MT"/>
                <w:b w:val="1"/>
                <w:bCs w:val="1"/>
                <w:i w:val="0"/>
                <w:iCs w:val="0"/>
                <w:sz w:val="24"/>
                <w:szCs w:val="24"/>
                <w:lang w:val="en-US"/>
              </w:rPr>
              <w:t xml:space="preserve">What is a </w:t>
            </w:r>
            <w:r w:rsidRPr="1017B961" w:rsidR="5C4A06CA">
              <w:rPr>
                <w:rFonts w:ascii="TW Cen MT" w:hAnsi="TW Cen MT" w:eastAsia="TW Cen MT" w:cs="TW Cen MT"/>
                <w:b w:val="1"/>
                <w:bCs w:val="1"/>
                <w:i w:val="0"/>
                <w:iCs w:val="0"/>
                <w:sz w:val="24"/>
                <w:szCs w:val="24"/>
                <w:lang w:val="en-US"/>
              </w:rPr>
              <w:t>VECTOR</w:t>
            </w:r>
            <w:r w:rsidRPr="1017B961" w:rsidR="15D10BDF">
              <w:rPr>
                <w:rFonts w:ascii="TW Cen MT" w:hAnsi="TW Cen MT" w:eastAsia="TW Cen MT" w:cs="TW Cen MT"/>
                <w:b w:val="1"/>
                <w:bCs w:val="1"/>
                <w:i w:val="0"/>
                <w:iCs w:val="0"/>
                <w:sz w:val="24"/>
                <w:szCs w:val="24"/>
                <w:lang w:val="en-US"/>
              </w:rPr>
              <w:t>?</w:t>
            </w:r>
          </w:p>
          <w:p w:rsidR="5C4A06CA" w:rsidP="1017B961" w:rsidRDefault="5C4A06CA" w14:paraId="447C859E" w14:textId="31DA16EC">
            <w:pPr>
              <w:pStyle w:val="Normal"/>
              <w:spacing w:line="259" w:lineRule="auto"/>
              <w:jc w:val="left"/>
              <w:rPr>
                <w:rFonts w:ascii="TW Cen MT" w:hAnsi="TW Cen MT" w:eastAsia="TW Cen MT" w:cs="TW Cen MT"/>
                <w:b w:val="0"/>
                <w:bCs w:val="0"/>
                <w:i w:val="0"/>
                <w:iCs w:val="0"/>
                <w:sz w:val="24"/>
                <w:szCs w:val="24"/>
                <w:lang w:val="en-US"/>
              </w:rPr>
            </w:pPr>
            <w:r w:rsidRPr="1017B961" w:rsidR="5C4A06CA">
              <w:rPr>
                <w:rFonts w:ascii="TW Cen MT" w:hAnsi="TW Cen MT" w:eastAsia="TW Cen MT" w:cs="TW Cen MT"/>
                <w:b w:val="0"/>
                <w:bCs w:val="0"/>
                <w:i w:val="0"/>
                <w:iCs w:val="0"/>
                <w:sz w:val="24"/>
                <w:szCs w:val="24"/>
                <w:lang w:val="en-US"/>
              </w:rPr>
              <w:t xml:space="preserve">in public health </w:t>
            </w:r>
            <w:r w:rsidRPr="1017B961" w:rsidR="5C4A06CA">
              <w:rPr>
                <w:rFonts w:ascii="TW Cen MT" w:hAnsi="TW Cen MT" w:eastAsia="TW Cen MT" w:cs="TW Cen MT"/>
                <w:b w:val="0"/>
                <w:bCs w:val="0"/>
                <w:i w:val="0"/>
                <w:iCs w:val="0"/>
                <w:sz w:val="24"/>
                <w:szCs w:val="24"/>
                <w:lang w:val="en-US"/>
              </w:rPr>
              <w:t>lingo:</w:t>
            </w:r>
            <w:r w:rsidRPr="1017B961" w:rsidR="5C4A06CA">
              <w:rPr>
                <w:rFonts w:ascii="TW Cen MT" w:hAnsi="TW Cen MT" w:eastAsia="TW Cen MT" w:cs="TW Cen MT"/>
                <w:b w:val="0"/>
                <w:bCs w:val="0"/>
                <w:i w:val="0"/>
                <w:iCs w:val="0"/>
                <w:sz w:val="24"/>
                <w:szCs w:val="24"/>
                <w:lang w:val="en-US"/>
              </w:rPr>
              <w:t xml:space="preserve"> is “any organism that can transmit infectious pathogens between humans, or from animals to humans</w:t>
            </w:r>
            <w:r w:rsidRPr="1017B961" w:rsidR="5C4A06CA">
              <w:rPr>
                <w:rFonts w:ascii="TW Cen MT" w:hAnsi="TW Cen MT" w:eastAsia="TW Cen MT" w:cs="TW Cen MT"/>
                <w:b w:val="0"/>
                <w:bCs w:val="0"/>
                <w:i w:val="0"/>
                <w:iCs w:val="0"/>
                <w:sz w:val="24"/>
                <w:szCs w:val="24"/>
                <w:lang w:val="en-US"/>
              </w:rPr>
              <w:t>”.</w:t>
            </w:r>
            <w:r w:rsidRPr="1017B961" w:rsidR="5C4A06CA">
              <w:rPr>
                <w:rFonts w:ascii="TW Cen MT" w:hAnsi="TW Cen MT" w:eastAsia="TW Cen MT" w:cs="TW Cen MT"/>
                <w:b w:val="0"/>
                <w:bCs w:val="0"/>
                <w:i w:val="0"/>
                <w:iCs w:val="0"/>
                <w:sz w:val="24"/>
                <w:szCs w:val="24"/>
                <w:lang w:val="en-US"/>
              </w:rPr>
              <w:t xml:space="preserve"> </w:t>
            </w:r>
          </w:p>
          <w:p w:rsidR="1017B961" w:rsidP="1017B961" w:rsidRDefault="1017B961" w14:paraId="7AEE9E7F" w14:textId="11342AFB">
            <w:pPr>
              <w:pStyle w:val="Normal"/>
              <w:spacing w:before="0" w:beforeAutospacing="off" w:after="0" w:afterAutospacing="off" w:line="276"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2B367167" w:rsidP="1017B961" w:rsidRDefault="2B367167" w14:paraId="1EE8E30F" w14:textId="62053332">
            <w:pPr>
              <w:pStyle w:val="Normal"/>
              <w:spacing w:before="0" w:beforeAutospacing="off" w:after="0" w:afterAutospacing="off" w:line="276"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In practice,</w:t>
            </w:r>
            <w:r w:rsidRPr="1017B961" w:rsidR="6780B3F2">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in this region</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we are usually talking about diseases transmitted via mosquitoes,</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ticks</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and </w:t>
            </w:r>
            <w:r w:rsidRPr="1017B961" w:rsidR="2979AB1B">
              <w:rPr>
                <w:rFonts w:ascii="TW Cen MT" w:hAnsi="TW Cen MT" w:eastAsia="TW Cen MT" w:cs="TW Cen MT"/>
                <w:b w:val="0"/>
                <w:bCs w:val="0"/>
                <w:i w:val="0"/>
                <w:iCs w:val="0"/>
                <w:caps w:val="0"/>
                <w:smallCaps w:val="0"/>
                <w:noProof w:val="0"/>
                <w:color w:val="000000" w:themeColor="text1" w:themeTint="FF" w:themeShade="FF"/>
                <w:sz w:val="24"/>
                <w:szCs w:val="24"/>
                <w:lang w:val="en-US"/>
              </w:rPr>
              <w:t>fleas.</w:t>
            </w:r>
            <w:r w:rsidRPr="1017B961" w:rsidR="6E69128B">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Spiders are not consider</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ed</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“vectors</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be</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cause</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they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don</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’t</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transmit</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pathogens, only poisons</w:t>
            </w:r>
          </w:p>
          <w:p w:rsidR="2B367167" w:rsidP="1017B961" w:rsidRDefault="2B367167" w14:paraId="38E26774" w14:textId="477A8967">
            <w:pPr>
              <w:pStyle w:val="Normal"/>
              <w:spacing w:line="259" w:lineRule="auto"/>
              <w:jc w:val="left"/>
              <w:rPr>
                <w:rFonts w:ascii="TW Cen MT" w:hAnsi="TW Cen MT" w:eastAsia="TW Cen MT" w:cs="TW Cen MT"/>
                <w:b w:val="0"/>
                <w:bCs w:val="0"/>
                <w:i w:val="0"/>
                <w:iCs w:val="0"/>
                <w:sz w:val="24"/>
                <w:szCs w:val="24"/>
                <w:lang w:val="en-US"/>
              </w:rPr>
            </w:pPr>
          </w:p>
          <w:p w:rsidR="1ADF18F8" w:rsidP="1017B961" w:rsidRDefault="1ADF18F8" w14:paraId="3CA3E8D6" w14:textId="57BED2FA">
            <w:pPr>
              <w:pStyle w:val="Normal"/>
              <w:spacing w:line="259" w:lineRule="auto"/>
              <w:jc w:val="left"/>
              <w:rPr>
                <w:rFonts w:ascii="TW Cen MT" w:hAnsi="TW Cen MT" w:eastAsia="TW Cen MT" w:cs="TW Cen MT"/>
                <w:b w:val="0"/>
                <w:bCs w:val="0"/>
                <w:i w:val="0"/>
                <w:iCs w:val="0"/>
                <w:sz w:val="24"/>
                <w:szCs w:val="24"/>
                <w:lang w:val="en-US"/>
              </w:rPr>
            </w:pPr>
            <w:r w:rsidRPr="1017B961" w:rsidR="1ADF18F8">
              <w:rPr>
                <w:rFonts w:ascii="TW Cen MT" w:hAnsi="TW Cen MT" w:eastAsia="TW Cen MT" w:cs="TW Cen MT"/>
                <w:b w:val="1"/>
                <w:bCs w:val="1"/>
                <w:i w:val="0"/>
                <w:iCs w:val="0"/>
                <w:sz w:val="24"/>
                <w:szCs w:val="24"/>
                <w:lang w:val="en-US"/>
              </w:rPr>
              <w:t>VECTOR-BORNE DISEASES (VBD)</w:t>
            </w:r>
            <w:r w:rsidRPr="1017B961" w:rsidR="1ADF18F8">
              <w:rPr>
                <w:rFonts w:ascii="TW Cen MT" w:hAnsi="TW Cen MT" w:eastAsia="TW Cen MT" w:cs="TW Cen MT"/>
                <w:b w:val="0"/>
                <w:bCs w:val="0"/>
                <w:i w:val="0"/>
                <w:iCs w:val="0"/>
                <w:sz w:val="24"/>
                <w:szCs w:val="24"/>
                <w:lang w:val="en-US"/>
              </w:rPr>
              <w:t xml:space="preserve"> </w:t>
            </w:r>
          </w:p>
          <w:p w:rsidR="09C4C0FA" w:rsidP="1017B961" w:rsidRDefault="09C4C0FA" w14:paraId="68B4475F" w14:textId="303EFFA7">
            <w:pPr>
              <w:pStyle w:val="Normal"/>
              <w:bidi w:val="0"/>
              <w:spacing w:before="0" w:beforeAutospacing="off" w:after="0" w:afterAutospacing="off" w:line="276" w:lineRule="auto"/>
              <w:ind w:left="0"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09C4C0F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 human and other animal illnesses carried by vectors are called </w:t>
            </w:r>
            <w:r w:rsidRPr="1017B961" w:rsidR="09C4C0FA">
              <w:rPr>
                <w:rFonts w:ascii="TW Cen MT" w:hAnsi="TW Cen MT" w:eastAsia="TW Cen MT" w:cs="TW Cen MT"/>
                <w:b w:val="0"/>
                <w:bCs w:val="0"/>
                <w:i w:val="0"/>
                <w:iCs w:val="0"/>
                <w:caps w:val="0"/>
                <w:smallCaps w:val="0"/>
                <w:noProof w:val="0"/>
                <w:color w:val="000000" w:themeColor="text1" w:themeTint="FF" w:themeShade="FF"/>
                <w:sz w:val="24"/>
                <w:szCs w:val="24"/>
                <w:lang w:val="en-US"/>
              </w:rPr>
              <w:t>Vector Borne Diseases (VBD).</w:t>
            </w:r>
            <w:r w:rsidRPr="1017B961" w:rsidR="09C4C0F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Vector borne diseases include:</w:t>
            </w:r>
          </w:p>
          <w:p w:rsidR="09C4C0FA" w:rsidP="1017B961" w:rsidRDefault="09C4C0FA" w14:paraId="503B4F84" w14:textId="47C6DF3D">
            <w:pPr>
              <w:pStyle w:val="ListParagraph"/>
              <w:numPr>
                <w:ilvl w:val="0"/>
                <w:numId w:val="22"/>
              </w:numPr>
              <w:spacing w:line="259" w:lineRule="auto"/>
              <w:jc w:val="left"/>
              <w:rPr>
                <w:rFonts w:ascii="TW Cen MT" w:hAnsi="TW Cen MT" w:eastAsia="TW Cen MT" w:cs="TW Cen MT"/>
                <w:b w:val="0"/>
                <w:bCs w:val="0"/>
                <w:i w:val="0"/>
                <w:iCs w:val="0"/>
                <w:sz w:val="24"/>
                <w:szCs w:val="24"/>
                <w:lang w:val="en-US"/>
              </w:rPr>
            </w:pPr>
            <w:r w:rsidRPr="1017B961" w:rsidR="09C4C0FA">
              <w:rPr>
                <w:rFonts w:ascii="TW Cen MT" w:hAnsi="TW Cen MT" w:eastAsia="TW Cen MT" w:cs="TW Cen MT"/>
                <w:b w:val="0"/>
                <w:bCs w:val="0"/>
                <w:i w:val="0"/>
                <w:iCs w:val="0"/>
                <w:sz w:val="24"/>
                <w:szCs w:val="24"/>
                <w:lang w:val="en-US"/>
              </w:rPr>
              <w:t>viral (Dengue, WNV, EEE, Zika, Chikungunya, Yellow fever)</w:t>
            </w:r>
          </w:p>
          <w:p w:rsidR="09C4C0FA" w:rsidP="1017B961" w:rsidRDefault="09C4C0FA" w14:paraId="718FF2F6" w14:textId="7A324ECB">
            <w:pPr>
              <w:pStyle w:val="ListParagraph"/>
              <w:numPr>
                <w:ilvl w:val="0"/>
                <w:numId w:val="23"/>
              </w:numPr>
              <w:spacing w:line="259" w:lineRule="auto"/>
              <w:jc w:val="left"/>
              <w:rPr>
                <w:rFonts w:ascii="TW Cen MT" w:hAnsi="TW Cen MT" w:eastAsia="TW Cen MT" w:cs="TW Cen MT"/>
                <w:b w:val="0"/>
                <w:bCs w:val="0"/>
                <w:i w:val="0"/>
                <w:iCs w:val="0"/>
                <w:sz w:val="24"/>
                <w:szCs w:val="24"/>
                <w:lang w:val="en-US"/>
              </w:rPr>
            </w:pPr>
            <w:r w:rsidRPr="1017B961" w:rsidR="09C4C0FA">
              <w:rPr>
                <w:rFonts w:ascii="TW Cen MT" w:hAnsi="TW Cen MT" w:eastAsia="TW Cen MT" w:cs="TW Cen MT"/>
                <w:b w:val="0"/>
                <w:bCs w:val="0"/>
                <w:i w:val="0"/>
                <w:iCs w:val="0"/>
                <w:sz w:val="24"/>
                <w:szCs w:val="24"/>
                <w:lang w:val="en-US"/>
              </w:rPr>
              <w:t>protozoal (</w:t>
            </w:r>
            <w:r w:rsidRPr="1017B961" w:rsidR="09C4C0FA">
              <w:rPr>
                <w:rFonts w:ascii="TW Cen MT" w:hAnsi="TW Cen MT" w:eastAsia="TW Cen MT" w:cs="TW Cen MT"/>
                <w:b w:val="0"/>
                <w:bCs w:val="0"/>
                <w:i w:val="0"/>
                <w:iCs w:val="0"/>
                <w:sz w:val="24"/>
                <w:szCs w:val="24"/>
                <w:lang w:val="en-US"/>
              </w:rPr>
              <w:t>malaria,Chagas</w:t>
            </w:r>
            <w:r w:rsidRPr="1017B961" w:rsidR="09C4C0FA">
              <w:rPr>
                <w:rFonts w:ascii="TW Cen MT" w:hAnsi="TW Cen MT" w:eastAsia="TW Cen MT" w:cs="TW Cen MT"/>
                <w:b w:val="0"/>
                <w:bCs w:val="0"/>
                <w:i w:val="0"/>
                <w:iCs w:val="0"/>
                <w:sz w:val="24"/>
                <w:szCs w:val="24"/>
                <w:lang w:val="en-US"/>
              </w:rPr>
              <w:t>, schistosomiasis)</w:t>
            </w:r>
          </w:p>
          <w:p w:rsidR="1ADF18F8" w:rsidP="1017B961" w:rsidRDefault="1ADF18F8" w14:paraId="78890530" w14:textId="03710AAB">
            <w:pPr>
              <w:pStyle w:val="Normal"/>
              <w:spacing w:line="259" w:lineRule="auto"/>
              <w:jc w:val="left"/>
              <w:rPr>
                <w:rFonts w:ascii="TW Cen MT" w:hAnsi="TW Cen MT" w:eastAsia="TW Cen MT" w:cs="TW Cen MT"/>
                <w:b w:val="0"/>
                <w:bCs w:val="0"/>
                <w:i w:val="0"/>
                <w:iCs w:val="0"/>
                <w:sz w:val="24"/>
                <w:szCs w:val="24"/>
                <w:lang w:val="en-US"/>
              </w:rPr>
            </w:pPr>
            <w:r w:rsidRPr="1017B961" w:rsidR="09C4C0FA">
              <w:rPr>
                <w:rFonts w:ascii="TW Cen MT" w:hAnsi="TW Cen MT" w:eastAsia="TW Cen MT" w:cs="TW Cen MT"/>
                <w:b w:val="0"/>
                <w:bCs w:val="0"/>
                <w:i w:val="0"/>
                <w:iCs w:val="0"/>
                <w:sz w:val="24"/>
                <w:szCs w:val="24"/>
                <w:lang w:val="en-US"/>
              </w:rPr>
              <w:t xml:space="preserve">VBD </w:t>
            </w:r>
            <w:r w:rsidRPr="1017B961" w:rsidR="1ADF18F8">
              <w:rPr>
                <w:rFonts w:ascii="TW Cen MT" w:hAnsi="TW Cen MT" w:eastAsia="TW Cen MT" w:cs="TW Cen MT"/>
                <w:b w:val="0"/>
                <w:bCs w:val="0"/>
                <w:i w:val="0"/>
                <w:iCs w:val="0"/>
                <w:sz w:val="24"/>
                <w:szCs w:val="24"/>
                <w:lang w:val="en-US"/>
              </w:rPr>
              <w:t>account</w:t>
            </w:r>
            <w:r w:rsidRPr="1017B961" w:rsidR="1ADF18F8">
              <w:rPr>
                <w:rFonts w:ascii="TW Cen MT" w:hAnsi="TW Cen MT" w:eastAsia="TW Cen MT" w:cs="TW Cen MT"/>
                <w:b w:val="0"/>
                <w:bCs w:val="0"/>
                <w:i w:val="0"/>
                <w:iCs w:val="0"/>
                <w:sz w:val="24"/>
                <w:szCs w:val="24"/>
                <w:lang w:val="en-US"/>
              </w:rPr>
              <w:t xml:space="preserve"> for one-sixth (1/6th) of all cases of infectious disease globally.</w:t>
            </w:r>
            <w:r w:rsidRPr="1017B961" w:rsidR="02BAA5C2">
              <w:rPr>
                <w:rFonts w:ascii="TW Cen MT" w:hAnsi="TW Cen MT" w:eastAsia="TW Cen MT" w:cs="TW Cen MT"/>
                <w:b w:val="0"/>
                <w:bCs w:val="0"/>
                <w:i w:val="0"/>
                <w:iCs w:val="0"/>
                <w:sz w:val="24"/>
                <w:szCs w:val="24"/>
                <w:lang w:val="en-US"/>
              </w:rPr>
              <w:t xml:space="preserve"> </w:t>
            </w:r>
            <w:r w:rsidRPr="1017B961" w:rsidR="1ADF18F8">
              <w:rPr>
                <w:rFonts w:ascii="TW Cen MT" w:hAnsi="TW Cen MT" w:eastAsia="TW Cen MT" w:cs="TW Cen MT"/>
                <w:b w:val="0"/>
                <w:bCs w:val="0"/>
                <w:i w:val="0"/>
                <w:iCs w:val="0"/>
                <w:sz w:val="24"/>
                <w:szCs w:val="24"/>
                <w:lang w:val="en-US"/>
              </w:rPr>
              <w:t xml:space="preserve">TICKS Tick-borne Diseases Account for 77% of all vector-borne (insect-borne) </w:t>
            </w:r>
            <w:r w:rsidRPr="1017B961" w:rsidR="1ADF18F8">
              <w:rPr>
                <w:rFonts w:ascii="TW Cen MT" w:hAnsi="TW Cen MT" w:eastAsia="TW Cen MT" w:cs="TW Cen MT"/>
                <w:b w:val="0"/>
                <w:bCs w:val="0"/>
                <w:i w:val="0"/>
                <w:iCs w:val="0"/>
                <w:sz w:val="24"/>
                <w:szCs w:val="24"/>
                <w:lang w:val="en-US"/>
              </w:rPr>
              <w:t>disease</w:t>
            </w:r>
            <w:r w:rsidRPr="1017B961" w:rsidR="1ADF18F8">
              <w:rPr>
                <w:rFonts w:ascii="TW Cen MT" w:hAnsi="TW Cen MT" w:eastAsia="TW Cen MT" w:cs="TW Cen MT"/>
                <w:b w:val="0"/>
                <w:bCs w:val="0"/>
                <w:i w:val="0"/>
                <w:iCs w:val="0"/>
                <w:sz w:val="24"/>
                <w:szCs w:val="24"/>
                <w:lang w:val="en-US"/>
              </w:rPr>
              <w:t xml:space="preserve"> in the US</w:t>
            </w:r>
            <w:r w:rsidRPr="1017B961" w:rsidR="08E7F6DF">
              <w:rPr>
                <w:rFonts w:ascii="TW Cen MT" w:hAnsi="TW Cen MT" w:eastAsia="TW Cen MT" w:cs="TW Cen MT"/>
                <w:b w:val="0"/>
                <w:bCs w:val="0"/>
                <w:i w:val="0"/>
                <w:iCs w:val="0"/>
                <w:sz w:val="24"/>
                <w:szCs w:val="24"/>
                <w:lang w:val="en-US"/>
              </w:rPr>
              <w:t xml:space="preserve">. </w:t>
            </w:r>
            <w:r w:rsidRPr="1017B961" w:rsidR="1ADF18F8">
              <w:rPr>
                <w:rFonts w:ascii="TW Cen MT" w:hAnsi="TW Cen MT" w:eastAsia="TW Cen MT" w:cs="TW Cen MT"/>
                <w:b w:val="0"/>
                <w:bCs w:val="0"/>
                <w:i w:val="0"/>
                <w:iCs w:val="0"/>
                <w:sz w:val="24"/>
                <w:szCs w:val="24"/>
                <w:lang w:val="en-US"/>
              </w:rPr>
              <w:t xml:space="preserve">Most important are Lyme, Anaplasmosis (deer tick), &amp; Rocky Mountain Spotted Fever (dog tick). </w:t>
            </w:r>
            <w:r w:rsidRPr="1017B961" w:rsidR="255FE58E">
              <w:rPr>
                <w:rFonts w:ascii="TW Cen MT" w:hAnsi="TW Cen MT" w:eastAsia="TW Cen MT" w:cs="TW Cen MT"/>
                <w:b w:val="0"/>
                <w:bCs w:val="0"/>
                <w:i w:val="0"/>
                <w:iCs w:val="0"/>
                <w:sz w:val="24"/>
                <w:szCs w:val="24"/>
                <w:lang w:val="en-US"/>
              </w:rPr>
              <w:t>We'll</w:t>
            </w:r>
            <w:r w:rsidRPr="1017B961" w:rsidR="255FE58E">
              <w:rPr>
                <w:rFonts w:ascii="TW Cen MT" w:hAnsi="TW Cen MT" w:eastAsia="TW Cen MT" w:cs="TW Cen MT"/>
                <w:b w:val="0"/>
                <w:bCs w:val="0"/>
                <w:i w:val="0"/>
                <w:iCs w:val="0"/>
                <w:sz w:val="24"/>
                <w:szCs w:val="24"/>
                <w:lang w:val="en-US"/>
              </w:rPr>
              <w:t xml:space="preserve"> talk more about this later</w:t>
            </w:r>
          </w:p>
          <w:p w:rsidR="1017B961" w:rsidP="1017B961" w:rsidRDefault="1017B961" w14:paraId="18D7F871" w14:textId="76E64851">
            <w:pPr>
              <w:pStyle w:val="Normal"/>
              <w:spacing w:line="259" w:lineRule="auto"/>
              <w:jc w:val="left"/>
              <w:rPr>
                <w:rFonts w:ascii="TW Cen MT" w:hAnsi="TW Cen MT" w:eastAsia="TW Cen MT" w:cs="TW Cen MT"/>
                <w:b w:val="0"/>
                <w:bCs w:val="0"/>
                <w:i w:val="0"/>
                <w:iCs w:val="0"/>
                <w:sz w:val="24"/>
                <w:szCs w:val="24"/>
                <w:lang w:val="en-US"/>
              </w:rPr>
            </w:pPr>
          </w:p>
          <w:p w:rsidR="00A7F4F9" w:rsidP="1017B961" w:rsidRDefault="00A7F4F9" w14:paraId="5A518218" w14:textId="6B437989">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00A7F4F9">
              <w:rPr>
                <w:rFonts w:ascii="TW Cen MT" w:hAnsi="TW Cen MT" w:eastAsia="TW Cen MT" w:cs="TW Cen MT"/>
                <w:b w:val="1"/>
                <w:bCs w:val="1"/>
                <w:i w:val="0"/>
                <w:iCs w:val="0"/>
                <w:noProof w:val="0"/>
                <w:sz w:val="24"/>
                <w:szCs w:val="24"/>
                <w:lang w:val="en-US"/>
              </w:rPr>
              <w:t xml:space="preserve">Climate is expanding VBD risk </w:t>
            </w:r>
          </w:p>
          <w:p w:rsidR="00A7F4F9" w:rsidP="1017B961" w:rsidRDefault="00A7F4F9" w14:paraId="26A93EB8" w14:textId="1F405BFF">
            <w:pPr>
              <w:pStyle w:val="ListParagraph"/>
              <w:numPr>
                <w:ilvl w:val="0"/>
                <w:numId w:val="24"/>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00A7F4F9">
              <w:rPr>
                <w:rFonts w:ascii="TW Cen MT" w:hAnsi="TW Cen MT" w:eastAsia="TW Cen MT" w:cs="TW Cen MT"/>
                <w:b w:val="0"/>
                <w:bCs w:val="0"/>
                <w:i w:val="0"/>
                <w:iCs w:val="0"/>
                <w:noProof w:val="0"/>
                <w:sz w:val="24"/>
                <w:szCs w:val="24"/>
                <w:lang w:val="en-US"/>
              </w:rPr>
              <w:t xml:space="preserve">Shifting the range of habitation for local species (warmer avg </w:t>
            </w:r>
            <w:r w:rsidRPr="1017B961" w:rsidR="00A7F4F9">
              <w:rPr>
                <w:rFonts w:ascii="TW Cen MT" w:hAnsi="TW Cen MT" w:eastAsia="TW Cen MT" w:cs="TW Cen MT"/>
                <w:b w:val="0"/>
                <w:bCs w:val="0"/>
                <w:i w:val="0"/>
                <w:iCs w:val="0"/>
                <w:noProof w:val="0"/>
                <w:sz w:val="24"/>
                <w:szCs w:val="24"/>
                <w:lang w:val="en-US"/>
              </w:rPr>
              <w:t>temps,more</w:t>
            </w:r>
            <w:r w:rsidRPr="1017B961" w:rsidR="00A7F4F9">
              <w:rPr>
                <w:rFonts w:ascii="TW Cen MT" w:hAnsi="TW Cen MT" w:eastAsia="TW Cen MT" w:cs="TW Cen MT"/>
                <w:b w:val="0"/>
                <w:bCs w:val="0"/>
                <w:i w:val="0"/>
                <w:iCs w:val="0"/>
                <w:noProof w:val="0"/>
                <w:sz w:val="24"/>
                <w:szCs w:val="24"/>
                <w:lang w:val="en-US"/>
              </w:rPr>
              <w:t xml:space="preserve"> heavy rainfall, stronger storms, major flooding, fewer hard freezes)</w:t>
            </w:r>
          </w:p>
          <w:p w:rsidR="00A7F4F9" w:rsidP="1017B961" w:rsidRDefault="00A7F4F9" w14:paraId="3A66294F" w14:textId="6AE37A7D">
            <w:pPr>
              <w:pStyle w:val="ListParagraph"/>
              <w:numPr>
                <w:ilvl w:val="0"/>
                <w:numId w:val="24"/>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00A7F4F9">
              <w:rPr>
                <w:rFonts w:ascii="TW Cen MT" w:hAnsi="TW Cen MT" w:eastAsia="TW Cen MT" w:cs="TW Cen MT"/>
                <w:b w:val="0"/>
                <w:bCs w:val="0"/>
                <w:i w:val="0"/>
                <w:iCs w:val="0"/>
                <w:noProof w:val="0"/>
                <w:sz w:val="24"/>
                <w:szCs w:val="24"/>
                <w:lang w:val="en-US"/>
              </w:rPr>
              <w:t>Introduction of non-local species capable of carrying new VBDs (</w:t>
            </w:r>
            <w:r w:rsidRPr="1017B961" w:rsidR="00A7F4F9">
              <w:rPr>
                <w:rFonts w:ascii="TW Cen MT" w:hAnsi="TW Cen MT" w:eastAsia="TW Cen MT" w:cs="TW Cen MT"/>
                <w:b w:val="0"/>
                <w:bCs w:val="0"/>
                <w:i w:val="0"/>
                <w:iCs w:val="0"/>
                <w:noProof w:val="0"/>
                <w:sz w:val="24"/>
                <w:szCs w:val="24"/>
                <w:lang w:val="en-US"/>
              </w:rPr>
              <w:t>e.g.</w:t>
            </w:r>
            <w:r w:rsidRPr="1017B961" w:rsidR="00A7F4F9">
              <w:rPr>
                <w:rFonts w:ascii="TW Cen MT" w:hAnsi="TW Cen MT" w:eastAsia="TW Cen MT" w:cs="TW Cen MT"/>
                <w:b w:val="0"/>
                <w:bCs w:val="0"/>
                <w:i w:val="0"/>
                <w:iCs w:val="0"/>
                <w:noProof w:val="0"/>
                <w:sz w:val="24"/>
                <w:szCs w:val="24"/>
                <w:lang w:val="en-US"/>
              </w:rPr>
              <w:t xml:space="preserve"> Aedes albopictus, Dengue)</w:t>
            </w:r>
          </w:p>
          <w:p w:rsidR="00A7F4F9" w:rsidP="1017B961" w:rsidRDefault="00A7F4F9" w14:paraId="3DF00B96" w14:textId="1CB61E6D">
            <w:pPr>
              <w:pStyle w:val="ListParagraph"/>
              <w:numPr>
                <w:ilvl w:val="0"/>
                <w:numId w:val="24"/>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00A7F4F9">
              <w:rPr>
                <w:rFonts w:ascii="TW Cen MT" w:hAnsi="TW Cen MT" w:eastAsia="TW Cen MT" w:cs="TW Cen MT"/>
                <w:b w:val="0"/>
                <w:bCs w:val="0"/>
                <w:i w:val="0"/>
                <w:iCs w:val="0"/>
                <w:noProof w:val="0"/>
                <w:sz w:val="24"/>
                <w:szCs w:val="24"/>
                <w:lang w:val="en-US"/>
              </w:rPr>
              <w:t xml:space="preserve">Creating or altering habitat through major flooding and powerful </w:t>
            </w:r>
            <w:r w:rsidRPr="1017B961" w:rsidR="00A7F4F9">
              <w:rPr>
                <w:rFonts w:ascii="TW Cen MT" w:hAnsi="TW Cen MT" w:eastAsia="TW Cen MT" w:cs="TW Cen MT"/>
                <w:b w:val="0"/>
                <w:bCs w:val="0"/>
                <w:i w:val="0"/>
                <w:iCs w:val="0"/>
                <w:noProof w:val="0"/>
                <w:sz w:val="24"/>
                <w:szCs w:val="24"/>
                <w:lang w:val="en-US"/>
              </w:rPr>
              <w:t xml:space="preserve">storms </w:t>
            </w:r>
          </w:p>
          <w:p w:rsidR="1017B961" w:rsidP="1017B961" w:rsidRDefault="1017B961" w14:paraId="567DC246" w14:textId="2BCF10C8">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p>
          <w:p w:rsidR="03DBBC3F" w:rsidP="1017B961" w:rsidRDefault="03DBBC3F" w14:paraId="008A50B0" w14:textId="20EC4617">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03DBBC3F">
              <w:rPr>
                <w:rFonts w:ascii="TW Cen MT" w:hAnsi="TW Cen MT" w:eastAsia="TW Cen MT" w:cs="TW Cen MT"/>
                <w:b w:val="0"/>
                <w:bCs w:val="0"/>
                <w:i w:val="0"/>
                <w:iCs w:val="0"/>
                <w:noProof w:val="0"/>
                <w:sz w:val="24"/>
                <w:szCs w:val="24"/>
                <w:lang w:val="en-US"/>
              </w:rPr>
              <w:t>Example of shifts in weather patterns changing leading to changing ranges for VBD:</w:t>
            </w:r>
            <w:r w:rsidRPr="1017B961" w:rsidR="3637A6CA">
              <w:rPr>
                <w:rFonts w:ascii="TW Cen MT" w:hAnsi="TW Cen MT" w:eastAsia="TW Cen MT" w:cs="TW Cen MT"/>
                <w:b w:val="0"/>
                <w:bCs w:val="0"/>
                <w:i w:val="0"/>
                <w:iCs w:val="0"/>
                <w:noProof w:val="0"/>
                <w:sz w:val="24"/>
                <w:szCs w:val="24"/>
                <w:lang w:val="en-US"/>
              </w:rPr>
              <w:t xml:space="preserve"> </w:t>
            </w:r>
            <w:r w:rsidRPr="1017B961" w:rsidR="3637A6CA">
              <w:rPr>
                <w:rFonts w:ascii="TW Cen MT" w:hAnsi="TW Cen MT" w:eastAsia="TW Cen MT" w:cs="TW Cen MT"/>
                <w:b w:val="1"/>
                <w:bCs w:val="1"/>
                <w:i w:val="0"/>
                <w:iCs w:val="0"/>
                <w:noProof w:val="0"/>
                <w:sz w:val="24"/>
                <w:szCs w:val="24"/>
                <w:lang w:val="en-US"/>
              </w:rPr>
              <w:t xml:space="preserve">Dengue. From the </w:t>
            </w:r>
            <w:r w:rsidRPr="1017B961" w:rsidR="3637A6CA">
              <w:rPr>
                <w:rFonts w:ascii="TW Cen MT" w:hAnsi="TW Cen MT" w:eastAsia="TW Cen MT" w:cs="TW Cen MT"/>
                <w:b w:val="1"/>
                <w:bCs w:val="1"/>
                <w:i w:val="0"/>
                <w:iCs w:val="0"/>
                <w:noProof w:val="0"/>
                <w:sz w:val="24"/>
                <w:szCs w:val="24"/>
                <w:lang w:val="en-US"/>
              </w:rPr>
              <w:t>NYTime</w:t>
            </w:r>
            <w:r w:rsidRPr="1017B961" w:rsidR="3637A6CA">
              <w:rPr>
                <w:rFonts w:ascii="TW Cen MT" w:hAnsi="TW Cen MT" w:eastAsia="TW Cen MT" w:cs="TW Cen MT"/>
                <w:b w:val="1"/>
                <w:bCs w:val="1"/>
                <w:i w:val="0"/>
                <w:iCs w:val="0"/>
                <w:noProof w:val="0"/>
                <w:sz w:val="24"/>
                <w:szCs w:val="24"/>
                <w:lang w:val="en-US"/>
              </w:rPr>
              <w:t xml:space="preserve"> Article</w:t>
            </w:r>
            <w:r w:rsidRPr="1017B961" w:rsidR="3637A6CA">
              <w:rPr>
                <w:rFonts w:ascii="TW Cen MT" w:hAnsi="TW Cen MT" w:eastAsia="TW Cen MT" w:cs="TW Cen MT"/>
                <w:b w:val="0"/>
                <w:bCs w:val="0"/>
                <w:i w:val="0"/>
                <w:iCs w:val="0"/>
                <w:noProof w:val="0"/>
                <w:sz w:val="24"/>
                <w:szCs w:val="24"/>
                <w:lang w:val="en-US"/>
              </w:rPr>
              <w:t xml:space="preserve"> cited:</w:t>
            </w:r>
          </w:p>
          <w:p w:rsidR="3637A6CA" w:rsidP="1017B961" w:rsidRDefault="3637A6CA" w14:paraId="5FA6CA98" w14:textId="0B0EB355">
            <w:pPr>
              <w:pStyle w:val="ListParagraph"/>
              <w:numPr>
                <w:ilvl w:val="0"/>
                <w:numId w:val="25"/>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3637A6CA">
              <w:rPr>
                <w:rFonts w:ascii="TW Cen MT" w:hAnsi="TW Cen MT" w:eastAsia="TW Cen MT" w:cs="TW Cen MT"/>
                <w:b w:val="0"/>
                <w:bCs w:val="0"/>
                <w:i w:val="0"/>
                <w:iCs w:val="0"/>
                <w:caps w:val="0"/>
                <w:smallCaps w:val="0"/>
                <w:noProof w:val="0"/>
                <w:color w:val="333333"/>
                <w:sz w:val="24"/>
                <w:szCs w:val="24"/>
                <w:lang w:val="en-US"/>
              </w:rPr>
              <w:t>“</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Worldwide each year, there are 100 million cases of dengue infections severe enough to cause symptoms, which may include fever, debilitating joint pain and internal bleeding. There are an estimated 10,000 deaths from dengue — also nicknamed breakbone fever — which is transmitted by Aedes mosquitoes that also spread </w:t>
            </w:r>
            <w:hyperlink r:id="R032d3c299a594a42">
              <w:r w:rsidRPr="1017B961" w:rsidR="03DBBC3F">
                <w:rPr>
                  <w:rStyle w:val="Hyperlink"/>
                  <w:rFonts w:ascii="TW Cen MT" w:hAnsi="TW Cen MT" w:eastAsia="TW Cen MT" w:cs="TW Cen MT"/>
                  <w:b w:val="0"/>
                  <w:bCs w:val="0"/>
                  <w:i w:val="0"/>
                  <w:iCs w:val="0"/>
                  <w:caps w:val="0"/>
                  <w:smallCaps w:val="0"/>
                  <w:noProof w:val="0"/>
                  <w:color w:val="326891"/>
                  <w:sz w:val="24"/>
                  <w:szCs w:val="24"/>
                  <w:u w:val="single"/>
                  <w:lang w:val="en-US"/>
                </w:rPr>
                <w:t>Zika</w:t>
              </w:r>
            </w:hyperlink>
            <w:r w:rsidRPr="1017B961" w:rsidR="03DBBC3F">
              <w:rPr>
                <w:rFonts w:ascii="TW Cen MT" w:hAnsi="TW Cen MT" w:eastAsia="TW Cen MT" w:cs="TW Cen MT"/>
                <w:b w:val="0"/>
                <w:bCs w:val="0"/>
                <w:i w:val="0"/>
                <w:iCs w:val="0"/>
                <w:caps w:val="0"/>
                <w:smallCaps w:val="0"/>
                <w:noProof w:val="0"/>
                <w:color w:val="333333"/>
                <w:sz w:val="24"/>
                <w:szCs w:val="24"/>
                <w:lang w:val="en-US"/>
              </w:rPr>
              <w:t xml:space="preserve"> and chikungunya.</w:t>
            </w:r>
            <w:r w:rsidRPr="1017B961" w:rsidR="73AD0F4C">
              <w:rPr>
                <w:rFonts w:ascii="TW Cen MT" w:hAnsi="TW Cen MT" w:eastAsia="TW Cen MT" w:cs="TW Cen MT"/>
                <w:b w:val="0"/>
                <w:bCs w:val="0"/>
                <w:i w:val="0"/>
                <w:iCs w:val="0"/>
                <w:caps w:val="0"/>
                <w:smallCaps w:val="0"/>
                <w:noProof w:val="0"/>
                <w:color w:val="333333"/>
                <w:sz w:val="24"/>
                <w:szCs w:val="24"/>
                <w:lang w:val="en-US"/>
              </w:rPr>
              <w:t>”</w:t>
            </w:r>
          </w:p>
          <w:p w:rsidR="73AD0F4C" w:rsidP="1017B961" w:rsidRDefault="73AD0F4C" w14:paraId="58AE71DD" w14:textId="423AB28B">
            <w:pPr>
              <w:pStyle w:val="ListParagraph"/>
              <w:numPr>
                <w:ilvl w:val="0"/>
                <w:numId w:val="25"/>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73AD0F4C">
              <w:rPr>
                <w:rFonts w:ascii="TW Cen MT" w:hAnsi="TW Cen MT" w:eastAsia="TW Cen MT" w:cs="TW Cen MT"/>
                <w:b w:val="0"/>
                <w:bCs w:val="0"/>
                <w:i w:val="0"/>
                <w:iCs w:val="0"/>
                <w:caps w:val="0"/>
                <w:smallCaps w:val="0"/>
                <w:noProof w:val="0"/>
                <w:color w:val="333333"/>
                <w:sz w:val="24"/>
                <w:szCs w:val="24"/>
                <w:lang w:val="en-US"/>
              </w:rPr>
              <w:t>“</w:t>
            </w:r>
            <w:r w:rsidRPr="1017B961" w:rsidR="03DBBC3F">
              <w:rPr>
                <w:rFonts w:ascii="TW Cen MT" w:hAnsi="TW Cen MT" w:eastAsia="TW Cen MT" w:cs="TW Cen MT"/>
                <w:b w:val="0"/>
                <w:bCs w:val="0"/>
                <w:i w:val="0"/>
                <w:iCs w:val="0"/>
                <w:caps w:val="0"/>
                <w:smallCaps w:val="0"/>
                <w:noProof w:val="0"/>
                <w:color w:val="333333"/>
                <w:sz w:val="24"/>
                <w:szCs w:val="24"/>
                <w:lang w:val="en-US"/>
              </w:rPr>
              <w:t>Research has found a likelihood for significant expansion of dengue in the southeastern United States, coastal areas of China and Japan, as well as to inland regions of Australia.</w:t>
            </w:r>
            <w:r w:rsidRPr="1017B961" w:rsidR="7ABEF03D">
              <w:rPr>
                <w:rFonts w:ascii="TW Cen MT" w:hAnsi="TW Cen MT" w:eastAsia="TW Cen MT" w:cs="TW Cen MT"/>
                <w:b w:val="0"/>
                <w:bCs w:val="0"/>
                <w:i w:val="0"/>
                <w:iCs w:val="0"/>
                <w:caps w:val="0"/>
                <w:smallCaps w:val="0"/>
                <w:noProof w:val="0"/>
                <w:color w:val="333333"/>
                <w:sz w:val="24"/>
                <w:szCs w:val="24"/>
                <w:lang w:val="en-US"/>
              </w:rPr>
              <w:t>”</w:t>
            </w:r>
          </w:p>
          <w:p w:rsidR="7ABEF03D" w:rsidP="1017B961" w:rsidRDefault="7ABEF03D" w14:paraId="08972EC7" w14:textId="088310BC">
            <w:pPr>
              <w:pStyle w:val="ListParagraph"/>
              <w:numPr>
                <w:ilvl w:val="0"/>
                <w:numId w:val="25"/>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7ABEF03D">
              <w:rPr>
                <w:rFonts w:ascii="TW Cen MT" w:hAnsi="TW Cen MT" w:eastAsia="TW Cen MT" w:cs="TW Cen MT"/>
                <w:b w:val="0"/>
                <w:bCs w:val="0"/>
                <w:i w:val="0"/>
                <w:iCs w:val="0"/>
                <w:caps w:val="0"/>
                <w:smallCaps w:val="0"/>
                <w:noProof w:val="0"/>
                <w:color w:val="333333"/>
                <w:sz w:val="24"/>
                <w:szCs w:val="24"/>
                <w:lang w:val="en-US"/>
              </w:rPr>
              <w:t>“</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Warming temperatures help expand dengue’s range because, in part, as it gets warmer mosquitoes can thrive in more places where they </w:t>
            </w:r>
            <w:r w:rsidRPr="1017B961" w:rsidR="03DBBC3F">
              <w:rPr>
                <w:rFonts w:ascii="TW Cen MT" w:hAnsi="TW Cen MT" w:eastAsia="TW Cen MT" w:cs="TW Cen MT"/>
                <w:b w:val="0"/>
                <w:bCs w:val="0"/>
                <w:i w:val="0"/>
                <w:iCs w:val="0"/>
                <w:caps w:val="0"/>
                <w:smallCaps w:val="0"/>
                <w:noProof w:val="0"/>
                <w:color w:val="333333"/>
                <w:sz w:val="24"/>
                <w:szCs w:val="24"/>
                <w:lang w:val="en-US"/>
              </w:rPr>
              <w:t>couldn’t</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 previously. Warming temperatures also shorten the time it takes a mosquito to become a biting adult and accelerate the time between when a mosquito picks up a disease and </w:t>
            </w:r>
            <w:r w:rsidRPr="1017B961" w:rsidR="03DBBC3F">
              <w:rPr>
                <w:rFonts w:ascii="TW Cen MT" w:hAnsi="TW Cen MT" w:eastAsia="TW Cen MT" w:cs="TW Cen MT"/>
                <w:b w:val="0"/>
                <w:bCs w:val="0"/>
                <w:i w:val="0"/>
                <w:iCs w:val="0"/>
                <w:caps w:val="0"/>
                <w:smallCaps w:val="0"/>
                <w:noProof w:val="0"/>
                <w:color w:val="333333"/>
                <w:sz w:val="24"/>
                <w:szCs w:val="24"/>
                <w:lang w:val="en-US"/>
              </w:rPr>
              <w:t>is able to</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 pass it on</w:t>
            </w:r>
            <w:r w:rsidRPr="1017B961" w:rsidR="234C8BF6">
              <w:rPr>
                <w:rFonts w:ascii="TW Cen MT" w:hAnsi="TW Cen MT" w:eastAsia="TW Cen MT" w:cs="TW Cen MT"/>
                <w:b w:val="0"/>
                <w:bCs w:val="0"/>
                <w:i w:val="0"/>
                <w:iCs w:val="0"/>
                <w:caps w:val="0"/>
                <w:smallCaps w:val="0"/>
                <w:noProof w:val="0"/>
                <w:color w:val="333333"/>
                <w:sz w:val="24"/>
                <w:szCs w:val="24"/>
                <w:lang w:val="en-US"/>
              </w:rPr>
              <w:t>”</w:t>
            </w:r>
          </w:p>
          <w:p w:rsidR="03DBBC3F" w:rsidP="1017B961" w:rsidRDefault="03DBBC3F" w14:paraId="52E44FA6" w14:textId="439623C7">
            <w:p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03DBBC3F">
              <w:rPr>
                <w:rFonts w:ascii="TW Cen MT" w:hAnsi="TW Cen MT" w:eastAsia="TW Cen MT" w:cs="TW Cen MT"/>
                <w:b w:val="0"/>
                <w:bCs w:val="0"/>
                <w:i w:val="0"/>
                <w:iCs w:val="0"/>
                <w:caps w:val="0"/>
                <w:smallCaps w:val="0"/>
                <w:noProof w:val="0"/>
                <w:color w:val="333333"/>
                <w:sz w:val="24"/>
                <w:szCs w:val="24"/>
                <w:lang w:val="en-US"/>
              </w:rPr>
              <w:t>Other Examples:</w:t>
            </w:r>
          </w:p>
          <w:p w:rsidR="03DBBC3F" w:rsidP="1017B961" w:rsidRDefault="03DBBC3F" w14:paraId="79529D29" w14:textId="1E094141">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2023 Malaria returns to Florida and Texas</w:t>
            </w:r>
          </w:p>
          <w:p w:rsidR="03DBBC3F" w:rsidP="1017B961" w:rsidRDefault="03DBBC3F" w14:paraId="16BB4F70" w14:textId="4BA80DE5">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 xml:space="preserve">2023 - First locally </w:t>
            </w:r>
            <w:r w:rsidRPr="1017B961" w:rsidR="03DBBC3F">
              <w:rPr>
                <w:rFonts w:ascii="TW Cen MT" w:hAnsi="TW Cen MT" w:eastAsia="TW Cen MT" w:cs="TW Cen MT"/>
                <w:noProof w:val="0"/>
                <w:sz w:val="24"/>
                <w:szCs w:val="24"/>
                <w:lang w:val="en-US"/>
              </w:rPr>
              <w:t>acquired</w:t>
            </w:r>
            <w:r w:rsidRPr="1017B961" w:rsidR="03DBBC3F">
              <w:rPr>
                <w:rFonts w:ascii="TW Cen MT" w:hAnsi="TW Cen MT" w:eastAsia="TW Cen MT" w:cs="TW Cen MT"/>
                <w:noProof w:val="0"/>
                <w:sz w:val="24"/>
                <w:szCs w:val="24"/>
                <w:lang w:val="en-US"/>
              </w:rPr>
              <w:t xml:space="preserve"> case of Maria in the UA in 20 </w:t>
            </w:r>
            <w:r w:rsidRPr="1017B961" w:rsidR="03DBBC3F">
              <w:rPr>
                <w:rFonts w:ascii="TW Cen MT" w:hAnsi="TW Cen MT" w:eastAsia="TW Cen MT" w:cs="TW Cen MT"/>
                <w:noProof w:val="0"/>
                <w:sz w:val="24"/>
                <w:szCs w:val="24"/>
                <w:lang w:val="en-US"/>
              </w:rPr>
              <w:t>yrs</w:t>
            </w:r>
            <w:r w:rsidRPr="1017B961" w:rsidR="03DBBC3F">
              <w:rPr>
                <w:rFonts w:ascii="TW Cen MT" w:hAnsi="TW Cen MT" w:eastAsia="TW Cen MT" w:cs="TW Cen MT"/>
                <w:noProof w:val="0"/>
                <w:sz w:val="24"/>
                <w:szCs w:val="24"/>
                <w:lang w:val="en-US"/>
              </w:rPr>
              <w:t xml:space="preserve"> </w:t>
            </w:r>
          </w:p>
          <w:p w:rsidR="03DBBC3F" w:rsidP="1017B961" w:rsidRDefault="03DBBC3F" w14:paraId="1FD4F91D" w14:textId="3D5DE97D">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 xml:space="preserve">Increasing temperatures and increases in heavy rainfall have made new areas suitable for the species of mosquito that carries </w:t>
            </w:r>
            <w:r w:rsidRPr="1017B961" w:rsidR="1BF0AFC7">
              <w:rPr>
                <w:rFonts w:ascii="TW Cen MT" w:hAnsi="TW Cen MT" w:eastAsia="TW Cen MT" w:cs="TW Cen MT"/>
                <w:noProof w:val="0"/>
                <w:sz w:val="24"/>
                <w:szCs w:val="24"/>
                <w:lang w:val="en-US"/>
              </w:rPr>
              <w:t>malaria</w:t>
            </w:r>
            <w:r w:rsidRPr="1017B961" w:rsidR="03DBBC3F">
              <w:rPr>
                <w:rFonts w:ascii="TW Cen MT" w:hAnsi="TW Cen MT" w:eastAsia="TW Cen MT" w:cs="TW Cen MT"/>
                <w:noProof w:val="0"/>
                <w:sz w:val="24"/>
                <w:szCs w:val="24"/>
                <w:lang w:val="en-US"/>
              </w:rPr>
              <w:t xml:space="preserve"> (Anopheles mosquito)</w:t>
            </w:r>
          </w:p>
          <w:p w:rsidR="03DBBC3F" w:rsidP="1017B961" w:rsidRDefault="03DBBC3F" w14:paraId="3AA4E54B" w14:textId="7DE26266">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 xml:space="preserve">1999: West Nile virus </w:t>
            </w:r>
            <w:r w:rsidRPr="1017B961" w:rsidR="03DBBC3F">
              <w:rPr>
                <w:rFonts w:ascii="TW Cen MT" w:hAnsi="TW Cen MT" w:eastAsia="TW Cen MT" w:cs="TW Cen MT"/>
                <w:noProof w:val="0"/>
                <w:sz w:val="24"/>
                <w:szCs w:val="24"/>
                <w:lang w:val="en-US"/>
              </w:rPr>
              <w:t>(NYC, NE, national)</w:t>
            </w:r>
          </w:p>
          <w:p w:rsidR="03DBBC3F" w:rsidP="1017B961" w:rsidRDefault="03DBBC3F" w14:paraId="0D40DC16" w14:textId="759B0640">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2014: Chikungunya virus first in US</w:t>
            </w:r>
          </w:p>
          <w:p w:rsidR="03DBBC3F" w:rsidP="1017B961" w:rsidRDefault="03DBBC3F" w14:paraId="067FAEFD" w14:textId="547BA85F">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2016-17: Zika virus first in US</w:t>
            </w:r>
          </w:p>
          <w:p w:rsidR="1017B961" w:rsidP="1017B961" w:rsidRDefault="1017B961" w14:paraId="3F308851" w14:textId="0A1A6F52">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p>
          <w:p w:rsidR="28A87317" w:rsidP="1017B961" w:rsidRDefault="28A87317" w14:paraId="5E5A7668" w14:textId="2CFE1BC6">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28A87317">
              <w:rPr>
                <w:rFonts w:ascii="TW Cen MT" w:hAnsi="TW Cen MT" w:eastAsia="TW Cen MT" w:cs="TW Cen MT"/>
                <w:b w:val="1"/>
                <w:bCs w:val="1"/>
                <w:i w:val="0"/>
                <w:iCs w:val="0"/>
                <w:noProof w:val="0"/>
                <w:sz w:val="24"/>
                <w:szCs w:val="24"/>
                <w:lang w:val="en-US"/>
              </w:rPr>
              <w:t>VBD risk is less predictable and more global</w:t>
            </w:r>
          </w:p>
          <w:p w:rsidR="00A7F4F9" w:rsidP="1017B961" w:rsidRDefault="00A7F4F9" w14:paraId="3A0FEEBD" w14:textId="35B2CAD5">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00A7F4F9">
              <w:rPr>
                <w:rFonts w:ascii="TW Cen MT" w:hAnsi="TW Cen MT" w:eastAsia="TW Cen MT" w:cs="TW Cen MT"/>
                <w:b w:val="0"/>
                <w:bCs w:val="0"/>
                <w:i w:val="0"/>
                <w:iCs w:val="0"/>
                <w:noProof w:val="0"/>
                <w:sz w:val="24"/>
                <w:szCs w:val="24"/>
                <w:lang w:val="en-US"/>
              </w:rPr>
              <w:t>West Nile virus moved via</w:t>
            </w:r>
            <w:r w:rsidRPr="1017B961" w:rsidR="0C6D4D62">
              <w:rPr>
                <w:rFonts w:ascii="TW Cen MT" w:hAnsi="TW Cen MT" w:eastAsia="TW Cen MT" w:cs="TW Cen MT"/>
                <w:b w:val="0"/>
                <w:bCs w:val="0"/>
                <w:i w:val="0"/>
                <w:iCs w:val="0"/>
                <w:noProof w:val="0"/>
                <w:sz w:val="24"/>
                <w:szCs w:val="24"/>
                <w:lang w:val="en-US"/>
              </w:rPr>
              <w:t xml:space="preserve"> </w:t>
            </w:r>
            <w:r w:rsidRPr="1017B961" w:rsidR="00A7F4F9">
              <w:rPr>
                <w:rFonts w:ascii="TW Cen MT" w:hAnsi="TW Cen MT" w:eastAsia="TW Cen MT" w:cs="TW Cen MT"/>
                <w:b w:val="0"/>
                <w:bCs w:val="0"/>
                <w:i w:val="0"/>
                <w:iCs w:val="0"/>
                <w:noProof w:val="0"/>
                <w:sz w:val="24"/>
                <w:szCs w:val="24"/>
                <w:lang w:val="en-US"/>
              </w:rPr>
              <w:t xml:space="preserve">mosquitoes from Central Africa </w:t>
            </w:r>
            <w:r w:rsidRPr="1017B961" w:rsidR="00A7F4F9">
              <w:rPr>
                <w:rFonts w:ascii="TW Cen MT" w:hAnsi="TW Cen MT" w:eastAsia="TW Cen MT" w:cs="TW Cen MT"/>
                <w:b w:val="0"/>
                <w:bCs w:val="0"/>
                <w:i w:val="0"/>
                <w:iCs w:val="0"/>
                <w:noProof w:val="0"/>
                <w:sz w:val="24"/>
                <w:szCs w:val="24"/>
                <w:lang w:val="en-US"/>
              </w:rPr>
              <w:t>to Israel and Romania, then NYC</w:t>
            </w:r>
            <w:r w:rsidRPr="1017B961" w:rsidR="00A7F4F9">
              <w:rPr>
                <w:rFonts w:ascii="TW Cen MT" w:hAnsi="TW Cen MT" w:eastAsia="TW Cen MT" w:cs="TW Cen MT"/>
                <w:b w:val="0"/>
                <w:bCs w:val="0"/>
                <w:i w:val="0"/>
                <w:iCs w:val="0"/>
                <w:noProof w:val="0"/>
                <w:sz w:val="24"/>
                <w:szCs w:val="24"/>
                <w:lang w:val="en-US"/>
              </w:rPr>
              <w:t xml:space="preserve">. </w:t>
            </w:r>
            <w:r w:rsidRPr="1017B961" w:rsidR="00A7F4F9">
              <w:rPr>
                <w:rFonts w:ascii="TW Cen MT" w:hAnsi="TW Cen MT" w:eastAsia="TW Cen MT" w:cs="TW Cen MT"/>
                <w:b w:val="0"/>
                <w:bCs w:val="0"/>
                <w:i w:val="0"/>
                <w:iCs w:val="0"/>
                <w:noProof w:val="0"/>
                <w:sz w:val="24"/>
                <w:szCs w:val="24"/>
                <w:lang w:val="en-US"/>
              </w:rPr>
              <w:t>Aedes albopictus</w:t>
            </w:r>
            <w:r w:rsidRPr="1017B961" w:rsidR="00A7F4F9">
              <w:rPr>
                <w:rFonts w:ascii="TW Cen MT" w:hAnsi="TW Cen MT" w:eastAsia="TW Cen MT" w:cs="TW Cen MT"/>
                <w:b w:val="0"/>
                <w:bCs w:val="0"/>
                <w:i w:val="0"/>
                <w:iCs w:val="0"/>
                <w:noProof w:val="0"/>
                <w:sz w:val="24"/>
                <w:szCs w:val="24"/>
                <w:lang w:val="en-US"/>
              </w:rPr>
              <w:t xml:space="preserve"> moving north</w:t>
            </w:r>
            <w:r w:rsidRPr="1017B961" w:rsidR="153F972C">
              <w:rPr>
                <w:rFonts w:ascii="TW Cen MT" w:hAnsi="TW Cen MT" w:eastAsia="TW Cen MT" w:cs="TW Cen MT"/>
                <w:b w:val="0"/>
                <w:bCs w:val="0"/>
                <w:i w:val="0"/>
                <w:iCs w:val="0"/>
                <w:noProof w:val="0"/>
                <w:sz w:val="24"/>
                <w:szCs w:val="24"/>
                <w:lang w:val="en-US"/>
              </w:rPr>
              <w:t xml:space="preserve"> </w:t>
            </w:r>
            <w:r w:rsidRPr="1017B961" w:rsidR="00A7F4F9">
              <w:rPr>
                <w:rFonts w:ascii="TW Cen MT" w:hAnsi="TW Cen MT" w:eastAsia="TW Cen MT" w:cs="TW Cen MT"/>
                <w:b w:val="0"/>
                <w:bCs w:val="0"/>
                <w:i w:val="0"/>
                <w:iCs w:val="0"/>
                <w:noProof w:val="0"/>
                <w:sz w:val="24"/>
                <w:szCs w:val="24"/>
                <w:lang w:val="en-US"/>
              </w:rPr>
              <w:t xml:space="preserve">Climate, loss of habitat </w:t>
            </w:r>
            <w:r w:rsidRPr="1017B961" w:rsidR="00A7F4F9">
              <w:rPr>
                <w:rFonts w:ascii="TW Cen MT" w:hAnsi="TW Cen MT" w:eastAsia="TW Cen MT" w:cs="TW Cen MT"/>
                <w:b w:val="0"/>
                <w:bCs w:val="0"/>
                <w:i w:val="0"/>
                <w:iCs w:val="0"/>
                <w:noProof w:val="0"/>
                <w:sz w:val="24"/>
                <w:szCs w:val="24"/>
                <w:lang w:val="en-US"/>
              </w:rPr>
              <w:t xml:space="preserve">and </w:t>
            </w:r>
            <w:r w:rsidRPr="1017B961" w:rsidR="1A237C22">
              <w:rPr>
                <w:rFonts w:ascii="TW Cen MT" w:hAnsi="TW Cen MT" w:eastAsia="TW Cen MT" w:cs="TW Cen MT"/>
                <w:b w:val="0"/>
                <w:bCs w:val="0"/>
                <w:i w:val="0"/>
                <w:iCs w:val="0"/>
                <w:noProof w:val="0"/>
                <w:sz w:val="24"/>
                <w:szCs w:val="24"/>
                <w:lang w:val="en-US"/>
              </w:rPr>
              <w:t xml:space="preserve"> </w:t>
            </w:r>
            <w:r w:rsidRPr="1017B961" w:rsidR="00A7F4F9">
              <w:rPr>
                <w:rFonts w:ascii="TW Cen MT" w:hAnsi="TW Cen MT" w:eastAsia="TW Cen MT" w:cs="TW Cen MT"/>
                <w:b w:val="0"/>
                <w:bCs w:val="0"/>
                <w:i w:val="0"/>
                <w:iCs w:val="0"/>
                <w:noProof w:val="0"/>
                <w:sz w:val="24"/>
                <w:szCs w:val="24"/>
                <w:lang w:val="en-US"/>
              </w:rPr>
              <w:t>travel</w:t>
            </w:r>
            <w:r w:rsidRPr="1017B961" w:rsidR="00A7F4F9">
              <w:rPr>
                <w:rFonts w:ascii="TW Cen MT" w:hAnsi="TW Cen MT" w:eastAsia="TW Cen MT" w:cs="TW Cen MT"/>
                <w:b w:val="0"/>
                <w:bCs w:val="0"/>
                <w:i w:val="0"/>
                <w:iCs w:val="0"/>
                <w:noProof w:val="0"/>
                <w:sz w:val="24"/>
                <w:szCs w:val="24"/>
                <w:lang w:val="en-US"/>
              </w:rPr>
              <w:t xml:space="preserve"> have made VBD risk</w:t>
            </w:r>
            <w:r w:rsidRPr="1017B961" w:rsidR="5935B0B3">
              <w:rPr>
                <w:rFonts w:ascii="TW Cen MT" w:hAnsi="TW Cen MT" w:eastAsia="TW Cen MT" w:cs="TW Cen MT"/>
                <w:b w:val="0"/>
                <w:bCs w:val="0"/>
                <w:i w:val="0"/>
                <w:iCs w:val="0"/>
                <w:noProof w:val="0"/>
                <w:sz w:val="24"/>
                <w:szCs w:val="24"/>
                <w:lang w:val="en-US"/>
              </w:rPr>
              <w:t xml:space="preserve"> </w:t>
            </w:r>
            <w:r w:rsidRPr="1017B961" w:rsidR="00A7F4F9">
              <w:rPr>
                <w:rFonts w:ascii="TW Cen MT" w:hAnsi="TW Cen MT" w:eastAsia="TW Cen MT" w:cs="TW Cen MT"/>
                <w:b w:val="0"/>
                <w:bCs w:val="0"/>
                <w:i w:val="0"/>
                <w:iCs w:val="0"/>
                <w:noProof w:val="0"/>
                <w:sz w:val="24"/>
                <w:szCs w:val="24"/>
                <w:lang w:val="en-US"/>
              </w:rPr>
              <w:t>more global and less predictable</w:t>
            </w:r>
          </w:p>
          <w:p w:rsidR="396741A7" w:rsidP="1017B961" w:rsidRDefault="396741A7" w14:paraId="1E233635" w14:textId="23821BC7">
            <w:pPr>
              <w:pStyle w:val="Normal"/>
              <w:spacing w:line="259" w:lineRule="auto"/>
              <w:ind w:left="0"/>
              <w:jc w:val="left"/>
              <w:rPr>
                <w:rFonts w:ascii="TW Cen MT" w:hAnsi="TW Cen MT" w:eastAsia="TW Cen MT" w:cs="TW Cen MT"/>
                <w:b w:val="0"/>
                <w:bCs w:val="0"/>
                <w:i w:val="0"/>
                <w:iCs w:val="0"/>
                <w:sz w:val="24"/>
                <w:szCs w:val="24"/>
                <w:lang w:val="en-US"/>
              </w:rPr>
            </w:pPr>
          </w:p>
        </w:tc>
        <w:tc>
          <w:tcPr>
            <w:tcW w:w="1755" w:type="dxa"/>
            <w:tcMar>
              <w:left w:w="105" w:type="dxa"/>
              <w:right w:w="105" w:type="dxa"/>
            </w:tcMar>
            <w:vAlign w:val="top"/>
          </w:tcPr>
          <w:p w:rsidR="34EB4B79" w:rsidP="1017B961" w:rsidRDefault="34EB4B79" w14:paraId="554D0EF8" w14:textId="2D6BED22">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588626F6" w:rsidP="1017B961" w:rsidRDefault="588626F6" w14:paraId="1B2C0042" w14:textId="723DE63C">
            <w:pPr>
              <w:pStyle w:val="Normal"/>
              <w:spacing w:line="259" w:lineRule="auto"/>
              <w:rPr>
                <w:rFonts w:ascii="TW Cen MT" w:hAnsi="TW Cen MT" w:eastAsia="TW Cen MT" w:cs="TW Cen MT"/>
                <w:b w:val="1"/>
                <w:bCs w:val="1"/>
                <w:i w:val="0"/>
                <w:iCs w:val="0"/>
                <w:sz w:val="24"/>
                <w:szCs w:val="24"/>
                <w:lang w:val="en-US"/>
              </w:rPr>
            </w:pPr>
            <w:r w:rsidRPr="1017B961" w:rsidR="612BCD40">
              <w:rPr>
                <w:rFonts w:ascii="TW Cen MT" w:hAnsi="TW Cen MT" w:eastAsia="TW Cen MT" w:cs="TW Cen MT"/>
                <w:b w:val="1"/>
                <w:bCs w:val="1"/>
                <w:i w:val="0"/>
                <w:iCs w:val="0"/>
                <w:sz w:val="24"/>
                <w:szCs w:val="24"/>
                <w:lang w:val="en-US"/>
              </w:rPr>
              <w:t>20</w:t>
            </w:r>
            <w:r w:rsidRPr="1017B961" w:rsidR="3F743AB0">
              <w:rPr>
                <w:rFonts w:ascii="TW Cen MT" w:hAnsi="TW Cen MT" w:eastAsia="TW Cen MT" w:cs="TW Cen MT"/>
                <w:b w:val="1"/>
                <w:bCs w:val="1"/>
                <w:i w:val="0"/>
                <w:iCs w:val="0"/>
                <w:sz w:val="24"/>
                <w:szCs w:val="24"/>
                <w:lang w:val="en-US"/>
              </w:rPr>
              <w:t xml:space="preserve"> mins</w:t>
            </w:r>
          </w:p>
        </w:tc>
      </w:tr>
      <w:tr w:rsidR="7EFC8134" w:rsidTr="1017B961" w14:paraId="69BB66D4">
        <w:trPr>
          <w:trHeight w:val="1125"/>
        </w:trPr>
        <w:tc>
          <w:tcPr>
            <w:tcW w:w="1875" w:type="dxa"/>
            <w:tcMar>
              <w:left w:w="105" w:type="dxa"/>
              <w:right w:w="105" w:type="dxa"/>
            </w:tcMar>
            <w:vAlign w:val="top"/>
          </w:tcPr>
          <w:p w:rsidR="53467A35" w:rsidP="1017B961" w:rsidRDefault="53467A35" w14:paraId="754485EF" w14:textId="2DC39B59">
            <w:pPr>
              <w:pStyle w:val="Normal"/>
              <w:spacing w:line="259" w:lineRule="auto"/>
              <w:rPr>
                <w:rFonts w:ascii="TW Cen MT" w:hAnsi="TW Cen MT" w:eastAsia="TW Cen MT" w:cs="TW Cen MT"/>
                <w:b w:val="1"/>
                <w:bCs w:val="1"/>
                <w:i w:val="0"/>
                <w:iCs w:val="0"/>
                <w:sz w:val="24"/>
                <w:szCs w:val="24"/>
                <w:lang w:val="en-US"/>
              </w:rPr>
            </w:pPr>
            <w:r w:rsidRPr="1017B961" w:rsidR="53467A35">
              <w:rPr>
                <w:rFonts w:ascii="TW Cen MT" w:hAnsi="TW Cen MT" w:eastAsia="TW Cen MT" w:cs="TW Cen MT"/>
                <w:b w:val="1"/>
                <w:bCs w:val="1"/>
                <w:i w:val="0"/>
                <w:iCs w:val="0"/>
                <w:sz w:val="24"/>
                <w:szCs w:val="24"/>
                <w:lang w:val="en-US"/>
              </w:rPr>
              <w:t>Mosquitos</w:t>
            </w:r>
          </w:p>
        </w:tc>
        <w:tc>
          <w:tcPr>
            <w:tcW w:w="7860" w:type="dxa"/>
            <w:tcMar>
              <w:left w:w="105" w:type="dxa"/>
              <w:right w:w="105" w:type="dxa"/>
            </w:tcMar>
            <w:vAlign w:val="top"/>
          </w:tcPr>
          <w:p w:rsidR="37117669" w:rsidP="1017B961" w:rsidRDefault="37117669" w14:paraId="73D4AC63" w14:textId="76E0D2D0">
            <w:pPr>
              <w:pStyle w:val="Normal"/>
              <w:spacing w:line="259" w:lineRule="auto"/>
              <w:ind w:left="0"/>
              <w:jc w:val="left"/>
              <w:rPr>
                <w:rFonts w:ascii="TW Cen MT" w:hAnsi="TW Cen MT" w:eastAsia="TW Cen MT" w:cs="TW Cen MT"/>
                <w:b w:val="0"/>
                <w:bCs w:val="0"/>
                <w:i w:val="0"/>
                <w:iCs w:val="0"/>
                <w:sz w:val="24"/>
                <w:szCs w:val="24"/>
                <w:lang w:val="en-US"/>
              </w:rPr>
            </w:pPr>
            <w:r w:rsidRPr="1017B961" w:rsidR="757A49BA">
              <w:rPr>
                <w:rFonts w:ascii="TW Cen MT" w:hAnsi="TW Cen MT" w:eastAsia="TW Cen MT" w:cs="TW Cen MT"/>
                <w:b w:val="0"/>
                <w:bCs w:val="0"/>
                <w:i w:val="0"/>
                <w:iCs w:val="0"/>
                <w:sz w:val="24"/>
                <w:szCs w:val="24"/>
                <w:lang w:val="en-US"/>
              </w:rPr>
              <w:t>Facilitator</w:t>
            </w:r>
            <w:r w:rsidRPr="1017B961" w:rsidR="757A49BA">
              <w:rPr>
                <w:rFonts w:ascii="TW Cen MT" w:hAnsi="TW Cen MT" w:eastAsia="TW Cen MT" w:cs="TW Cen MT"/>
                <w:b w:val="0"/>
                <w:bCs w:val="0"/>
                <w:i w:val="0"/>
                <w:iCs w:val="0"/>
                <w:sz w:val="24"/>
                <w:szCs w:val="24"/>
                <w:lang w:val="en-US"/>
              </w:rPr>
              <w:t xml:space="preserve"> notes that </w:t>
            </w:r>
            <w:r w:rsidRPr="1017B961" w:rsidR="757A49BA">
              <w:rPr>
                <w:rFonts w:ascii="TW Cen MT" w:hAnsi="TW Cen MT" w:eastAsia="TW Cen MT" w:cs="TW Cen MT"/>
                <w:b w:val="0"/>
                <w:bCs w:val="0"/>
                <w:i w:val="0"/>
                <w:iCs w:val="0"/>
                <w:sz w:val="24"/>
                <w:szCs w:val="24"/>
                <w:lang w:val="en-US"/>
              </w:rPr>
              <w:t>focus</w:t>
            </w:r>
            <w:r w:rsidRPr="1017B961" w:rsidR="757A49BA">
              <w:rPr>
                <w:rFonts w:ascii="TW Cen MT" w:hAnsi="TW Cen MT" w:eastAsia="TW Cen MT" w:cs="TW Cen MT"/>
                <w:b w:val="0"/>
                <w:bCs w:val="0"/>
                <w:i w:val="0"/>
                <w:iCs w:val="0"/>
                <w:sz w:val="24"/>
                <w:szCs w:val="24"/>
                <w:lang w:val="en-US"/>
              </w:rPr>
              <w:t xml:space="preserve"> of this summer is ticks, but mosquitos </w:t>
            </w:r>
            <w:r w:rsidRPr="1017B961" w:rsidR="757A49BA">
              <w:rPr>
                <w:rFonts w:ascii="TW Cen MT" w:hAnsi="TW Cen MT" w:eastAsia="TW Cen MT" w:cs="TW Cen MT"/>
                <w:b w:val="0"/>
                <w:bCs w:val="0"/>
                <w:i w:val="0"/>
                <w:iCs w:val="0"/>
                <w:sz w:val="24"/>
                <w:szCs w:val="24"/>
                <w:lang w:val="en-US"/>
              </w:rPr>
              <w:t>remain</w:t>
            </w:r>
            <w:r w:rsidRPr="1017B961" w:rsidR="757A49BA">
              <w:rPr>
                <w:rFonts w:ascii="TW Cen MT" w:hAnsi="TW Cen MT" w:eastAsia="TW Cen MT" w:cs="TW Cen MT"/>
                <w:b w:val="0"/>
                <w:bCs w:val="0"/>
                <w:i w:val="0"/>
                <w:iCs w:val="0"/>
                <w:sz w:val="24"/>
                <w:szCs w:val="24"/>
                <w:lang w:val="en-US"/>
              </w:rPr>
              <w:t xml:space="preserve"> an issue to be aware of</w:t>
            </w:r>
            <w:r w:rsidRPr="1017B961" w:rsidR="0FC0EE5C">
              <w:rPr>
                <w:rFonts w:ascii="TW Cen MT" w:hAnsi="TW Cen MT" w:eastAsia="TW Cen MT" w:cs="TW Cen MT"/>
                <w:b w:val="0"/>
                <w:bCs w:val="0"/>
                <w:i w:val="0"/>
                <w:iCs w:val="0"/>
                <w:sz w:val="24"/>
                <w:szCs w:val="24"/>
                <w:lang w:val="en-US"/>
              </w:rPr>
              <w:t>.</w:t>
            </w:r>
          </w:p>
          <w:p w:rsidR="1017B961" w:rsidP="1017B961" w:rsidRDefault="1017B961" w14:paraId="7EA1345A" w14:textId="35B004BD">
            <w:pPr>
              <w:pStyle w:val="Normal"/>
              <w:spacing w:line="259" w:lineRule="auto"/>
              <w:ind w:left="0"/>
              <w:jc w:val="left"/>
              <w:rPr>
                <w:rFonts w:ascii="TW Cen MT" w:hAnsi="TW Cen MT" w:eastAsia="TW Cen MT" w:cs="TW Cen MT"/>
                <w:b w:val="1"/>
                <w:bCs w:val="1"/>
                <w:i w:val="0"/>
                <w:iCs w:val="0"/>
                <w:sz w:val="24"/>
                <w:szCs w:val="24"/>
                <w:lang w:val="en-US"/>
              </w:rPr>
            </w:pPr>
          </w:p>
          <w:p w:rsidR="0FC0EE5C" w:rsidP="1017B961" w:rsidRDefault="0FC0EE5C" w14:paraId="302D2DE3" w14:textId="307642CF">
            <w:pPr>
              <w:pStyle w:val="Normal"/>
              <w:spacing w:line="259" w:lineRule="auto"/>
              <w:ind w:left="0"/>
              <w:jc w:val="left"/>
              <w:rPr>
                <w:rFonts w:ascii="TW Cen MT" w:hAnsi="TW Cen MT" w:eastAsia="TW Cen MT" w:cs="TW Cen MT"/>
                <w:b w:val="1"/>
                <w:bCs w:val="1"/>
                <w:i w:val="0"/>
                <w:iCs w:val="0"/>
                <w:sz w:val="24"/>
                <w:szCs w:val="24"/>
                <w:lang w:val="en-US"/>
              </w:rPr>
            </w:pPr>
            <w:r w:rsidRPr="1017B961" w:rsidR="0FC0EE5C">
              <w:rPr>
                <w:rFonts w:ascii="TW Cen MT" w:hAnsi="TW Cen MT" w:eastAsia="TW Cen MT" w:cs="TW Cen MT"/>
                <w:b w:val="1"/>
                <w:bCs w:val="1"/>
                <w:i w:val="0"/>
                <w:iCs w:val="0"/>
                <w:sz w:val="24"/>
                <w:szCs w:val="24"/>
                <w:lang w:val="en-US"/>
              </w:rPr>
              <w:t xml:space="preserve">Why are we worried about </w:t>
            </w:r>
            <w:r w:rsidRPr="1017B961" w:rsidR="0FC0EE5C">
              <w:rPr>
                <w:rFonts w:ascii="TW Cen MT" w:hAnsi="TW Cen MT" w:eastAsia="TW Cen MT" w:cs="TW Cen MT"/>
                <w:b w:val="1"/>
                <w:bCs w:val="1"/>
                <w:i w:val="0"/>
                <w:iCs w:val="0"/>
                <w:sz w:val="24"/>
                <w:szCs w:val="24"/>
                <w:lang w:val="en-US"/>
              </w:rPr>
              <w:t>mosquitos</w:t>
            </w:r>
            <w:r w:rsidRPr="1017B961" w:rsidR="0FC0EE5C">
              <w:rPr>
                <w:rFonts w:ascii="TW Cen MT" w:hAnsi="TW Cen MT" w:eastAsia="TW Cen MT" w:cs="TW Cen MT"/>
                <w:b w:val="1"/>
                <w:bCs w:val="1"/>
                <w:i w:val="0"/>
                <w:iCs w:val="0"/>
                <w:sz w:val="24"/>
                <w:szCs w:val="24"/>
                <w:lang w:val="en-US"/>
              </w:rPr>
              <w:t>?</w:t>
            </w:r>
          </w:p>
          <w:p w:rsidR="0FC0EE5C" w:rsidP="1017B961" w:rsidRDefault="0FC0EE5C" w14:paraId="1C7F5AEE" w14:textId="60D2F59E">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Long</w:t>
            </w:r>
            <w:r w:rsidRPr="1017B961" w:rsidR="0FC0EE5C">
              <w:rPr>
                <w:rFonts w:ascii="TW Cen MT" w:hAnsi="TW Cen MT" w:eastAsia="TW Cen MT" w:cs="TW Cen MT"/>
                <w:b w:val="0"/>
                <w:bCs w:val="0"/>
                <w:i w:val="0"/>
                <w:iCs w:val="0"/>
                <w:sz w:val="24"/>
                <w:szCs w:val="24"/>
                <w:lang w:val="en-US"/>
              </w:rPr>
              <w:t xml:space="preserve"> human history with fleas, </w:t>
            </w:r>
            <w:r w:rsidRPr="1017B961" w:rsidR="0FC0EE5C">
              <w:rPr>
                <w:rFonts w:ascii="TW Cen MT" w:hAnsi="TW Cen MT" w:eastAsia="TW Cen MT" w:cs="TW Cen MT"/>
                <w:b w:val="0"/>
                <w:bCs w:val="0"/>
                <w:i w:val="0"/>
                <w:iCs w:val="0"/>
                <w:sz w:val="24"/>
                <w:szCs w:val="24"/>
                <w:lang w:val="en-US"/>
              </w:rPr>
              <w:t>mosquitoes</w:t>
            </w:r>
            <w:r w:rsidRPr="1017B961" w:rsidR="0FC0EE5C">
              <w:rPr>
                <w:rFonts w:ascii="TW Cen MT" w:hAnsi="TW Cen MT" w:eastAsia="TW Cen MT" w:cs="TW Cen MT"/>
                <w:b w:val="0"/>
                <w:bCs w:val="0"/>
                <w:i w:val="0"/>
                <w:iCs w:val="0"/>
                <w:sz w:val="24"/>
                <w:szCs w:val="24"/>
                <w:lang w:val="en-US"/>
              </w:rPr>
              <w:t xml:space="preserve"> and ticks, but mosquitoes have been the biggest VBD threat for the last 600 years</w:t>
            </w:r>
            <w:r w:rsidRPr="1017B961" w:rsidR="0FC0EE5C">
              <w:rPr>
                <w:rFonts w:ascii="TW Cen MT" w:hAnsi="TW Cen MT" w:eastAsia="TW Cen MT" w:cs="TW Cen MT"/>
                <w:b w:val="0"/>
                <w:bCs w:val="0"/>
                <w:i w:val="0"/>
                <w:iCs w:val="0"/>
                <w:sz w:val="24"/>
                <w:szCs w:val="24"/>
                <w:lang w:val="en-US"/>
              </w:rPr>
              <w:t xml:space="preserve">.  </w:t>
            </w:r>
          </w:p>
          <w:p w:rsidR="0FC0EE5C" w:rsidP="1017B961" w:rsidRDefault="0FC0EE5C" w14:paraId="268E5671" w14:textId="0373D981">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Before mosquitos, fleas carrying plague and protozoal disease (malaria, sleeping sickness) dominated. </w:t>
            </w:r>
          </w:p>
          <w:p w:rsidR="0FC0EE5C" w:rsidP="1017B961" w:rsidRDefault="0FC0EE5C" w14:paraId="771FAEDE" w14:textId="291CA11F">
            <w:pPr>
              <w:pStyle w:val="ListParagraph"/>
              <w:numPr>
                <w:ilvl w:val="0"/>
                <w:numId w:val="28"/>
              </w:numPr>
              <w:spacing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0FC0EE5C">
              <w:rPr>
                <w:rFonts w:ascii="TW Cen MT" w:hAnsi="TW Cen MT" w:eastAsia="TW Cen MT" w:cs="TW Cen MT"/>
                <w:b w:val="0"/>
                <w:bCs w:val="0"/>
                <w:i w:val="0"/>
                <w:iCs w:val="0"/>
                <w:caps w:val="0"/>
                <w:smallCaps w:val="0"/>
                <w:noProof w:val="0"/>
                <w:color w:val="000000" w:themeColor="text1" w:themeTint="FF" w:themeShade="FF"/>
                <w:sz w:val="24"/>
                <w:szCs w:val="24"/>
                <w:lang w:val="en-US"/>
              </w:rPr>
              <w:t>We have much better surveillance for mosquitoes than ticks</w:t>
            </w:r>
            <w:r w:rsidRPr="1017B961" w:rsidR="0FC0EE5C">
              <w:rPr>
                <w:rFonts w:ascii="TW Cen MT" w:hAnsi="TW Cen MT" w:eastAsia="TW Cen MT" w:cs="TW Cen MT"/>
                <w:b w:val="0"/>
                <w:bCs w:val="0"/>
                <w:i w:val="0"/>
                <w:iCs w:val="0"/>
                <w:sz w:val="24"/>
                <w:szCs w:val="24"/>
                <w:lang w:val="en-US"/>
              </w:rPr>
              <w:t xml:space="preserve"> </w:t>
            </w:r>
          </w:p>
          <w:p w:rsidR="0FC0EE5C" w:rsidP="1017B961" w:rsidRDefault="0FC0EE5C" w14:paraId="27A7B6AA" w14:textId="3E28232A">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Dozens of insect species carry diseases that can infect people, but only a few actually transmit to people directly.</w:t>
            </w:r>
          </w:p>
          <w:p w:rsidR="0FC0EE5C" w:rsidP="1017B961" w:rsidRDefault="0FC0EE5C" w14:paraId="41E5E2C9" w14:textId="57743287">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 xml:space="preserve">Even among mosquitos, only a few species are human vectors. Some species </w:t>
            </w:r>
            <w:r w:rsidRPr="1017B961" w:rsidR="0FC0EE5C">
              <w:rPr>
                <w:rFonts w:ascii="TW Cen MT" w:hAnsi="TW Cen MT" w:eastAsia="TW Cen MT" w:cs="TW Cen MT"/>
                <w:b w:val="0"/>
                <w:bCs w:val="0"/>
                <w:i w:val="0"/>
                <w:iCs w:val="0"/>
                <w:sz w:val="24"/>
                <w:szCs w:val="24"/>
                <w:lang w:val="en-US"/>
              </w:rPr>
              <w:t>transmit</w:t>
            </w:r>
            <w:r w:rsidRPr="1017B961" w:rsidR="0FC0EE5C">
              <w:rPr>
                <w:rFonts w:ascii="TW Cen MT" w:hAnsi="TW Cen MT" w:eastAsia="TW Cen MT" w:cs="TW Cen MT"/>
                <w:b w:val="0"/>
                <w:bCs w:val="0"/>
                <w:i w:val="0"/>
                <w:iCs w:val="0"/>
                <w:sz w:val="24"/>
                <w:szCs w:val="24"/>
                <w:lang w:val="en-US"/>
              </w:rPr>
              <w:t xml:space="preserve"> pathogens to other animals. </w:t>
            </w:r>
          </w:p>
          <w:p w:rsidR="0FC0EE5C" w:rsidP="1017B961" w:rsidRDefault="0FC0EE5C" w14:paraId="300718A1" w14:textId="4EC3E3D1">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 xml:space="preserve">For example, sparrows and crows carried west </w:t>
            </w:r>
            <w:r w:rsidRPr="1017B961" w:rsidR="0FC0EE5C">
              <w:rPr>
                <w:rFonts w:ascii="TW Cen MT" w:hAnsi="TW Cen MT" w:eastAsia="TW Cen MT" w:cs="TW Cen MT"/>
                <w:b w:val="0"/>
                <w:bCs w:val="0"/>
                <w:i w:val="0"/>
                <w:iCs w:val="0"/>
                <w:sz w:val="24"/>
                <w:szCs w:val="24"/>
                <w:lang w:val="en-US"/>
              </w:rPr>
              <w:t>nile</w:t>
            </w:r>
            <w:r w:rsidRPr="1017B961" w:rsidR="0FC0EE5C">
              <w:rPr>
                <w:rFonts w:ascii="TW Cen MT" w:hAnsi="TW Cen MT" w:eastAsia="TW Cen MT" w:cs="TW Cen MT"/>
                <w:b w:val="0"/>
                <w:bCs w:val="0"/>
                <w:i w:val="0"/>
                <w:iCs w:val="0"/>
                <w:sz w:val="24"/>
                <w:szCs w:val="24"/>
                <w:lang w:val="en-US"/>
              </w:rPr>
              <w:t xml:space="preserve"> virus to our region where local mosquito populations </w:t>
            </w:r>
            <w:r w:rsidRPr="1017B961" w:rsidR="0FC0EE5C">
              <w:rPr>
                <w:rFonts w:ascii="TW Cen MT" w:hAnsi="TW Cen MT" w:eastAsia="TW Cen MT" w:cs="TW Cen MT"/>
                <w:b w:val="0"/>
                <w:bCs w:val="0"/>
                <w:i w:val="0"/>
                <w:iCs w:val="0"/>
                <w:sz w:val="24"/>
                <w:szCs w:val="24"/>
                <w:lang w:val="en-US"/>
              </w:rPr>
              <w:t>transmit</w:t>
            </w:r>
            <w:r w:rsidRPr="1017B961" w:rsidR="0FC0EE5C">
              <w:rPr>
                <w:rFonts w:ascii="TW Cen MT" w:hAnsi="TW Cen MT" w:eastAsia="TW Cen MT" w:cs="TW Cen MT"/>
                <w:b w:val="0"/>
                <w:bCs w:val="0"/>
                <w:i w:val="0"/>
                <w:iCs w:val="0"/>
                <w:sz w:val="24"/>
                <w:szCs w:val="24"/>
                <w:lang w:val="en-US"/>
              </w:rPr>
              <w:t xml:space="preserve"> the virus to people.</w:t>
            </w:r>
          </w:p>
          <w:p w:rsidR="3DFB3E64" w:rsidP="1017B961" w:rsidRDefault="3DFB3E64" w14:paraId="315569E3" w14:textId="37DA63B5">
            <w:pPr>
              <w:pStyle w:val="Normal"/>
              <w:spacing w:line="259" w:lineRule="auto"/>
              <w:ind w:left="0"/>
              <w:jc w:val="left"/>
              <w:rPr>
                <w:rFonts w:ascii="TW Cen MT" w:hAnsi="TW Cen MT" w:eastAsia="TW Cen MT" w:cs="TW Cen MT"/>
                <w:b w:val="0"/>
                <w:bCs w:val="0"/>
                <w:i w:val="0"/>
                <w:iCs w:val="0"/>
                <w:sz w:val="24"/>
                <w:szCs w:val="24"/>
                <w:lang w:val="en-US"/>
              </w:rPr>
            </w:pPr>
            <w:r w:rsidRPr="1017B961" w:rsidR="3DFB3E64">
              <w:rPr>
                <w:rFonts w:ascii="TW Cen MT" w:hAnsi="TW Cen MT" w:eastAsia="TW Cen MT" w:cs="TW Cen MT"/>
                <w:b w:val="0"/>
                <w:bCs w:val="0"/>
                <w:i w:val="0"/>
                <w:iCs w:val="0"/>
                <w:sz w:val="24"/>
                <w:szCs w:val="24"/>
                <w:lang w:val="en-US"/>
              </w:rPr>
              <w:t>In our region, we are most concerned about EEE and WNV</w:t>
            </w:r>
          </w:p>
          <w:p w:rsidR="1017B961" w:rsidP="1017B961" w:rsidRDefault="1017B961" w14:paraId="2B3E0D1C" w14:textId="61FFA9CB">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p>
          <w:p w:rsidR="30CB3B90" w:rsidP="1017B961" w:rsidRDefault="30CB3B90" w14:paraId="1719608E" w14:textId="6C68157C">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30CB3B90">
              <w:rPr>
                <w:rFonts w:ascii="TW Cen MT" w:hAnsi="TW Cen MT" w:eastAsia="TW Cen MT" w:cs="TW Cen MT"/>
                <w:b w:val="1"/>
                <w:bCs w:val="1"/>
                <w:i w:val="0"/>
                <w:iCs w:val="0"/>
                <w:noProof w:val="0"/>
                <w:sz w:val="24"/>
                <w:szCs w:val="24"/>
                <w:lang w:val="en-US"/>
              </w:rPr>
              <w:t>Mosquito-borne Diseases in New England: West Nile Virus</w:t>
            </w:r>
          </w:p>
          <w:p w:rsidR="30CB3B90" w:rsidP="1017B961" w:rsidRDefault="30CB3B90" w14:paraId="2B0F2DF7" w14:textId="05AAE9D1">
            <w:pPr>
              <w:pStyle w:val="ListParagraph"/>
              <w:numPr>
                <w:ilvl w:val="0"/>
                <w:numId w:val="29"/>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Explain how to read a vector </w:t>
            </w:r>
            <w:r w:rsidRPr="1017B961" w:rsidR="028287D8">
              <w:rPr>
                <w:rFonts w:ascii="TW Cen MT" w:hAnsi="TW Cen MT" w:eastAsia="TW Cen MT" w:cs="TW Cen MT"/>
                <w:b w:val="0"/>
                <w:bCs w:val="0"/>
                <w:i w:val="0"/>
                <w:iCs w:val="0"/>
                <w:caps w:val="0"/>
                <w:smallCaps w:val="0"/>
                <w:noProof w:val="0"/>
                <w:color w:val="000000" w:themeColor="text1" w:themeTint="FF" w:themeShade="FF"/>
                <w:sz w:val="24"/>
                <w:szCs w:val="24"/>
                <w:lang w:val="en-US"/>
              </w:rPr>
              <w:t>transmission</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diagram: WNV transmits between birds,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people</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and horses</w:t>
            </w:r>
          </w:p>
          <w:p w:rsidR="30CB3B90" w:rsidP="1017B961" w:rsidRDefault="30CB3B90" w14:paraId="12C589E9" w14:textId="2D6990B3">
            <w:pPr>
              <w:pStyle w:val="ListParagraph"/>
              <w:numPr>
                <w:ilvl w:val="1"/>
                <w:numId w:val="29"/>
              </w:numPr>
              <w:bidi w:val="0"/>
              <w:spacing w:before="0" w:beforeAutospacing="off" w:after="0" w:afterAutospacing="off" w:line="228" w:lineRule="auto"/>
              <w:jc w:val="left"/>
              <w:rPr>
                <w:rFonts w:ascii="TW Cen MT" w:hAnsi="TW Cen MT" w:eastAsia="TW Cen MT" w:cs="TW Cen MT"/>
                <w:b w:val="0"/>
                <w:bCs w:val="0"/>
                <w:i w:val="1"/>
                <w:iCs w:val="1"/>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mosquito</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species in New England that carries WNV is </w:t>
            </w:r>
            <w:r w:rsidRPr="1017B961" w:rsidR="30CB3B90">
              <w:rPr>
                <w:rFonts w:ascii="TW Cen MT" w:hAnsi="TW Cen MT" w:eastAsia="TW Cen MT" w:cs="TW Cen MT"/>
                <w:b w:val="0"/>
                <w:bCs w:val="0"/>
                <w:i w:val="1"/>
                <w:iCs w:val="1"/>
                <w:caps w:val="0"/>
                <w:smallCaps w:val="0"/>
                <w:noProof w:val="0"/>
                <w:color w:val="000000" w:themeColor="text1" w:themeTint="FF" w:themeShade="FF"/>
                <w:sz w:val="24"/>
                <w:szCs w:val="24"/>
                <w:lang w:val="en-US"/>
              </w:rPr>
              <w:t xml:space="preserve">Culex </w:t>
            </w:r>
            <w:r w:rsidRPr="1017B961" w:rsidR="30CB3B90">
              <w:rPr>
                <w:rFonts w:ascii="TW Cen MT" w:hAnsi="TW Cen MT" w:eastAsia="TW Cen MT" w:cs="TW Cen MT"/>
                <w:b w:val="0"/>
                <w:bCs w:val="0"/>
                <w:i w:val="1"/>
                <w:iCs w:val="1"/>
                <w:caps w:val="0"/>
                <w:smallCaps w:val="0"/>
                <w:noProof w:val="0"/>
                <w:color w:val="000000" w:themeColor="text1" w:themeTint="FF" w:themeShade="FF"/>
                <w:sz w:val="24"/>
                <w:szCs w:val="24"/>
                <w:lang w:val="en-US"/>
              </w:rPr>
              <w:t>pipens</w:t>
            </w:r>
          </w:p>
          <w:p w:rsidR="30CB3B90" w:rsidP="1017B961" w:rsidRDefault="30CB3B90" w14:paraId="48C511E6" w14:textId="7C5C26EE">
            <w:pPr>
              <w:pStyle w:val="ListParagraph"/>
              <w:numPr>
                <w:ilvl w:val="0"/>
                <w:numId w:val="29"/>
              </w:numPr>
              <w:bidi w:val="0"/>
              <w:spacing w:before="0" w:beforeAutospacing="off" w:after="0" w:afterAutospacing="off" w:line="228"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Most cases are now in Midwest and West of US, but New England has bad years too</w:t>
            </w:r>
          </w:p>
          <w:p w:rsidR="30CB3B90" w:rsidP="1017B961" w:rsidRDefault="30CB3B90" w14:paraId="7D8A53D5" w14:textId="1C2E1476">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West Nile Virus (WNV) is the leading cause of mosquito-borne illness in the US</w:t>
            </w:r>
          </w:p>
          <w:p w:rsidR="30CB3B90" w:rsidP="1017B961" w:rsidRDefault="30CB3B90" w14:paraId="65443E00" w14:textId="1637B464">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WNV causes fevers and can cause neurological impairment</w:t>
            </w:r>
          </w:p>
          <w:p w:rsidR="30CB3B90" w:rsidP="1017B961" w:rsidRDefault="30CB3B90" w14:paraId="56ED6841" w14:textId="01924E79">
            <w:pPr>
              <w:pStyle w:val="ListParagraph"/>
              <w:numPr>
                <w:ilvl w:val="1"/>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US mortality rate from WNV is estimated to be 1% and higher in older residents</w:t>
            </w:r>
          </w:p>
          <w:p w:rsidR="30CB3B90" w:rsidP="1017B961" w:rsidRDefault="30CB3B90" w14:paraId="27C296D4" w14:textId="65FFB98F">
            <w:pPr>
              <w:pStyle w:val="ListParagraph"/>
              <w:numPr>
                <w:ilvl w:val="1"/>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1 in 5 infected get fever and other neurologic symptoms</w:t>
            </w:r>
          </w:p>
          <w:p w:rsidR="30CB3B90" w:rsidP="1017B961" w:rsidRDefault="30CB3B90" w14:paraId="5CF3A1EF" w14:textId="7D57F739">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1"/>
                <w:bCs w:val="1"/>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 xml:space="preserve">The mosquitos who </w:t>
            </w:r>
            <w:r w:rsidRPr="1017B961" w:rsidR="30CB3B90">
              <w:rPr>
                <w:rFonts w:ascii="TW Cen MT" w:hAnsi="TW Cen MT" w:eastAsia="TW Cen MT" w:cs="TW Cen MT"/>
                <w:b w:val="0"/>
                <w:bCs w:val="0"/>
                <w:i w:val="0"/>
                <w:iCs w:val="0"/>
                <w:noProof w:val="0"/>
                <w:sz w:val="24"/>
                <w:szCs w:val="24"/>
                <w:lang w:val="en-US"/>
              </w:rPr>
              <w:t>transmit</w:t>
            </w:r>
            <w:r w:rsidRPr="1017B961" w:rsidR="30CB3B90">
              <w:rPr>
                <w:rFonts w:ascii="TW Cen MT" w:hAnsi="TW Cen MT" w:eastAsia="TW Cen MT" w:cs="TW Cen MT"/>
                <w:b w:val="0"/>
                <w:bCs w:val="0"/>
                <w:i w:val="0"/>
                <w:iCs w:val="0"/>
                <w:noProof w:val="0"/>
                <w:sz w:val="24"/>
                <w:szCs w:val="24"/>
                <w:lang w:val="en-US"/>
              </w:rPr>
              <w:t xml:space="preserve"> breed in a container, urban/suburban habitat</w:t>
            </w:r>
          </w:p>
          <w:p w:rsidR="30CB3B90" w:rsidP="1017B961" w:rsidRDefault="30CB3B90" w14:paraId="21716B6C" w14:textId="2CC32059">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Initial response in 2000 caused high anxiety. Why? Like COVID, lack of guidance, misinformation:</w:t>
            </w:r>
          </w:p>
          <w:p w:rsidR="30CB3B90" w:rsidP="1017B961" w:rsidRDefault="30CB3B90" w14:paraId="2BCF3894" w14:textId="66B5E2F5">
            <w:pPr>
              <w:pStyle w:val="ListParagraph"/>
              <w:numPr>
                <w:ilvl w:val="1"/>
                <w:numId w:val="30"/>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CDC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didn’t</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offer clear guidance, data was slow</w:t>
            </w:r>
          </w:p>
          <w:p w:rsidR="30CB3B90" w:rsidP="1017B961" w:rsidRDefault="30CB3B90" w14:paraId="2E4B0377" w14:textId="4AFCAA8F">
            <w:pPr>
              <w:pStyle w:val="ListParagraph"/>
              <w:numPr>
                <w:ilvl w:val="1"/>
                <w:numId w:val="30"/>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Many feared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truck</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spray</w:t>
            </w:r>
          </w:p>
          <w:p w:rsidR="51EEC1FF" w:rsidP="1017B961" w:rsidRDefault="51EEC1FF" w14:paraId="3EE59A46" w14:textId="1ABEE2DE">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51EEC1FF">
              <w:rPr>
                <w:rFonts w:ascii="TW Cen MT" w:hAnsi="TW Cen MT" w:eastAsia="TW Cen MT" w:cs="TW Cen MT"/>
                <w:b w:val="1"/>
                <w:bCs w:val="1"/>
                <w:i w:val="0"/>
                <w:iCs w:val="0"/>
                <w:noProof w:val="0"/>
                <w:sz w:val="24"/>
                <w:szCs w:val="24"/>
                <w:lang w:val="en-US"/>
              </w:rPr>
              <w:t>Mosquito-borne Diseases in New England: Eastern Equine Encephalitis (EEE)</w:t>
            </w:r>
          </w:p>
          <w:p w:rsidR="51EEC1FF" w:rsidP="1017B961" w:rsidRDefault="51EEC1FF" w14:paraId="17D1BD36" w14:textId="50CD4C95">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Wetlands-breeding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Culiseta</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Melanura</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(transmission to/from birds) </w:t>
            </w:r>
          </w:p>
          <w:p w:rsidR="51EEC1FF" w:rsidP="1017B961" w:rsidRDefault="51EEC1FF" w14:paraId="2F0CD0AE" w14:textId="1753C912">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misquto</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species in New England that carries WNV is Culex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pipens</w:t>
            </w:r>
          </w:p>
          <w:p w:rsidR="51EEC1FF" w:rsidP="1017B961" w:rsidRDefault="51EEC1FF" w14:paraId="7EB20003" w14:textId="6E2DA781">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Aedes, Culex, and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Coquillettidia</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(direct bridge vector to humans/horses)</w:t>
            </w:r>
          </w:p>
          <w:p w:rsidR="51EEC1FF" w:rsidP="1017B961" w:rsidRDefault="51EEC1FF" w14:paraId="6164CF50" w14:textId="1C37F0B5">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Although rare, EEE is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a very serious</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disease. 1 in 3 people with EEE die and survivors often have neurological damage</w:t>
            </w:r>
          </w:p>
          <w:p w:rsidR="51EEC1FF" w:rsidP="1017B961" w:rsidRDefault="51EEC1FF" w14:paraId="7F6E940B" w14:textId="0E581FEF">
            <w:pPr>
              <w:pStyle w:val="ListParagraph"/>
              <w:numPr>
                <w:ilvl w:val="1"/>
                <w:numId w:val="30"/>
              </w:numPr>
              <w:bidi w:val="0"/>
              <w:spacing w:before="0" w:beforeAutospacing="off" w:after="0" w:afterAutospacing="off" w:line="259" w:lineRule="auto"/>
              <w:ind w:right="0"/>
              <w:jc w:val="left"/>
              <w:rPr>
                <w:rFonts w:ascii="TW Cen MT" w:hAnsi="TW Cen MT" w:eastAsia="TW Cen MT" w:cs="TW Cen MT"/>
                <w:noProof w:val="0"/>
                <w:sz w:val="24"/>
                <w:szCs w:val="24"/>
                <w:lang w:val="en-US"/>
              </w:rPr>
            </w:pPr>
            <w:r w:rsidRPr="1017B961" w:rsidR="51EEC1FF">
              <w:rPr>
                <w:rFonts w:ascii="TW Cen MT" w:hAnsi="TW Cen MT" w:eastAsia="TW Cen MT" w:cs="TW Cen MT"/>
                <w:noProof w:val="0"/>
                <w:sz w:val="24"/>
                <w:szCs w:val="24"/>
                <w:lang w:val="en-US"/>
              </w:rPr>
              <w:t>30%+ mortality rate, 70% neurological damage</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p>
          <w:p w:rsidR="51EEC1FF" w:rsidP="1017B961" w:rsidRDefault="51EEC1FF" w14:paraId="6FDE17D8" w14:textId="4004118C">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Explain MAP: Risk is highest in SE Mass and RI, (moving into Central MA). NOT Boston Area</w:t>
            </w:r>
          </w:p>
          <w:p w:rsidR="51EEC1FF" w:rsidP="1017B961" w:rsidRDefault="51EEC1FF" w14:paraId="4A37C06C" w14:textId="2AFAA8B0">
            <w:pPr>
              <w:pStyle w:val="ListParagraph"/>
              <w:numPr>
                <w:ilvl w:val="1"/>
                <w:numId w:val="30"/>
              </w:numPr>
              <w:bidi w:val="0"/>
              <w:spacing w:before="240" w:beforeAutospacing="off" w:after="240" w:afterAutospacing="off"/>
              <w:rPr>
                <w:rFonts w:ascii="TW Cen MT" w:hAnsi="TW Cen MT" w:eastAsia="TW Cen MT" w:cs="TW Cen MT"/>
                <w:noProof w:val="0"/>
                <w:sz w:val="24"/>
                <w:szCs w:val="24"/>
                <w:lang w:val="en-US"/>
              </w:rPr>
            </w:pPr>
            <w:r w:rsidRPr="1017B961" w:rsidR="51EEC1FF">
              <w:rPr>
                <w:rFonts w:ascii="TW Cen MT" w:hAnsi="TW Cen MT" w:eastAsia="TW Cen MT" w:cs="TW Cen MT"/>
                <w:noProof w:val="0"/>
                <w:sz w:val="24"/>
                <w:szCs w:val="24"/>
                <w:lang w:val="en-US"/>
              </w:rPr>
              <w:t xml:space="preserve">The mosquitos who </w:t>
            </w:r>
            <w:r w:rsidRPr="1017B961" w:rsidR="51EEC1FF">
              <w:rPr>
                <w:rFonts w:ascii="TW Cen MT" w:hAnsi="TW Cen MT" w:eastAsia="TW Cen MT" w:cs="TW Cen MT"/>
                <w:noProof w:val="0"/>
                <w:sz w:val="24"/>
                <w:szCs w:val="24"/>
                <w:lang w:val="en-US"/>
              </w:rPr>
              <w:t>transmit</w:t>
            </w:r>
            <w:r w:rsidRPr="1017B961" w:rsidR="51EEC1FF">
              <w:rPr>
                <w:rFonts w:ascii="TW Cen MT" w:hAnsi="TW Cen MT" w:eastAsia="TW Cen MT" w:cs="TW Cen MT"/>
                <w:noProof w:val="0"/>
                <w:sz w:val="24"/>
                <w:szCs w:val="24"/>
                <w:lang w:val="en-US"/>
              </w:rPr>
              <w:t xml:space="preserve"> it to birds breed in wetlands</w:t>
            </w:r>
            <w:r w:rsidRPr="1017B961" w:rsidR="51EEC1FF">
              <w:rPr>
                <w:rFonts w:ascii="TW Cen MT" w:hAnsi="TW Cen MT" w:eastAsia="TW Cen MT" w:cs="TW Cen MT"/>
                <w:noProof w:val="0"/>
                <w:sz w:val="24"/>
                <w:szCs w:val="24"/>
                <w:lang w:val="en-US"/>
              </w:rPr>
              <w:t xml:space="preserve"> </w:t>
            </w:r>
          </w:p>
          <w:p w:rsidR="51EEC1FF" w:rsidP="1017B961" w:rsidRDefault="51EEC1FF" w14:paraId="196E00C0" w14:textId="4FE904E3">
            <w:pPr>
              <w:pStyle w:val="ListParagraph"/>
              <w:numPr>
                <w:ilvl w:val="0"/>
                <w:numId w:val="30"/>
              </w:numPr>
              <w:bidi w:val="0"/>
              <w:spacing w:before="240" w:beforeAutospacing="off" w:after="240" w:afterAutospacing="off"/>
              <w:rPr>
                <w:rFonts w:ascii="TW Cen MT" w:hAnsi="TW Cen MT" w:eastAsia="TW Cen MT" w:cs="TW Cen MT"/>
                <w:noProof w:val="0"/>
                <w:sz w:val="24"/>
                <w:szCs w:val="24"/>
                <w:lang w:val="en-US"/>
              </w:rPr>
            </w:pPr>
            <w:r w:rsidRPr="1017B961" w:rsidR="51EEC1FF">
              <w:rPr>
                <w:rFonts w:ascii="TW Cen MT" w:hAnsi="TW Cen MT" w:eastAsia="TW Cen MT" w:cs="TW Cen MT"/>
                <w:noProof w:val="0"/>
                <w:sz w:val="24"/>
                <w:szCs w:val="24"/>
                <w:lang w:val="en-US"/>
              </w:rPr>
              <w:t>There were 12 human cases of EEE in Massachusetts in 2019 with six deaths and 5 human cases with one death in 2020. there have been no EEE case in MA this summer</w:t>
            </w:r>
          </w:p>
          <w:p w:rsidR="1927572E" w:rsidP="1017B961" w:rsidRDefault="1927572E" w14:paraId="077F40B7" w14:textId="0006CBFB">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1927572E">
              <w:rPr>
                <w:rFonts w:ascii="TW Cen MT" w:hAnsi="TW Cen MT" w:eastAsia="TW Cen MT" w:cs="TW Cen MT"/>
                <w:b w:val="1"/>
                <w:bCs w:val="1"/>
                <w:i w:val="0"/>
                <w:iCs w:val="0"/>
                <w:noProof w:val="0"/>
                <w:sz w:val="24"/>
                <w:szCs w:val="24"/>
                <w:lang w:val="en-US"/>
              </w:rPr>
              <w:t>Welcome the Tiger Mosquito (</w:t>
            </w:r>
            <w:r w:rsidRPr="1017B961" w:rsidR="1927572E">
              <w:rPr>
                <w:rFonts w:ascii="TW Cen MT" w:hAnsi="TW Cen MT" w:eastAsia="TW Cen MT" w:cs="TW Cen MT"/>
                <w:b w:val="1"/>
                <w:bCs w:val="1"/>
                <w:i w:val="0"/>
                <w:iCs w:val="0"/>
                <w:noProof w:val="0"/>
                <w:sz w:val="24"/>
                <w:szCs w:val="24"/>
                <w:lang w:val="en-US"/>
              </w:rPr>
              <w:t>Aedes albopictus</w:t>
            </w:r>
            <w:r w:rsidRPr="1017B961" w:rsidR="1927572E">
              <w:rPr>
                <w:rFonts w:ascii="TW Cen MT" w:hAnsi="TW Cen MT" w:eastAsia="TW Cen MT" w:cs="TW Cen MT"/>
                <w:b w:val="1"/>
                <w:bCs w:val="1"/>
                <w:i w:val="0"/>
                <w:iCs w:val="0"/>
                <w:noProof w:val="0"/>
                <w:sz w:val="24"/>
                <w:szCs w:val="24"/>
                <w:lang w:val="en-US"/>
              </w:rPr>
              <w:t>) to New Engla</w:t>
            </w:r>
            <w:r w:rsidRPr="1017B961" w:rsidR="1927572E">
              <w:rPr>
                <w:rFonts w:ascii="TW Cen MT" w:hAnsi="TW Cen MT" w:eastAsia="TW Cen MT" w:cs="TW Cen MT"/>
                <w:b w:val="1"/>
                <w:bCs w:val="1"/>
                <w:i w:val="0"/>
                <w:iCs w:val="0"/>
                <w:noProof w:val="0"/>
                <w:sz w:val="24"/>
                <w:szCs w:val="24"/>
                <w:lang w:val="en-US"/>
              </w:rPr>
              <w:t>nd!</w:t>
            </w:r>
          </w:p>
          <w:p w:rsidR="1927572E" w:rsidP="1017B961" w:rsidRDefault="1927572E" w14:paraId="550623EB" w14:textId="382A93B6">
            <w:pPr>
              <w:pStyle w:val="ListParagraph"/>
              <w:numPr>
                <w:ilvl w:val="0"/>
                <w:numId w:val="31"/>
              </w:numPr>
              <w:bidi w:val="0"/>
              <w:spacing w:before="0" w:beforeAutospacing="off" w:after="0" w:afterAutospacing="off"/>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1"/>
                <w:iCs w:val="1"/>
                <w:caps w:val="0"/>
                <w:smallCaps w:val="0"/>
                <w:noProof w:val="0"/>
                <w:color w:val="333333"/>
                <w:sz w:val="24"/>
                <w:szCs w:val="24"/>
                <w:lang w:val="en-US"/>
              </w:rPr>
              <w:t>Aedes albopictus</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also known as the Asian tiger </w:t>
            </w:r>
            <w:r w:rsidRPr="1017B961" w:rsidR="1927572E">
              <w:rPr>
                <w:rFonts w:ascii="TW Cen MT" w:hAnsi="TW Cen MT" w:eastAsia="TW Cen MT" w:cs="TW Cen MT"/>
                <w:b w:val="0"/>
                <w:bCs w:val="0"/>
                <w:i w:val="0"/>
                <w:iCs w:val="0"/>
                <w:caps w:val="0"/>
                <w:smallCaps w:val="0"/>
                <w:noProof w:val="0"/>
                <w:color w:val="333333"/>
                <w:sz w:val="24"/>
                <w:szCs w:val="24"/>
                <w:lang w:val="en-US"/>
              </w:rPr>
              <w:t>mosquito</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is from Southeast Asia.  Human activity has allowed </w:t>
            </w:r>
            <w:r w:rsidRPr="1017B961" w:rsidR="1927572E">
              <w:rPr>
                <w:rFonts w:ascii="TW Cen MT" w:hAnsi="TW Cen MT" w:eastAsia="TW Cen MT" w:cs="TW Cen MT"/>
                <w:b w:val="0"/>
                <w:bCs w:val="0"/>
                <w:i w:val="1"/>
                <w:iCs w:val="1"/>
                <w:caps w:val="0"/>
                <w:smallCaps w:val="0"/>
                <w:noProof w:val="0"/>
                <w:color w:val="333333"/>
                <w:sz w:val="24"/>
                <w:szCs w:val="24"/>
                <w:lang w:val="en-US"/>
              </w:rPr>
              <w:t>Ae. albopictus</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to expand its range throughout much of the world. </w:t>
            </w:r>
          </w:p>
          <w:p w:rsidR="1927572E" w:rsidP="1017B961" w:rsidRDefault="1927572E" w14:paraId="13FAD032" w14:textId="1CED1353">
            <w:pPr>
              <w:pStyle w:val="ListParagraph"/>
              <w:numPr>
                <w:ilvl w:val="0"/>
                <w:numId w:val="31"/>
              </w:numPr>
              <w:bidi w:val="0"/>
              <w:spacing w:before="0" w:beforeAutospacing="off" w:after="0" w:afterAutospacing="off"/>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0"/>
                <w:iCs w:val="0"/>
                <w:caps w:val="0"/>
                <w:smallCaps w:val="0"/>
                <w:noProof w:val="0"/>
                <w:color w:val="333333"/>
                <w:sz w:val="24"/>
                <w:szCs w:val="24"/>
                <w:lang w:val="en-US"/>
              </w:rPr>
              <w:t>Currently, the Asian tiger mosquito is found in localized areas of Massachusetts. The Centers for Disease Control (CDC) predicts that the mosquito will expand its range into all of Massachusetts.</w:t>
            </w:r>
          </w:p>
          <w:p w:rsidR="1927572E" w:rsidP="1017B961" w:rsidRDefault="1927572E" w14:paraId="12C41BC6" w14:textId="4B3E71CB">
            <w:pPr>
              <w:pStyle w:val="ListParagraph"/>
              <w:numPr>
                <w:ilvl w:val="0"/>
                <w:numId w:val="31"/>
              </w:numPr>
              <w:bidi w:val="0"/>
              <w:spacing w:before="0" w:beforeAutospacing="off" w:after="0" w:afterAutospacing="off"/>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0"/>
                <w:iCs w:val="0"/>
                <w:caps w:val="0"/>
                <w:smallCaps w:val="0"/>
                <w:noProof w:val="0"/>
                <w:color w:val="333333"/>
                <w:sz w:val="24"/>
                <w:szCs w:val="24"/>
                <w:lang w:val="en-US"/>
              </w:rPr>
              <w:t xml:space="preserve">The Asian tiger mosquito is distinctive for several reasons.  </w:t>
            </w:r>
            <w:r w:rsidRPr="1017B961" w:rsidR="1927572E">
              <w:rPr>
                <w:rFonts w:ascii="TW Cen MT" w:hAnsi="TW Cen MT" w:eastAsia="TW Cen MT" w:cs="TW Cen MT"/>
                <w:b w:val="0"/>
                <w:bCs w:val="0"/>
                <w:i w:val="0"/>
                <w:iCs w:val="0"/>
                <w:caps w:val="0"/>
                <w:smallCaps w:val="0"/>
                <w:noProof w:val="0"/>
                <w:color w:val="333333"/>
                <w:sz w:val="24"/>
                <w:szCs w:val="24"/>
                <w:lang w:val="en-US"/>
              </w:rPr>
              <w:t>The mosquito is a very aggressive human biter and is capable of transmitting many diseases.</w:t>
            </w:r>
          </w:p>
          <w:p w:rsidR="1017B961" w:rsidP="1017B961" w:rsidRDefault="1017B961" w14:paraId="32E616D3" w14:textId="10F35646">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p>
          <w:p w:rsidR="1927572E" w:rsidP="1017B961" w:rsidRDefault="1927572E" w14:paraId="5C1F39AE" w14:textId="75F32B2A">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1927572E">
              <w:rPr>
                <w:rFonts w:ascii="TW Cen MT" w:hAnsi="TW Cen MT" w:eastAsia="TW Cen MT" w:cs="TW Cen MT"/>
                <w:b w:val="1"/>
                <w:bCs w:val="1"/>
                <w:i w:val="0"/>
                <w:iCs w:val="0"/>
                <w:noProof w:val="0"/>
                <w:sz w:val="24"/>
                <w:szCs w:val="24"/>
                <w:lang w:val="en-US"/>
              </w:rPr>
              <w:t>Puddle Patrol: mosquito habitat control</w:t>
            </w:r>
          </w:p>
          <w:p w:rsidR="1927572E" w:rsidP="1017B961" w:rsidRDefault="1927572E" w14:paraId="7283F0C2" w14:textId="63030701">
            <w:pPr>
              <w:pStyle w:val="ListParagraph"/>
              <w:numPr>
                <w:ilvl w:val="0"/>
                <w:numId w:val="31"/>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0"/>
                <w:iCs w:val="0"/>
                <w:caps w:val="0"/>
                <w:smallCaps w:val="0"/>
                <w:noProof w:val="0"/>
                <w:color w:val="333333"/>
                <w:sz w:val="24"/>
                <w:szCs w:val="24"/>
                <w:lang w:val="en-US"/>
              </w:rPr>
              <w:t xml:space="preserve">In </w:t>
            </w:r>
            <w:r w:rsidRPr="1017B961" w:rsidR="1927572E">
              <w:rPr>
                <w:rFonts w:ascii="TW Cen MT" w:hAnsi="TW Cen MT" w:eastAsia="TW Cen MT" w:cs="TW Cen MT"/>
                <w:b w:val="0"/>
                <w:bCs w:val="0"/>
                <w:i w:val="0"/>
                <w:iCs w:val="0"/>
                <w:caps w:val="0"/>
                <w:smallCaps w:val="0"/>
                <w:noProof w:val="0"/>
                <w:color w:val="333333"/>
                <w:sz w:val="24"/>
                <w:szCs w:val="24"/>
                <w:lang w:val="en-US"/>
              </w:rPr>
              <w:t>previous</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summers, Cambridge </w:t>
            </w:r>
            <w:r w:rsidRPr="1017B961" w:rsidR="1927572E">
              <w:rPr>
                <w:rFonts w:ascii="TW Cen MT" w:hAnsi="TW Cen MT" w:eastAsia="TW Cen MT" w:cs="TW Cen MT"/>
                <w:b w:val="0"/>
                <w:bCs w:val="0"/>
                <w:i w:val="0"/>
                <w:iCs w:val="0"/>
                <w:caps w:val="0"/>
                <w:smallCaps w:val="0"/>
                <w:noProof w:val="0"/>
                <w:color w:val="333333"/>
                <w:sz w:val="24"/>
                <w:szCs w:val="24"/>
                <w:lang w:val="en-US"/>
              </w:rPr>
              <w:t>established</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crews to survey storm drains for </w:t>
            </w:r>
            <w:r w:rsidRPr="1017B961" w:rsidR="1927572E">
              <w:rPr>
                <w:rFonts w:ascii="TW Cen MT" w:hAnsi="TW Cen MT" w:eastAsia="TW Cen MT" w:cs="TW Cen MT"/>
                <w:b w:val="0"/>
                <w:bCs w:val="0"/>
                <w:i w:val="0"/>
                <w:iCs w:val="0"/>
                <w:caps w:val="0"/>
                <w:smallCaps w:val="0"/>
                <w:noProof w:val="0"/>
                <w:color w:val="333333"/>
                <w:sz w:val="24"/>
                <w:szCs w:val="24"/>
                <w:lang w:val="en-US"/>
              </w:rPr>
              <w:t>misquito</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larva</w:t>
            </w:r>
          </w:p>
          <w:p w:rsidR="1927572E" w:rsidP="1017B961" w:rsidRDefault="1927572E" w14:paraId="2985DC05" w14:textId="011BA5D2">
            <w:pPr>
              <w:pStyle w:val="ListParagraph"/>
              <w:numPr>
                <w:ilvl w:val="0"/>
                <w:numId w:val="31"/>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0"/>
                <w:iCs w:val="0"/>
                <w:caps w:val="0"/>
                <w:smallCaps w:val="0"/>
                <w:noProof w:val="0"/>
                <w:color w:val="333333"/>
                <w:sz w:val="24"/>
                <w:szCs w:val="24"/>
                <w:lang w:val="en-US"/>
              </w:rPr>
              <w:t xml:space="preserve">Storm </w:t>
            </w:r>
            <w:r w:rsidRPr="1017B961" w:rsidR="1927572E">
              <w:rPr>
                <w:rFonts w:ascii="TW Cen MT" w:hAnsi="TW Cen MT" w:eastAsia="TW Cen MT" w:cs="TW Cen MT"/>
                <w:b w:val="0"/>
                <w:bCs w:val="0"/>
                <w:i w:val="0"/>
                <w:iCs w:val="0"/>
                <w:caps w:val="0"/>
                <w:smallCaps w:val="0"/>
                <w:noProof w:val="0"/>
                <w:color w:val="333333"/>
                <w:sz w:val="24"/>
                <w:szCs w:val="24"/>
                <w:lang w:val="en-US"/>
              </w:rPr>
              <w:t>were</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then treated to prevent larvae from becoming adults</w:t>
            </w:r>
          </w:p>
          <w:p w:rsidR="1927572E" w:rsidP="1017B961" w:rsidRDefault="1927572E" w14:paraId="6BF5423B" w14:textId="412A290E">
            <w:pPr>
              <w:pStyle w:val="ListParagraph"/>
              <w:numPr>
                <w:ilvl w:val="0"/>
                <w:numId w:val="31"/>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0"/>
                <w:iCs w:val="0"/>
                <w:caps w:val="0"/>
                <w:smallCaps w:val="0"/>
                <w:noProof w:val="0"/>
                <w:color w:val="333333"/>
                <w:sz w:val="24"/>
                <w:szCs w:val="24"/>
                <w:lang w:val="en-US"/>
              </w:rPr>
              <w:t xml:space="preserve">The </w:t>
            </w:r>
            <w:r w:rsidRPr="1017B961" w:rsidR="1927572E">
              <w:rPr>
                <w:rFonts w:ascii="TW Cen MT" w:hAnsi="TW Cen MT" w:eastAsia="TW Cen MT" w:cs="TW Cen MT"/>
                <w:b w:val="0"/>
                <w:bCs w:val="0"/>
                <w:i w:val="0"/>
                <w:iCs w:val="0"/>
                <w:caps w:val="0"/>
                <w:smallCaps w:val="0"/>
                <w:noProof w:val="0"/>
                <w:color w:val="333333"/>
                <w:sz w:val="24"/>
                <w:szCs w:val="24"/>
                <w:lang w:val="en-US"/>
              </w:rPr>
              <w:t>City</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also educates the public on the risks of standing water</w:t>
            </w:r>
          </w:p>
          <w:p w:rsidR="22BA1C37" w:rsidP="1017B961" w:rsidRDefault="22BA1C37" w14:paraId="4B1F0363" w14:textId="7DA25CA9">
            <w:pPr>
              <w:pStyle w:val="ListParagraph"/>
              <w:numPr>
                <w:ilvl w:val="0"/>
                <w:numId w:val="31"/>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22BA1C37">
              <w:rPr>
                <w:rFonts w:ascii="TW Cen MT" w:hAnsi="TW Cen MT" w:eastAsia="TW Cen MT" w:cs="TW Cen MT"/>
                <w:b w:val="0"/>
                <w:bCs w:val="0"/>
                <w:i w:val="0"/>
                <w:iCs w:val="0"/>
                <w:caps w:val="0"/>
                <w:smallCaps w:val="0"/>
                <w:noProof w:val="0"/>
                <w:color w:val="333333"/>
                <w:sz w:val="24"/>
                <w:szCs w:val="24"/>
                <w:lang w:val="en-US"/>
              </w:rPr>
              <w:t>To c</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onsider: </w:t>
            </w:r>
            <w:r w:rsidRPr="1017B961" w:rsidR="1927572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In 2000, Cambridge “fogged” mosquitos – spraying from trucks. People were worried more about insecticide applications than the new WNV. Cambridge </w:t>
            </w:r>
            <w:r w:rsidRPr="1017B961" w:rsidR="1927572E">
              <w:rPr>
                <w:rFonts w:ascii="TW Cen MT" w:hAnsi="TW Cen MT" w:eastAsia="TW Cen MT" w:cs="TW Cen MT"/>
                <w:b w:val="0"/>
                <w:bCs w:val="0"/>
                <w:i w:val="0"/>
                <w:iCs w:val="0"/>
                <w:caps w:val="0"/>
                <w:smallCaps w:val="0"/>
                <w:noProof w:val="0"/>
                <w:color w:val="000000" w:themeColor="text1" w:themeTint="FF" w:themeShade="FF"/>
                <w:sz w:val="24"/>
                <w:szCs w:val="24"/>
                <w:lang w:val="en-US"/>
              </w:rPr>
              <w:t>hasn’t</w:t>
            </w:r>
            <w:r w:rsidRPr="1017B961" w:rsidR="1927572E">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done any </w:t>
            </w:r>
            <w:r w:rsidRPr="1017B961" w:rsidR="083C27B6">
              <w:rPr>
                <w:rFonts w:ascii="TW Cen MT" w:hAnsi="TW Cen MT" w:eastAsia="TW Cen MT" w:cs="TW Cen MT"/>
                <w:b w:val="0"/>
                <w:bCs w:val="0"/>
                <w:i w:val="0"/>
                <w:iCs w:val="0"/>
                <w:caps w:val="0"/>
                <w:smallCaps w:val="0"/>
                <w:noProof w:val="0"/>
                <w:color w:val="000000" w:themeColor="text1" w:themeTint="FF" w:themeShade="FF"/>
                <w:sz w:val="24"/>
                <w:szCs w:val="24"/>
                <w:lang w:val="en-US"/>
              </w:rPr>
              <w:t>spraying since.</w:t>
            </w:r>
          </w:p>
          <w:p w:rsidR="7EFC8134" w:rsidP="1017B961" w:rsidRDefault="7EFC8134" w14:paraId="2C25E25B" w14:textId="130F13EF">
            <w:pPr>
              <w:pStyle w:val="Normal"/>
              <w:spacing w:line="259" w:lineRule="auto"/>
              <w:jc w:val="left"/>
              <w:rPr>
                <w:rFonts w:ascii="TW Cen MT" w:hAnsi="TW Cen MT" w:eastAsia="TW Cen MT" w:cs="TW Cen MT"/>
                <w:b w:val="0"/>
                <w:bCs w:val="0"/>
                <w:i w:val="0"/>
                <w:iCs w:val="0"/>
                <w:sz w:val="24"/>
                <w:szCs w:val="24"/>
                <w:lang w:val="en-US"/>
              </w:rPr>
            </w:pPr>
          </w:p>
          <w:p w:rsidR="738A6050" w:rsidP="1017B961" w:rsidRDefault="738A6050" w14:paraId="0B884FF0" w14:textId="2C75B31C">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trike w:val="0"/>
                <w:dstrike w:val="0"/>
                <w:sz w:val="24"/>
                <w:szCs w:val="24"/>
                <w:u w:val="single"/>
                <w:lang w:val="en-US"/>
              </w:rPr>
            </w:pPr>
            <w:r w:rsidRPr="1017B961" w:rsidR="738A6050">
              <w:rPr>
                <w:rFonts w:ascii="TW Cen MT" w:hAnsi="TW Cen MT" w:eastAsia="TW Cen MT" w:cs="TW Cen MT"/>
                <w:b w:val="1"/>
                <w:bCs w:val="1"/>
                <w:i w:val="0"/>
                <w:iCs w:val="0"/>
                <w:strike w:val="0"/>
                <w:dstrike w:val="0"/>
                <w:sz w:val="24"/>
                <w:szCs w:val="24"/>
                <w:u w:val="single"/>
                <w:lang w:val="en-US"/>
              </w:rPr>
              <w:t>Discussion:</w:t>
            </w:r>
          </w:p>
          <w:p w:rsidR="738A6050" w:rsidP="1017B961" w:rsidRDefault="738A6050" w14:paraId="2338C0A3" w14:textId="0B7005B8">
            <w:pPr>
              <w:pStyle w:val="Normal"/>
              <w:bidi w:val="0"/>
              <w:spacing w:before="0" w:beforeAutospacing="off" w:after="0" w:afterAutospacing="off" w:line="259" w:lineRule="auto"/>
              <w:ind w:left="0" w:right="0"/>
              <w:jc w:val="left"/>
              <w:rPr>
                <w:rFonts w:ascii="TW Cen MT" w:hAnsi="TW Cen MT" w:eastAsia="TW Cen MT" w:cs="TW Cen MT"/>
                <w:b w:val="0"/>
                <w:bCs w:val="0"/>
                <w:noProof w:val="0"/>
                <w:color w:val="000000" w:themeColor="text1" w:themeTint="FF" w:themeShade="FF"/>
                <w:sz w:val="24"/>
                <w:szCs w:val="24"/>
                <w:lang w:val="en-US"/>
              </w:rPr>
            </w:pPr>
            <w:r w:rsidRPr="1017B961" w:rsidR="738A6050">
              <w:rPr>
                <w:rFonts w:ascii="TW Cen MT" w:hAnsi="TW Cen MT" w:eastAsia="TW Cen MT" w:cs="TW Cen MT"/>
                <w:b w:val="0"/>
                <w:bCs w:val="0"/>
                <w:noProof w:val="0"/>
                <w:color w:val="000000" w:themeColor="text1" w:themeTint="FF" w:themeShade="FF"/>
                <w:sz w:val="24"/>
                <w:szCs w:val="24"/>
                <w:lang w:val="en-US"/>
              </w:rPr>
              <w:t>Pause and ask the group to consider for themselves:</w:t>
            </w:r>
          </w:p>
          <w:p w:rsidR="738A6050" w:rsidP="1017B961" w:rsidRDefault="738A6050" w14:paraId="3A287240" w14:textId="2CBCD1AF">
            <w:pPr>
              <w:pStyle w:val="ListParagraph"/>
              <w:numPr>
                <w:ilvl w:val="0"/>
                <w:numId w:val="32"/>
              </w:numPr>
              <w:bidi w:val="0"/>
              <w:spacing w:before="0" w:beforeAutospacing="off" w:after="0" w:afterAutospacing="off" w:line="259" w:lineRule="auto"/>
              <w:ind w:right="0"/>
              <w:jc w:val="left"/>
              <w:rPr>
                <w:rFonts w:ascii="TW Cen MT" w:hAnsi="TW Cen MT" w:eastAsia="TW Cen MT" w:cs="TW Cen MT"/>
                <w:b w:val="0"/>
                <w:bCs w:val="0"/>
                <w:noProof w:val="0"/>
                <w:color w:val="000000" w:themeColor="text1" w:themeTint="FF" w:themeShade="FF"/>
                <w:sz w:val="24"/>
                <w:szCs w:val="24"/>
                <w:lang w:val="en-US"/>
              </w:rPr>
            </w:pPr>
            <w:r w:rsidRPr="1017B961" w:rsidR="738A6050">
              <w:rPr>
                <w:rFonts w:ascii="TW Cen MT" w:hAnsi="TW Cen MT" w:eastAsia="TW Cen MT" w:cs="TW Cen MT"/>
                <w:b w:val="0"/>
                <w:bCs w:val="0"/>
                <w:noProof w:val="0"/>
                <w:color w:val="000000" w:themeColor="text1" w:themeTint="FF" w:themeShade="FF"/>
                <w:sz w:val="24"/>
                <w:szCs w:val="24"/>
                <w:lang w:val="en-US"/>
              </w:rPr>
              <w:t xml:space="preserve">What activities make you at higher risk to be exposed to WNV? </w:t>
            </w:r>
            <w:r w:rsidRPr="1017B961" w:rsidR="738A6050">
              <w:rPr>
                <w:rFonts w:ascii="TW Cen MT" w:hAnsi="TW Cen MT" w:eastAsia="TW Cen MT" w:cs="TW Cen MT"/>
                <w:b w:val="0"/>
                <w:bCs w:val="0"/>
                <w:noProof w:val="0"/>
                <w:color w:val="000000" w:themeColor="text1" w:themeTint="FF" w:themeShade="FF"/>
                <w:sz w:val="24"/>
                <w:szCs w:val="24"/>
                <w:lang w:val="en-US"/>
              </w:rPr>
              <w:t>And,</w:t>
            </w:r>
            <w:r w:rsidRPr="1017B961" w:rsidR="738A6050">
              <w:rPr>
                <w:rFonts w:ascii="TW Cen MT" w:hAnsi="TW Cen MT" w:eastAsia="TW Cen MT" w:cs="TW Cen MT"/>
                <w:b w:val="0"/>
                <w:bCs w:val="0"/>
                <w:noProof w:val="0"/>
                <w:color w:val="000000" w:themeColor="text1" w:themeTint="FF" w:themeShade="FF"/>
                <w:sz w:val="24"/>
                <w:szCs w:val="24"/>
                <w:lang w:val="en-US"/>
              </w:rPr>
              <w:t xml:space="preserve"> EEE?</w:t>
            </w:r>
          </w:p>
          <w:p w:rsidR="738A6050" w:rsidP="1017B961" w:rsidRDefault="738A6050" w14:paraId="74434878" w14:textId="4955DCDF">
            <w:pPr>
              <w:pStyle w:val="ListParagraph"/>
              <w:numPr>
                <w:ilvl w:val="0"/>
                <w:numId w:val="32"/>
              </w:numPr>
              <w:bidi w:val="0"/>
              <w:spacing w:before="150" w:beforeAutospacing="off" w:after="0" w:afterAutospacing="off" w:line="216" w:lineRule="auto"/>
              <w:jc w:val="left"/>
              <w:rPr>
                <w:rFonts w:ascii="TW Cen MT" w:hAnsi="TW Cen MT" w:eastAsia="TW Cen MT" w:cs="TW Cen MT"/>
                <w:b w:val="0"/>
                <w:bCs w:val="0"/>
                <w:noProof w:val="0"/>
                <w:color w:val="000000" w:themeColor="text1" w:themeTint="FF" w:themeShade="FF"/>
                <w:sz w:val="24"/>
                <w:szCs w:val="24"/>
                <w:lang w:val="en-US"/>
              </w:rPr>
            </w:pPr>
            <w:r w:rsidRPr="1017B961" w:rsidR="738A6050">
              <w:rPr>
                <w:rFonts w:ascii="TW Cen MT" w:hAnsi="TW Cen MT" w:eastAsia="TW Cen MT" w:cs="TW Cen MT"/>
                <w:b w:val="0"/>
                <w:bCs w:val="0"/>
                <w:noProof w:val="0"/>
                <w:color w:val="000000" w:themeColor="text1" w:themeTint="FF" w:themeShade="FF"/>
                <w:sz w:val="24"/>
                <w:szCs w:val="24"/>
                <w:lang w:val="en-US"/>
              </w:rPr>
              <w:t>Based off this, What groups might we want to focus on for outreach on mosquito-borne illnesses?</w:t>
            </w:r>
          </w:p>
          <w:p w:rsidR="1017B961" w:rsidP="1017B961" w:rsidRDefault="1017B961" w14:paraId="7F745CD4" w14:textId="73BEBB81">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lang w:val="en-US"/>
              </w:rPr>
            </w:pPr>
          </w:p>
          <w:p w:rsidR="738A6050" w:rsidP="1017B961" w:rsidRDefault="738A6050" w14:paraId="52603FC9" w14:textId="0B8B3C8F">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1017B961" w:rsidR="738A6050">
              <w:rPr>
                <w:rFonts w:ascii="TW Cen MT" w:hAnsi="TW Cen MT" w:eastAsia="TW Cen MT" w:cs="TW Cen MT"/>
                <w:b w:val="1"/>
                <w:bCs w:val="1"/>
                <w:i w:val="0"/>
                <w:iCs w:val="0"/>
                <w:sz w:val="24"/>
                <w:szCs w:val="24"/>
                <w:lang w:val="en-US"/>
              </w:rPr>
              <w:t>Mosquito risk messaging when talking with residents</w:t>
            </w:r>
          </w:p>
          <w:p w:rsidR="738A6050" w:rsidP="1017B961" w:rsidRDefault="738A6050" w14:paraId="6AD14838" w14:textId="53C861FE">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lang w:val="en-US"/>
              </w:rPr>
            </w:pPr>
            <w:r w:rsidRPr="1017B961" w:rsidR="738A6050">
              <w:rPr>
                <w:rFonts w:ascii="TW Cen MT" w:hAnsi="TW Cen MT" w:eastAsia="TW Cen MT" w:cs="TW Cen MT"/>
                <w:b w:val="0"/>
                <w:bCs w:val="0"/>
                <w:i w:val="0"/>
                <w:iCs w:val="0"/>
                <w:sz w:val="24"/>
                <w:szCs w:val="24"/>
                <w:lang w:val="en-US"/>
              </w:rPr>
              <w:t>Share this slide as a resource. Summarizes a lot of what we talked about today</w:t>
            </w:r>
            <w:r w:rsidRPr="1017B961" w:rsidR="41F700E0">
              <w:rPr>
                <w:rFonts w:ascii="TW Cen MT" w:hAnsi="TW Cen MT" w:eastAsia="TW Cen MT" w:cs="TW Cen MT"/>
                <w:b w:val="0"/>
                <w:bCs w:val="0"/>
                <w:i w:val="0"/>
                <w:iCs w:val="0"/>
                <w:sz w:val="24"/>
                <w:szCs w:val="24"/>
                <w:lang w:val="en-US"/>
              </w:rPr>
              <w:t>. Do NOT walk through it all unless there is time.</w:t>
            </w:r>
          </w:p>
          <w:p w:rsidR="7EFC8134" w:rsidP="1017B961" w:rsidRDefault="7EFC8134" w14:paraId="2ED069F3" w14:textId="7645F8AF">
            <w:pPr>
              <w:pStyle w:val="Normal"/>
              <w:spacing w:line="259" w:lineRule="auto"/>
              <w:jc w:val="left"/>
              <w:rPr>
                <w:rFonts w:ascii="TW Cen MT" w:hAnsi="TW Cen MT" w:eastAsia="TW Cen MT" w:cs="TW Cen MT"/>
                <w:b w:val="0"/>
                <w:bCs w:val="0"/>
                <w:i w:val="0"/>
                <w:iCs w:val="0"/>
                <w:sz w:val="24"/>
                <w:szCs w:val="24"/>
                <w:lang w:val="en-US"/>
              </w:rPr>
            </w:pPr>
          </w:p>
        </w:tc>
        <w:tc>
          <w:tcPr>
            <w:tcW w:w="1755" w:type="dxa"/>
            <w:tcMar>
              <w:left w:w="105" w:type="dxa"/>
              <w:right w:w="105" w:type="dxa"/>
            </w:tcMar>
            <w:vAlign w:val="top"/>
          </w:tcPr>
          <w:p w:rsidR="7EFC8134" w:rsidP="1017B961" w:rsidRDefault="7EFC8134" w14:paraId="28143C26" w14:textId="5CE2A060">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3A4319F0" w:rsidP="1017B961" w:rsidRDefault="3A4319F0" w14:paraId="52209DBC" w14:textId="0BA1EC73">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1017B961" w:rsidR="54144E50">
              <w:rPr>
                <w:rFonts w:ascii="TW Cen MT" w:hAnsi="TW Cen MT" w:eastAsia="TW Cen MT" w:cs="TW Cen MT"/>
                <w:b w:val="1"/>
                <w:bCs w:val="1"/>
                <w:i w:val="0"/>
                <w:iCs w:val="0"/>
                <w:sz w:val="24"/>
                <w:szCs w:val="24"/>
                <w:lang w:val="en-US"/>
              </w:rPr>
              <w:t>20</w:t>
            </w:r>
            <w:r w:rsidRPr="1017B961" w:rsidR="0D67788C">
              <w:rPr>
                <w:rFonts w:ascii="TW Cen MT" w:hAnsi="TW Cen MT" w:eastAsia="TW Cen MT" w:cs="TW Cen MT"/>
                <w:b w:val="1"/>
                <w:bCs w:val="1"/>
                <w:i w:val="0"/>
                <w:iCs w:val="0"/>
                <w:sz w:val="24"/>
                <w:szCs w:val="24"/>
                <w:lang w:val="en-US"/>
              </w:rPr>
              <w:t xml:space="preserve"> mins</w:t>
            </w:r>
          </w:p>
        </w:tc>
      </w:tr>
      <w:tr w:rsidR="34EB4B79" w:rsidTr="1017B961" w14:paraId="2021D558">
        <w:trPr>
          <w:trHeight w:val="1125"/>
        </w:trPr>
        <w:tc>
          <w:tcPr>
            <w:tcW w:w="1875" w:type="dxa"/>
            <w:tcMar>
              <w:left w:w="105" w:type="dxa"/>
              <w:right w:w="105" w:type="dxa"/>
            </w:tcMar>
            <w:vAlign w:val="top"/>
          </w:tcPr>
          <w:p w:rsidR="34EB4B79" w:rsidP="1017B961" w:rsidRDefault="34EB4B79" w14:paraId="472DE913" w14:textId="6726582A">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Break!</w:t>
            </w:r>
          </w:p>
        </w:tc>
        <w:tc>
          <w:tcPr>
            <w:tcW w:w="7860" w:type="dxa"/>
            <w:tcMar>
              <w:left w:w="105" w:type="dxa"/>
              <w:right w:w="105" w:type="dxa"/>
            </w:tcMar>
            <w:vAlign w:val="top"/>
          </w:tcPr>
          <w:p w:rsidR="34EB4B79" w:rsidP="1017B961" w:rsidRDefault="34EB4B79" w14:paraId="12B37A60" w14:textId="64C699F9">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Break!</w:t>
            </w:r>
          </w:p>
        </w:tc>
        <w:tc>
          <w:tcPr>
            <w:tcW w:w="1755" w:type="dxa"/>
            <w:tcMar>
              <w:left w:w="105" w:type="dxa"/>
              <w:right w:w="105" w:type="dxa"/>
            </w:tcMar>
            <w:vAlign w:val="top"/>
          </w:tcPr>
          <w:p w:rsidR="34EB4B79" w:rsidP="1017B961" w:rsidRDefault="34EB4B79" w14:paraId="401113B6" w14:textId="397B27EC">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Break!</w:t>
            </w:r>
          </w:p>
        </w:tc>
        <w:tc>
          <w:tcPr>
            <w:tcW w:w="1593" w:type="dxa"/>
            <w:tcMar>
              <w:left w:w="105" w:type="dxa"/>
              <w:right w:w="105" w:type="dxa"/>
            </w:tcMar>
            <w:vAlign w:val="top"/>
          </w:tcPr>
          <w:p w:rsidR="34EB4B79" w:rsidP="1017B961" w:rsidRDefault="34EB4B79" w14:paraId="095B68BA" w14:textId="4FCA526A">
            <w:pPr>
              <w:pStyle w:val="Normal"/>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10 mins</w:t>
            </w:r>
          </w:p>
        </w:tc>
      </w:tr>
      <w:tr w:rsidR="34EB4B79" w:rsidTr="1017B961" w14:paraId="747C01D5">
        <w:trPr>
          <w:trHeight w:val="1125"/>
        </w:trPr>
        <w:tc>
          <w:tcPr>
            <w:tcW w:w="1875" w:type="dxa"/>
            <w:tcMar>
              <w:left w:w="105" w:type="dxa"/>
              <w:right w:w="105" w:type="dxa"/>
            </w:tcMar>
            <w:vAlign w:val="top"/>
          </w:tcPr>
          <w:p w:rsidR="34EB4B79" w:rsidP="1017B961" w:rsidRDefault="34EB4B79" w14:paraId="33F93B29" w14:textId="2CCB627A">
            <w:pPr>
              <w:pStyle w:val="Normal"/>
              <w:spacing w:line="259" w:lineRule="auto"/>
              <w:jc w:val="left"/>
              <w:rPr>
                <w:rFonts w:ascii="TW Cen MT" w:hAnsi="TW Cen MT" w:eastAsia="TW Cen MT" w:cs="TW Cen MT"/>
                <w:b w:val="1"/>
                <w:bCs w:val="1"/>
                <w:i w:val="0"/>
                <w:iCs w:val="0"/>
                <w:sz w:val="24"/>
                <w:szCs w:val="24"/>
                <w:lang w:val="en-US"/>
              </w:rPr>
            </w:pPr>
            <w:r w:rsidRPr="1017B961" w:rsidR="34EB4B79">
              <w:rPr>
                <w:rFonts w:ascii="TW Cen MT" w:hAnsi="TW Cen MT" w:eastAsia="TW Cen MT" w:cs="TW Cen MT"/>
                <w:b w:val="1"/>
                <w:bCs w:val="1"/>
                <w:i w:val="0"/>
                <w:iCs w:val="0"/>
                <w:sz w:val="24"/>
                <w:szCs w:val="24"/>
                <w:lang w:val="en-US"/>
              </w:rPr>
              <w:t>Watch</w:t>
            </w:r>
          </w:p>
        </w:tc>
        <w:tc>
          <w:tcPr>
            <w:tcW w:w="7860" w:type="dxa"/>
            <w:tcMar>
              <w:left w:w="105" w:type="dxa"/>
              <w:right w:w="105" w:type="dxa"/>
            </w:tcMar>
            <w:vAlign w:val="top"/>
          </w:tcPr>
          <w:p w:rsidR="34EB4B79" w:rsidP="1017B961" w:rsidRDefault="34EB4B79" w14:paraId="7419C6C3" w14:textId="5363DA03">
            <w:pPr>
              <w:pStyle w:val="Normal"/>
              <w:spacing w:line="259" w:lineRule="auto"/>
              <w:jc w:val="left"/>
              <w:rPr>
                <w:rFonts w:ascii="TW Cen MT" w:hAnsi="TW Cen MT" w:eastAsia="TW Cen MT" w:cs="TW Cen MT"/>
                <w:b w:val="0"/>
                <w:bCs w:val="0"/>
                <w:i w:val="0"/>
                <w:iCs w:val="0"/>
                <w:sz w:val="24"/>
                <w:szCs w:val="24"/>
                <w:lang w:val="en-US"/>
              </w:rPr>
            </w:pPr>
            <w:r w:rsidRPr="1017B961" w:rsidR="34EB4B79">
              <w:rPr>
                <w:rFonts w:ascii="TW Cen MT" w:hAnsi="TW Cen MT" w:eastAsia="TW Cen MT" w:cs="TW Cen MT"/>
                <w:b w:val="0"/>
                <w:bCs w:val="0"/>
                <w:i w:val="0"/>
                <w:iCs w:val="0"/>
                <w:sz w:val="24"/>
                <w:szCs w:val="24"/>
                <w:lang w:val="en-US"/>
              </w:rPr>
              <w:t xml:space="preserve">Introduction to the relationship between Ticks and Climate Change: </w:t>
            </w:r>
            <w:hyperlink r:id="R79dc55c8a9a845ca">
              <w:r w:rsidRPr="1017B961" w:rsidR="34EB4B79">
                <w:rPr>
                  <w:rStyle w:val="Hyperlink"/>
                  <w:rFonts w:ascii="TW Cen MT" w:hAnsi="TW Cen MT" w:eastAsia="TW Cen MT" w:cs="TW Cen MT"/>
                  <w:b w:val="0"/>
                  <w:bCs w:val="0"/>
                  <w:i w:val="0"/>
                  <w:iCs w:val="0"/>
                  <w:sz w:val="24"/>
                  <w:szCs w:val="24"/>
                  <w:lang w:val="en-US"/>
                </w:rPr>
                <w:t>https://www.youtube.com/watch?v=FHQqKWxF1Tg</w:t>
              </w:r>
            </w:hyperlink>
            <w:r w:rsidRPr="1017B961" w:rsidR="34EB4B79">
              <w:rPr>
                <w:rFonts w:ascii="TW Cen MT" w:hAnsi="TW Cen MT" w:eastAsia="TW Cen MT" w:cs="TW Cen MT"/>
                <w:b w:val="0"/>
                <w:bCs w:val="0"/>
                <w:i w:val="0"/>
                <w:iCs w:val="0"/>
                <w:sz w:val="24"/>
                <w:szCs w:val="24"/>
                <w:lang w:val="en-US"/>
              </w:rPr>
              <w:t xml:space="preserve"> </w:t>
            </w:r>
          </w:p>
        </w:tc>
        <w:tc>
          <w:tcPr>
            <w:tcW w:w="1755" w:type="dxa"/>
            <w:tcMar>
              <w:left w:w="105" w:type="dxa"/>
              <w:right w:w="105" w:type="dxa"/>
            </w:tcMar>
            <w:vAlign w:val="top"/>
          </w:tcPr>
          <w:p w:rsidR="34EB4B79" w:rsidP="1017B961" w:rsidRDefault="34EB4B79" w14:paraId="23B674BA" w14:textId="209492BF">
            <w:pPr>
              <w:pStyle w:val="Normal"/>
              <w:spacing w:line="259" w:lineRule="auto"/>
              <w:rPr>
                <w:rFonts w:ascii="TW Cen MT" w:hAnsi="TW Cen MT" w:eastAsia="TW Cen MT" w:cs="TW Cen MT"/>
                <w:b w:val="0"/>
                <w:bCs w:val="0"/>
                <w:i w:val="0"/>
                <w:iCs w:val="0"/>
                <w:sz w:val="24"/>
                <w:szCs w:val="24"/>
                <w:lang w:val="en-US"/>
              </w:rPr>
            </w:pPr>
            <w:r w:rsidRPr="1017B961" w:rsidR="34EB4B79">
              <w:rPr>
                <w:rFonts w:ascii="TW Cen MT" w:hAnsi="TW Cen MT" w:eastAsia="TW Cen MT" w:cs="TW Cen MT"/>
                <w:b w:val="0"/>
                <w:bCs w:val="0"/>
                <w:i w:val="0"/>
                <w:iCs w:val="0"/>
                <w:sz w:val="24"/>
                <w:szCs w:val="24"/>
                <w:lang w:val="en-US"/>
              </w:rPr>
              <w:t xml:space="preserve">Facilitator </w:t>
            </w:r>
          </w:p>
        </w:tc>
        <w:tc>
          <w:tcPr>
            <w:tcW w:w="1593" w:type="dxa"/>
            <w:tcMar>
              <w:left w:w="105" w:type="dxa"/>
              <w:right w:w="105" w:type="dxa"/>
            </w:tcMar>
            <w:vAlign w:val="top"/>
          </w:tcPr>
          <w:p w:rsidR="34EB4B79" w:rsidP="1017B961" w:rsidRDefault="34EB4B79" w14:paraId="007106B9" w14:textId="536BF9D3">
            <w:pPr>
              <w:pStyle w:val="Normal"/>
              <w:spacing w:line="259" w:lineRule="auto"/>
              <w:rPr>
                <w:rFonts w:ascii="TW Cen MT" w:hAnsi="TW Cen MT" w:eastAsia="TW Cen MT" w:cs="TW Cen MT"/>
                <w:b w:val="1"/>
                <w:bCs w:val="1"/>
                <w:i w:val="0"/>
                <w:iCs w:val="0"/>
                <w:sz w:val="24"/>
                <w:szCs w:val="24"/>
                <w:lang w:val="en-US"/>
              </w:rPr>
            </w:pPr>
            <w:r w:rsidRPr="1017B961" w:rsidR="34EB4B79">
              <w:rPr>
                <w:rFonts w:ascii="TW Cen MT" w:hAnsi="TW Cen MT" w:eastAsia="TW Cen MT" w:cs="TW Cen MT"/>
                <w:b w:val="1"/>
                <w:bCs w:val="1"/>
                <w:i w:val="0"/>
                <w:iCs w:val="0"/>
                <w:sz w:val="24"/>
                <w:szCs w:val="24"/>
                <w:lang w:val="en-US"/>
              </w:rPr>
              <w:t>5 mins</w:t>
            </w:r>
          </w:p>
        </w:tc>
      </w:tr>
      <w:tr w:rsidR="34EB4B79" w:rsidTr="1017B961" w14:paraId="2EAE187E">
        <w:trPr>
          <w:trHeight w:val="9360"/>
        </w:trPr>
        <w:tc>
          <w:tcPr>
            <w:tcW w:w="1875" w:type="dxa"/>
            <w:tcMar>
              <w:left w:w="105" w:type="dxa"/>
              <w:right w:w="105" w:type="dxa"/>
            </w:tcMar>
            <w:vAlign w:val="top"/>
          </w:tcPr>
          <w:p w:rsidR="34EB4B79" w:rsidP="1017B961" w:rsidRDefault="34EB4B79" w14:paraId="2E2F5AFA" w14:textId="38CD90CA">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 xml:space="preserve">Ticks and </w:t>
            </w:r>
            <w:r w:rsidRPr="1017B961" w:rsidR="34EB4B79">
              <w:rPr>
                <w:rFonts w:ascii="TW Cen MT" w:hAnsi="TW Cen MT" w:eastAsia="TW Cen MT" w:cs="TW Cen MT"/>
                <w:b w:val="1"/>
                <w:bCs w:val="1"/>
                <w:i w:val="0"/>
                <w:iCs w:val="0"/>
                <w:sz w:val="24"/>
                <w:szCs w:val="24"/>
                <w:lang w:val="en-US"/>
              </w:rPr>
              <w:t>Vectorborne</w:t>
            </w:r>
            <w:r w:rsidRPr="1017B961" w:rsidR="34EB4B79">
              <w:rPr>
                <w:rFonts w:ascii="TW Cen MT" w:hAnsi="TW Cen MT" w:eastAsia="TW Cen MT" w:cs="TW Cen MT"/>
                <w:b w:val="1"/>
                <w:bCs w:val="1"/>
                <w:i w:val="0"/>
                <w:iCs w:val="0"/>
                <w:sz w:val="24"/>
                <w:szCs w:val="24"/>
                <w:lang w:val="en-US"/>
              </w:rPr>
              <w:t xml:space="preserve"> Diseases</w:t>
            </w:r>
          </w:p>
          <w:p w:rsidR="34EB4B79" w:rsidP="1017B961" w:rsidRDefault="34EB4B79" w14:paraId="7714A6E7" w14:textId="0D58E581">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(Lesson)</w:t>
            </w:r>
          </w:p>
        </w:tc>
        <w:tc>
          <w:tcPr>
            <w:tcW w:w="7860" w:type="dxa"/>
            <w:tcMar>
              <w:left w:w="105" w:type="dxa"/>
              <w:right w:w="105" w:type="dxa"/>
            </w:tcMar>
            <w:vAlign w:val="top"/>
          </w:tcPr>
          <w:p w:rsidR="20483F93" w:rsidP="1017B961" w:rsidRDefault="20483F93" w14:paraId="30E10D61" w14:textId="08ED0B27">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20483F93">
              <w:rPr>
                <w:rFonts w:ascii="TW Cen MT" w:hAnsi="TW Cen MT" w:eastAsia="TW Cen MT" w:cs="TW Cen MT"/>
                <w:b w:val="1"/>
                <w:bCs w:val="1"/>
                <w:i w:val="0"/>
                <w:iCs w:val="0"/>
                <w:noProof w:val="0"/>
                <w:sz w:val="24"/>
                <w:szCs w:val="24"/>
                <w:lang w:val="en-US"/>
              </w:rPr>
              <w:t>What are Ticks? Deer vs. Dog</w:t>
            </w:r>
          </w:p>
          <w:p w:rsidR="20483F93" w:rsidP="1017B961" w:rsidRDefault="20483F93" w14:paraId="577DCDCF" w14:textId="68E60024">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Deer Ticks</w:t>
            </w:r>
          </w:p>
          <w:p w:rsidR="20483F93" w:rsidP="1017B961" w:rsidRDefault="20483F93" w14:paraId="1231A83A" w14:textId="63EF21FD">
            <w:pPr>
              <w:pStyle w:val="ListParagraph"/>
              <w:numPr>
                <w:ilvl w:val="0"/>
                <w:numId w:val="39"/>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Sesame seed size</w:t>
            </w:r>
          </w:p>
          <w:p w:rsidR="20483F93" w:rsidP="1017B961" w:rsidRDefault="20483F93" w14:paraId="5829F400" w14:textId="10581D39">
            <w:pPr>
              <w:pStyle w:val="ListParagraph"/>
              <w:numPr>
                <w:ilvl w:val="0"/>
                <w:numId w:val="39"/>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Orange/rusty colored abdomen</w:t>
            </w:r>
          </w:p>
          <w:p w:rsidR="20483F93" w:rsidP="1017B961" w:rsidRDefault="20483F93" w14:paraId="24176E77" w14:textId="57266115">
            <w:pPr>
              <w:pStyle w:val="ListParagraph"/>
              <w:numPr>
                <w:ilvl w:val="0"/>
                <w:numId w:val="39"/>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Carries Lyme Disease</w:t>
            </w:r>
          </w:p>
          <w:p w:rsidR="20483F93" w:rsidP="1017B961" w:rsidRDefault="20483F93" w14:paraId="0617E7F5" w14:textId="68C866DC">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Dog Ticks</w:t>
            </w:r>
          </w:p>
          <w:p w:rsidR="20483F93" w:rsidP="1017B961" w:rsidRDefault="20483F93" w14:paraId="353C0DEC" w14:textId="3E8891D5">
            <w:pPr>
              <w:pStyle w:val="ListParagraph"/>
              <w:numPr>
                <w:ilvl w:val="0"/>
                <w:numId w:val="38"/>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Apple seed size</w:t>
            </w:r>
          </w:p>
          <w:p w:rsidR="20483F93" w:rsidP="1017B961" w:rsidRDefault="20483F93" w14:paraId="69709DE6" w14:textId="44C369CF">
            <w:pPr>
              <w:pStyle w:val="ListParagraph"/>
              <w:numPr>
                <w:ilvl w:val="0"/>
                <w:numId w:val="38"/>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All brown</w:t>
            </w:r>
          </w:p>
          <w:p w:rsidR="20483F93" w:rsidP="1017B961" w:rsidRDefault="20483F93" w14:paraId="7E118623" w14:textId="59CA0663">
            <w:pPr>
              <w:pStyle w:val="ListParagraph"/>
              <w:numPr>
                <w:ilvl w:val="0"/>
                <w:numId w:val="38"/>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 xml:space="preserve">Carries Rocky Mountain </w:t>
            </w:r>
            <w:r w:rsidRPr="1017B961" w:rsidR="20483F93">
              <w:rPr>
                <w:rFonts w:ascii="TW Cen MT" w:hAnsi="TW Cen MT" w:eastAsia="TW Cen MT" w:cs="TW Cen MT"/>
                <w:b w:val="0"/>
                <w:bCs w:val="0"/>
                <w:i w:val="0"/>
                <w:iCs w:val="0"/>
                <w:noProof w:val="0"/>
                <w:sz w:val="24"/>
                <w:szCs w:val="24"/>
                <w:lang w:val="en-US"/>
              </w:rPr>
              <w:t>Spotted  Fever</w:t>
            </w:r>
          </w:p>
          <w:p w:rsidR="20483F93" w:rsidP="1017B961" w:rsidRDefault="20483F93" w14:paraId="00F47012" w14:textId="53EBD476">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20483F93">
              <w:rPr>
                <w:rFonts w:ascii="TW Cen MT" w:hAnsi="TW Cen MT" w:eastAsia="TW Cen MT" w:cs="TW Cen MT"/>
                <w:b w:val="1"/>
                <w:bCs w:val="1"/>
                <w:i w:val="0"/>
                <w:iCs w:val="0"/>
                <w:noProof w:val="0"/>
                <w:sz w:val="24"/>
                <w:szCs w:val="24"/>
                <w:lang w:val="en-US"/>
              </w:rPr>
              <w:t>Lyme Disease &amp; Symptoms</w:t>
            </w:r>
          </w:p>
          <w:p w:rsidR="20483F93" w:rsidP="1017B961" w:rsidRDefault="20483F93" w14:paraId="0EA5B39B" w14:textId="5D9A4EFD">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Bacterial infection</w:t>
            </w:r>
          </w:p>
          <w:p w:rsidR="20483F93" w:rsidP="1017B961" w:rsidRDefault="20483F93" w14:paraId="798418BB" w14:textId="4F69F221">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Fever, headache, fatigue, “Bullseye Rash”</w:t>
            </w:r>
          </w:p>
          <w:p w:rsidR="20483F93" w:rsidP="1017B961" w:rsidRDefault="20483F93" w14:paraId="5D3E2458" w14:textId="16B76FB2">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Can lead to chronic symptoms, autoimmune response (link unclear)</w:t>
            </w:r>
          </w:p>
          <w:p w:rsidR="20483F93" w:rsidP="1017B961" w:rsidRDefault="20483F93" w14:paraId="64FFA32E" w14:textId="6A3848ED">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Low risk</w:t>
            </w:r>
            <w:r w:rsidRPr="1017B961" w:rsidR="20483F93">
              <w:rPr>
                <w:rFonts w:ascii="TW Cen MT" w:hAnsi="TW Cen MT" w:eastAsia="TW Cen MT" w:cs="TW Cen MT"/>
                <w:b w:val="0"/>
                <w:bCs w:val="0"/>
                <w:i w:val="0"/>
                <w:iCs w:val="0"/>
                <w:noProof w:val="0"/>
                <w:sz w:val="24"/>
                <w:szCs w:val="24"/>
                <w:lang w:val="en-US"/>
              </w:rPr>
              <w:t xml:space="preserve"> if treated within </w:t>
            </w:r>
            <w:r w:rsidRPr="1017B961" w:rsidR="20483F93">
              <w:rPr>
                <w:rFonts w:ascii="TW Cen MT" w:hAnsi="TW Cen MT" w:eastAsia="TW Cen MT" w:cs="TW Cen MT"/>
                <w:b w:val="0"/>
                <w:bCs w:val="0"/>
                <w:i w:val="0"/>
                <w:iCs w:val="0"/>
                <w:noProof w:val="0"/>
                <w:sz w:val="24"/>
                <w:szCs w:val="24"/>
                <w:lang w:val="en-US"/>
              </w:rPr>
              <w:t>72 hours</w:t>
            </w:r>
            <w:r w:rsidRPr="1017B961" w:rsidR="20483F93">
              <w:rPr>
                <w:rFonts w:ascii="TW Cen MT" w:hAnsi="TW Cen MT" w:eastAsia="TW Cen MT" w:cs="TW Cen MT"/>
                <w:b w:val="0"/>
                <w:bCs w:val="0"/>
                <w:i w:val="0"/>
                <w:iCs w:val="0"/>
                <w:noProof w:val="0"/>
                <w:sz w:val="24"/>
                <w:szCs w:val="24"/>
                <w:lang w:val="en-US"/>
              </w:rPr>
              <w:t xml:space="preserve"> after tick removal</w:t>
            </w:r>
          </w:p>
          <w:p w:rsidR="20483F93" w:rsidP="1017B961" w:rsidRDefault="20483F93" w14:paraId="43CDCB7C" w14:textId="10593A40">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20483F93">
              <w:rPr>
                <w:rFonts w:ascii="TW Cen MT" w:hAnsi="TW Cen MT" w:eastAsia="TW Cen MT" w:cs="TW Cen MT"/>
                <w:b w:val="1"/>
                <w:bCs w:val="1"/>
                <w:i w:val="0"/>
                <w:iCs w:val="0"/>
                <w:noProof w:val="0"/>
                <w:sz w:val="24"/>
                <w:szCs w:val="24"/>
                <w:lang w:val="en-US"/>
              </w:rPr>
              <w:t>Lyme Disease is Getting More Prevalent</w:t>
            </w:r>
          </w:p>
          <w:p w:rsidR="20483F93" w:rsidP="1017B961" w:rsidRDefault="20483F93" w14:paraId="44D9875D" w14:textId="76EA9C88">
            <w:pPr>
              <w:pStyle w:val="ListParagraph"/>
              <w:numPr>
                <w:ilvl w:val="0"/>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Explain DPH graph of tick-borne diseases in US</w:t>
            </w:r>
          </w:p>
          <w:p w:rsidR="20483F93" w:rsidP="1017B961" w:rsidRDefault="20483F93" w14:paraId="01F6B5C5" w14:textId="143FC527">
            <w:pPr>
              <w:pStyle w:val="ListParagraph"/>
              <w:numPr>
                <w:ilvl w:val="0"/>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There are 2 main reasons why:</w:t>
            </w:r>
          </w:p>
          <w:p w:rsidR="20483F93" w:rsidP="1017B961" w:rsidRDefault="20483F93" w14:paraId="32DA704A" w14:textId="3DCE288B">
            <w:pPr>
              <w:pStyle w:val="ListParagraph"/>
              <w:numPr>
                <w:ilvl w:val="1"/>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Deforestation and/or Intermediate reforestation</w:t>
            </w:r>
            <w:r w:rsidRPr="1017B961" w:rsidR="7702184C">
              <w:rPr>
                <w:rFonts w:ascii="TW Cen MT" w:hAnsi="TW Cen MT" w:eastAsia="TW Cen MT" w:cs="TW Cen MT"/>
                <w:b w:val="0"/>
                <w:bCs w:val="0"/>
                <w:i w:val="0"/>
                <w:iCs w:val="0"/>
                <w:noProof w:val="0"/>
                <w:sz w:val="24"/>
                <w:szCs w:val="24"/>
                <w:lang w:val="en-US"/>
              </w:rPr>
              <w:t xml:space="preserve"> (Image!)</w:t>
            </w:r>
          </w:p>
          <w:p w:rsidR="20483F93" w:rsidP="1017B961" w:rsidRDefault="20483F93" w14:paraId="77225EB2" w14:textId="3E5A1CB1">
            <w:pPr>
              <w:pStyle w:val="ListParagraph"/>
              <w:numPr>
                <w:ilvl w:val="1"/>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Spread of Deer</w:t>
            </w:r>
          </w:p>
          <w:p w:rsidR="5CBF713C" w:rsidP="1017B961" w:rsidRDefault="5CBF713C" w14:paraId="66ED1EFE" w14:textId="13BA9D0D">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5CBF713C">
              <w:rPr>
                <w:rFonts w:ascii="TW Cen MT" w:hAnsi="TW Cen MT" w:eastAsia="TW Cen MT" w:cs="TW Cen MT"/>
                <w:b w:val="1"/>
                <w:bCs w:val="1"/>
                <w:i w:val="0"/>
                <w:iCs w:val="0"/>
                <w:noProof w:val="0"/>
                <w:sz w:val="24"/>
                <w:szCs w:val="24"/>
                <w:lang w:val="en-US"/>
              </w:rPr>
              <w:t>Where do Ticks Live?</w:t>
            </w:r>
          </w:p>
          <w:p w:rsidR="5CBF713C" w:rsidP="1017B961" w:rsidRDefault="5CBF713C" w14:paraId="5BD3A044" w14:textId="77A6419C">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Deer Ticks</w:t>
            </w:r>
          </w:p>
          <w:p w:rsidR="5CBF713C" w:rsidP="1017B961" w:rsidRDefault="5CBF713C" w14:paraId="09F98940" w14:textId="2DCE5F04">
            <w:pPr>
              <w:pStyle w:val="ListParagraph"/>
              <w:numPr>
                <w:ilvl w:val="0"/>
                <w:numId w:val="36"/>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Shady, moist areas at ground level</w:t>
            </w:r>
          </w:p>
          <w:p w:rsidR="5CBF713C" w:rsidP="1017B961" w:rsidRDefault="5CBF713C" w14:paraId="21CEF33D" w14:textId="38A79A9C">
            <w:pPr>
              <w:pStyle w:val="ListParagraph"/>
              <w:numPr>
                <w:ilvl w:val="0"/>
                <w:numId w:val="36"/>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Cling to tall grass, shrubs, “brushy” areas/wooded grasslands</w:t>
            </w:r>
          </w:p>
          <w:p w:rsidR="5CBF713C" w:rsidP="1017B961" w:rsidRDefault="5CBF713C" w14:paraId="1179A7BF" w14:textId="2FCF26F4">
            <w:pPr>
              <w:pStyle w:val="ListParagraph"/>
              <w:numPr>
                <w:ilvl w:val="0"/>
                <w:numId w:val="36"/>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Where deer go, ticks follow- even in cities</w:t>
            </w:r>
          </w:p>
          <w:p w:rsidR="5CBF713C" w:rsidP="1017B961" w:rsidRDefault="5CBF713C" w14:paraId="51C07527" w14:textId="1357661B">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Dog Ticks</w:t>
            </w:r>
          </w:p>
          <w:p w:rsidR="5CBF713C" w:rsidP="1017B961" w:rsidRDefault="5CBF713C" w14:paraId="5827DE53" w14:textId="59801B3C">
            <w:pPr>
              <w:pStyle w:val="ListParagraph"/>
              <w:numPr>
                <w:ilvl w:val="0"/>
                <w:numId w:val="4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Similar to</w:t>
            </w:r>
            <w:r w:rsidRPr="1017B961" w:rsidR="5CBF713C">
              <w:rPr>
                <w:rFonts w:ascii="TW Cen MT" w:hAnsi="TW Cen MT" w:eastAsia="TW Cen MT" w:cs="TW Cen MT"/>
                <w:b w:val="0"/>
                <w:bCs w:val="0"/>
                <w:i w:val="0"/>
                <w:iCs w:val="0"/>
                <w:noProof w:val="0"/>
                <w:sz w:val="24"/>
                <w:szCs w:val="24"/>
                <w:lang w:val="en-US"/>
              </w:rPr>
              <w:t xml:space="preserve"> deer ticks, common on overgrown trails or scrubland</w:t>
            </w:r>
          </w:p>
          <w:p w:rsidR="5CBF713C" w:rsidP="1017B961" w:rsidRDefault="5CBF713C" w14:paraId="05467E0B" w14:textId="0CCC459E">
            <w:pPr>
              <w:pStyle w:val="ListParagraph"/>
              <w:numPr>
                <w:ilvl w:val="0"/>
                <w:numId w:val="4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Found in less tree-covered areas</w:t>
            </w:r>
          </w:p>
          <w:p w:rsidR="5CBF713C" w:rsidP="1017B961" w:rsidRDefault="5CBF713C" w14:paraId="7A462644" w14:textId="09CD7053">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 xml:space="preserve">Look at the </w:t>
            </w:r>
            <w:r w:rsidRPr="1017B961" w:rsidR="5CBF713C">
              <w:rPr>
                <w:rFonts w:ascii="TW Cen MT" w:hAnsi="TW Cen MT" w:eastAsia="TW Cen MT" w:cs="TW Cen MT"/>
                <w:b w:val="0"/>
                <w:bCs w:val="0"/>
                <w:i w:val="0"/>
                <w:iCs w:val="0"/>
                <w:noProof w:val="0"/>
                <w:sz w:val="24"/>
                <w:szCs w:val="24"/>
                <w:lang w:val="en-US"/>
              </w:rPr>
              <w:t>high risk</w:t>
            </w:r>
            <w:r w:rsidRPr="1017B961" w:rsidR="5CBF713C">
              <w:rPr>
                <w:rFonts w:ascii="TW Cen MT" w:hAnsi="TW Cen MT" w:eastAsia="TW Cen MT" w:cs="TW Cen MT"/>
                <w:b w:val="0"/>
                <w:bCs w:val="0"/>
                <w:i w:val="0"/>
                <w:iCs w:val="0"/>
                <w:noProof w:val="0"/>
                <w:sz w:val="24"/>
                <w:szCs w:val="24"/>
                <w:lang w:val="en-US"/>
              </w:rPr>
              <w:t xml:space="preserve"> vs. </w:t>
            </w:r>
            <w:r w:rsidRPr="1017B961" w:rsidR="5CBF713C">
              <w:rPr>
                <w:rFonts w:ascii="TW Cen MT" w:hAnsi="TW Cen MT" w:eastAsia="TW Cen MT" w:cs="TW Cen MT"/>
                <w:b w:val="0"/>
                <w:bCs w:val="0"/>
                <w:i w:val="0"/>
                <w:iCs w:val="0"/>
                <w:noProof w:val="0"/>
                <w:sz w:val="24"/>
                <w:szCs w:val="24"/>
                <w:lang w:val="en-US"/>
              </w:rPr>
              <w:t>Low risk</w:t>
            </w:r>
            <w:r w:rsidRPr="1017B961" w:rsidR="5CBF713C">
              <w:rPr>
                <w:rFonts w:ascii="TW Cen MT" w:hAnsi="TW Cen MT" w:eastAsia="TW Cen MT" w:cs="TW Cen MT"/>
                <w:b w:val="0"/>
                <w:bCs w:val="0"/>
                <w:i w:val="0"/>
                <w:iCs w:val="0"/>
                <w:noProof w:val="0"/>
                <w:sz w:val="24"/>
                <w:szCs w:val="24"/>
                <w:lang w:val="en-US"/>
              </w:rPr>
              <w:t xml:space="preserve"> environments and discuss what might make them riskier or not.</w:t>
            </w:r>
          </w:p>
          <w:p w:rsidR="34EB4B79" w:rsidP="1017B961" w:rsidRDefault="34EB4B79" w14:paraId="67FE93AA" w14:textId="32DD58E3">
            <w:pPr>
              <w:pStyle w:val="Normal"/>
              <w:spacing w:line="259" w:lineRule="auto"/>
              <w:ind w:left="0"/>
              <w:rPr>
                <w:rFonts w:ascii="TW Cen MT" w:hAnsi="TW Cen MT" w:eastAsia="TW Cen MT" w:cs="TW Cen MT"/>
                <w:b w:val="0"/>
                <w:bCs w:val="0"/>
                <w:i w:val="0"/>
                <w:iCs w:val="0"/>
                <w:sz w:val="24"/>
                <w:szCs w:val="24"/>
                <w:lang w:val="en-US"/>
              </w:rPr>
            </w:pPr>
          </w:p>
          <w:p w:rsidR="50E08A78" w:rsidP="1017B961" w:rsidRDefault="50E08A78" w14:paraId="2049ACF4" w14:textId="194EC466">
            <w:pPr>
              <w:bidi w:val="0"/>
              <w:spacing w:before="0" w:beforeAutospacing="off" w:after="0" w:afterAutospacing="off" w:line="259" w:lineRule="auto"/>
              <w:ind/>
              <w:rPr>
                <w:rFonts w:ascii="TW Cen MT" w:hAnsi="TW Cen MT" w:eastAsia="TW Cen MT" w:cs="TW Cen MT"/>
                <w:b w:val="0"/>
                <w:bCs w:val="0"/>
                <w:i w:val="0"/>
                <w:iCs w:val="0"/>
                <w:sz w:val="24"/>
                <w:szCs w:val="24"/>
                <w:lang w:val="en-US"/>
              </w:rPr>
            </w:pPr>
            <w:r w:rsidRPr="1017B961" w:rsidR="461AE1C3">
              <w:rPr>
                <w:rFonts w:ascii="TW Cen MT" w:hAnsi="TW Cen MT" w:eastAsia="TW Cen MT" w:cs="TW Cen MT"/>
                <w:b w:val="1"/>
                <w:bCs w:val="1"/>
                <w:i w:val="0"/>
                <w:iCs w:val="0"/>
                <w:strike w:val="0"/>
                <w:dstrike w:val="0"/>
                <w:sz w:val="24"/>
                <w:szCs w:val="24"/>
                <w:u w:val="single"/>
                <w:lang w:val="en-US"/>
              </w:rPr>
              <w:t>Mini-</w:t>
            </w:r>
            <w:r w:rsidRPr="1017B961" w:rsidR="4147E813">
              <w:rPr>
                <w:rFonts w:ascii="TW Cen MT" w:hAnsi="TW Cen MT" w:eastAsia="TW Cen MT" w:cs="TW Cen MT"/>
                <w:b w:val="1"/>
                <w:bCs w:val="1"/>
                <w:i w:val="0"/>
                <w:iCs w:val="0"/>
                <w:strike w:val="0"/>
                <w:dstrike w:val="0"/>
                <w:sz w:val="24"/>
                <w:szCs w:val="24"/>
                <w:u w:val="single"/>
                <w:lang w:val="en-US"/>
              </w:rPr>
              <w:t>Activity</w:t>
            </w:r>
            <w:r w:rsidRPr="1017B961" w:rsidR="77F51318">
              <w:rPr>
                <w:rFonts w:ascii="TW Cen MT" w:hAnsi="TW Cen MT" w:eastAsia="TW Cen MT" w:cs="TW Cen MT"/>
                <w:b w:val="1"/>
                <w:bCs w:val="1"/>
                <w:i w:val="0"/>
                <w:iCs w:val="0"/>
                <w:strike w:val="0"/>
                <w:dstrike w:val="0"/>
                <w:sz w:val="24"/>
                <w:szCs w:val="24"/>
                <w:u w:val="single"/>
                <w:lang w:val="en-US"/>
              </w:rPr>
              <w:t xml:space="preserve">: </w:t>
            </w:r>
            <w:r w:rsidRPr="1017B961" w:rsidR="50E08A78">
              <w:rPr>
                <w:rFonts w:ascii="TW Cen MT" w:hAnsi="TW Cen MT" w:eastAsia="TW Cen MT" w:cs="TW Cen MT"/>
                <w:b w:val="0"/>
                <w:bCs w:val="0"/>
                <w:i w:val="0"/>
                <w:iCs w:val="0"/>
                <w:sz w:val="24"/>
                <w:szCs w:val="24"/>
                <w:lang w:val="en-US"/>
              </w:rPr>
              <w:t xml:space="preserve">High vs </w:t>
            </w:r>
            <w:r w:rsidRPr="1017B961" w:rsidR="50E08A78">
              <w:rPr>
                <w:rFonts w:ascii="TW Cen MT" w:hAnsi="TW Cen MT" w:eastAsia="TW Cen MT" w:cs="TW Cen MT"/>
                <w:b w:val="0"/>
                <w:bCs w:val="0"/>
                <w:i w:val="0"/>
                <w:iCs w:val="0"/>
                <w:sz w:val="24"/>
                <w:szCs w:val="24"/>
                <w:lang w:val="en-US"/>
              </w:rPr>
              <w:t>low risk</w:t>
            </w:r>
            <w:r w:rsidRPr="1017B961" w:rsidR="50E08A78">
              <w:rPr>
                <w:rFonts w:ascii="TW Cen MT" w:hAnsi="TW Cen MT" w:eastAsia="TW Cen MT" w:cs="TW Cen MT"/>
                <w:b w:val="0"/>
                <w:bCs w:val="0"/>
                <w:i w:val="0"/>
                <w:iCs w:val="0"/>
                <w:sz w:val="24"/>
                <w:szCs w:val="24"/>
                <w:lang w:val="en-US"/>
              </w:rPr>
              <w:t xml:space="preserve"> </w:t>
            </w:r>
          </w:p>
          <w:p w:rsidR="29AC7AF4" w:rsidP="1017B961" w:rsidRDefault="29AC7AF4" w14:paraId="3F81A3BC" w14:textId="61B9734B">
            <w:pPr>
              <w:pStyle w:val="Normal"/>
              <w:spacing w:line="259" w:lineRule="auto"/>
              <w:rPr>
                <w:rFonts w:ascii="TW Cen MT" w:hAnsi="TW Cen MT" w:eastAsia="TW Cen MT" w:cs="TW Cen MT"/>
                <w:b w:val="0"/>
                <w:bCs w:val="0"/>
                <w:i w:val="0"/>
                <w:iCs w:val="0"/>
                <w:sz w:val="24"/>
                <w:szCs w:val="24"/>
                <w:lang w:val="en-US"/>
              </w:rPr>
            </w:pPr>
            <w:r w:rsidRPr="1017B961" w:rsidR="29AC7AF4">
              <w:rPr>
                <w:rFonts w:ascii="TW Cen MT" w:hAnsi="TW Cen MT" w:eastAsia="TW Cen MT" w:cs="TW Cen MT"/>
                <w:b w:val="0"/>
                <w:bCs w:val="0"/>
                <w:i w:val="0"/>
                <w:iCs w:val="0"/>
                <w:sz w:val="24"/>
                <w:szCs w:val="24"/>
                <w:lang w:val="en-US"/>
              </w:rPr>
              <w:t xml:space="preserve">For each environment, take a hand poll of high vs. </w:t>
            </w:r>
            <w:r w:rsidRPr="1017B961" w:rsidR="29AC7AF4">
              <w:rPr>
                <w:rFonts w:ascii="TW Cen MT" w:hAnsi="TW Cen MT" w:eastAsia="TW Cen MT" w:cs="TW Cen MT"/>
                <w:b w:val="0"/>
                <w:bCs w:val="0"/>
                <w:i w:val="0"/>
                <w:iCs w:val="0"/>
                <w:sz w:val="24"/>
                <w:szCs w:val="24"/>
                <w:lang w:val="en-US"/>
              </w:rPr>
              <w:t>low risk</w:t>
            </w:r>
            <w:r w:rsidRPr="1017B961" w:rsidR="29AC7AF4">
              <w:rPr>
                <w:rFonts w:ascii="TW Cen MT" w:hAnsi="TW Cen MT" w:eastAsia="TW Cen MT" w:cs="TW Cen MT"/>
                <w:b w:val="0"/>
                <w:bCs w:val="0"/>
                <w:i w:val="0"/>
                <w:iCs w:val="0"/>
                <w:sz w:val="24"/>
                <w:szCs w:val="24"/>
                <w:lang w:val="en-US"/>
              </w:rPr>
              <w:t>. Then have a participant explain why they think that is the correct answer.</w:t>
            </w:r>
          </w:p>
          <w:p w:rsidR="6C304A94" w:rsidP="1017B961" w:rsidRDefault="6C304A94" w14:paraId="6FDFD90D" w14:textId="277F1509">
            <w:pPr>
              <w:pStyle w:val="ListParagraph"/>
              <w:numPr>
                <w:ilvl w:val="0"/>
                <w:numId w:val="41"/>
              </w:numPr>
              <w:spacing w:line="259" w:lineRule="auto"/>
              <w:rPr>
                <w:rFonts w:ascii="TW Cen MT" w:hAnsi="TW Cen MT" w:eastAsia="TW Cen MT" w:cs="TW Cen MT"/>
                <w:b w:val="0"/>
                <w:bCs w:val="0"/>
                <w:i w:val="0"/>
                <w:iCs w:val="0"/>
                <w:sz w:val="24"/>
                <w:szCs w:val="24"/>
                <w:lang w:val="en-US"/>
              </w:rPr>
            </w:pPr>
            <w:r w:rsidRPr="1017B961" w:rsidR="6C304A94">
              <w:rPr>
                <w:rFonts w:ascii="TW Cen MT" w:hAnsi="TW Cen MT" w:eastAsia="TW Cen MT" w:cs="TW Cen MT"/>
                <w:b w:val="0"/>
                <w:bCs w:val="0"/>
                <w:i w:val="0"/>
                <w:iCs w:val="0"/>
                <w:sz w:val="24"/>
                <w:szCs w:val="24"/>
                <w:lang w:val="en-US"/>
              </w:rPr>
              <w:t xml:space="preserve">Note that all these photos come from Cambridge, where </w:t>
            </w:r>
            <w:r w:rsidRPr="1017B961" w:rsidR="6C304A94">
              <w:rPr>
                <w:rFonts w:ascii="TW Cen MT" w:hAnsi="TW Cen MT" w:eastAsia="TW Cen MT" w:cs="TW Cen MT"/>
                <w:b w:val="0"/>
                <w:bCs w:val="0"/>
                <w:i w:val="0"/>
                <w:iCs w:val="0"/>
                <w:sz w:val="24"/>
                <w:szCs w:val="24"/>
                <w:lang w:val="en-US"/>
              </w:rPr>
              <w:t>previous</w:t>
            </w:r>
            <w:r w:rsidRPr="1017B961" w:rsidR="6C304A94">
              <w:rPr>
                <w:rFonts w:ascii="TW Cen MT" w:hAnsi="TW Cen MT" w:eastAsia="TW Cen MT" w:cs="TW Cen MT"/>
                <w:b w:val="0"/>
                <w:bCs w:val="0"/>
                <w:i w:val="0"/>
                <w:iCs w:val="0"/>
                <w:sz w:val="24"/>
                <w:szCs w:val="24"/>
                <w:lang w:val="en-US"/>
              </w:rPr>
              <w:t xml:space="preserve"> tick hunts have found ticks! Debunk the myth that ticks are a rural/suburban problem only.</w:t>
            </w:r>
          </w:p>
          <w:p w:rsidR="34EB4B79" w:rsidP="1017B961" w:rsidRDefault="34EB4B79" w14:paraId="7EEB5CD1" w14:textId="260F8E2E">
            <w:pPr>
              <w:pStyle w:val="Normal"/>
              <w:spacing w:line="259" w:lineRule="auto"/>
              <w:ind w:left="0"/>
              <w:rPr>
                <w:rFonts w:ascii="TW Cen MT" w:hAnsi="TW Cen MT" w:eastAsia="TW Cen MT" w:cs="TW Cen MT"/>
                <w:b w:val="0"/>
                <w:bCs w:val="0"/>
                <w:i w:val="0"/>
                <w:iCs w:val="0"/>
                <w:sz w:val="24"/>
                <w:szCs w:val="24"/>
                <w:lang w:val="en-US"/>
              </w:rPr>
            </w:pPr>
          </w:p>
          <w:p w:rsidR="34EB4B79" w:rsidP="1017B961" w:rsidRDefault="34EB4B79" w14:paraId="0CA23DA6" w14:textId="6389A866">
            <w:pPr>
              <w:pStyle w:val="ListParagraph"/>
              <w:spacing w:line="259" w:lineRule="auto"/>
              <w:ind w:left="0"/>
              <w:rPr>
                <w:rFonts w:ascii="TW Cen MT" w:hAnsi="TW Cen MT" w:eastAsia="TW Cen MT" w:cs="TW Cen MT"/>
                <w:b w:val="0"/>
                <w:bCs w:val="0"/>
                <w:i w:val="0"/>
                <w:iCs w:val="0"/>
                <w:sz w:val="24"/>
                <w:szCs w:val="24"/>
                <w:lang w:val="en-US"/>
              </w:rPr>
            </w:pPr>
          </w:p>
        </w:tc>
        <w:tc>
          <w:tcPr>
            <w:tcW w:w="1755" w:type="dxa"/>
            <w:tcMar>
              <w:left w:w="105" w:type="dxa"/>
              <w:right w:w="105" w:type="dxa"/>
            </w:tcMar>
            <w:vAlign w:val="top"/>
          </w:tcPr>
          <w:p w:rsidR="34EB4B79" w:rsidP="1017B961" w:rsidRDefault="34EB4B79" w14:paraId="5FCBF034" w14:textId="7660DD0B">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Slides</w:t>
            </w:r>
          </w:p>
        </w:tc>
        <w:tc>
          <w:tcPr>
            <w:tcW w:w="1593" w:type="dxa"/>
            <w:tcMar>
              <w:left w:w="105" w:type="dxa"/>
              <w:right w:w="105" w:type="dxa"/>
            </w:tcMar>
            <w:vAlign w:val="top"/>
          </w:tcPr>
          <w:p w:rsidR="34EB4B79" w:rsidP="1017B961" w:rsidRDefault="34EB4B79" w14:paraId="56D156F1" w14:textId="6C04F354">
            <w:pPr>
              <w:pStyle w:val="Normal"/>
              <w:spacing w:line="259" w:lineRule="auto"/>
              <w:rPr>
                <w:rFonts w:ascii="TW Cen MT" w:hAnsi="TW Cen MT" w:eastAsia="TW Cen MT" w:cs="TW Cen MT"/>
                <w:b w:val="1"/>
                <w:bCs w:val="1"/>
                <w:i w:val="0"/>
                <w:iCs w:val="0"/>
                <w:sz w:val="24"/>
                <w:szCs w:val="24"/>
                <w:lang w:val="en-US"/>
              </w:rPr>
            </w:pPr>
            <w:r w:rsidRPr="1017B961" w:rsidR="287724BF">
              <w:rPr>
                <w:rFonts w:ascii="TW Cen MT" w:hAnsi="TW Cen MT" w:eastAsia="TW Cen MT" w:cs="TW Cen MT"/>
                <w:b w:val="1"/>
                <w:bCs w:val="1"/>
                <w:i w:val="0"/>
                <w:iCs w:val="0"/>
                <w:sz w:val="24"/>
                <w:szCs w:val="24"/>
                <w:lang w:val="en-US"/>
              </w:rPr>
              <w:t>15</w:t>
            </w:r>
            <w:r w:rsidRPr="1017B961" w:rsidR="16822CD6">
              <w:rPr>
                <w:rFonts w:ascii="TW Cen MT" w:hAnsi="TW Cen MT" w:eastAsia="TW Cen MT" w:cs="TW Cen MT"/>
                <w:b w:val="1"/>
                <w:bCs w:val="1"/>
                <w:i w:val="0"/>
                <w:iCs w:val="0"/>
                <w:sz w:val="24"/>
                <w:szCs w:val="24"/>
                <w:lang w:val="en-US"/>
              </w:rPr>
              <w:t xml:space="preserve"> mins</w:t>
            </w:r>
          </w:p>
        </w:tc>
      </w:tr>
      <w:tr w:rsidR="7EFC8134" w:rsidTr="1017B961" w14:paraId="0BD84E68">
        <w:trPr>
          <w:trHeight w:val="1080"/>
        </w:trPr>
        <w:tc>
          <w:tcPr>
            <w:tcW w:w="1875" w:type="dxa"/>
            <w:tcMar>
              <w:left w:w="105" w:type="dxa"/>
              <w:right w:w="105" w:type="dxa"/>
            </w:tcMar>
            <w:vAlign w:val="top"/>
          </w:tcPr>
          <w:p w:rsidR="38778E1B" w:rsidP="1017B961" w:rsidRDefault="38778E1B" w14:paraId="48B4E022" w14:textId="526A5C14">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1017B961" w:rsidR="5479057F">
              <w:rPr>
                <w:rFonts w:ascii="TW Cen MT" w:hAnsi="TW Cen MT" w:eastAsia="TW Cen MT" w:cs="TW Cen MT"/>
                <w:b w:val="1"/>
                <w:bCs w:val="1"/>
                <w:i w:val="0"/>
                <w:iCs w:val="0"/>
                <w:sz w:val="24"/>
                <w:szCs w:val="24"/>
                <w:lang w:val="en-US"/>
              </w:rPr>
              <w:t>How to protect yourself</w:t>
            </w:r>
          </w:p>
        </w:tc>
        <w:tc>
          <w:tcPr>
            <w:tcW w:w="7860" w:type="dxa"/>
            <w:tcMar>
              <w:left w:w="105" w:type="dxa"/>
              <w:right w:w="105" w:type="dxa"/>
            </w:tcMar>
            <w:vAlign w:val="top"/>
          </w:tcPr>
          <w:p w:rsidR="4280D1DE" w:rsidP="1017B961" w:rsidRDefault="4280D1DE" w14:paraId="3FDC9411" w14:textId="683FF689">
            <w:pPr>
              <w:pStyle w:val="ListParagraph"/>
              <w:spacing w:line="259" w:lineRule="auto"/>
              <w:ind w:left="0"/>
              <w:rPr>
                <w:rFonts w:ascii="TW Cen MT" w:hAnsi="TW Cen MT" w:eastAsia="TW Cen MT" w:cs="TW Cen MT"/>
                <w:b w:val="0"/>
                <w:bCs w:val="0"/>
                <w:i w:val="0"/>
                <w:iCs w:val="0"/>
                <w:sz w:val="24"/>
                <w:szCs w:val="24"/>
                <w:lang w:val="en-US"/>
              </w:rPr>
            </w:pPr>
            <w:r w:rsidRPr="1017B961" w:rsidR="77781154">
              <w:rPr>
                <w:rFonts w:ascii="TW Cen MT" w:hAnsi="TW Cen MT" w:eastAsia="TW Cen MT" w:cs="TW Cen MT"/>
                <w:b w:val="0"/>
                <w:bCs w:val="0"/>
                <w:i w:val="0"/>
                <w:iCs w:val="0"/>
                <w:sz w:val="24"/>
                <w:szCs w:val="24"/>
                <w:lang w:val="en-US"/>
              </w:rPr>
              <w:t xml:space="preserve">Explain the difference between personal protection, limiting exposure to ticks, and limiting tick habitat where you can control the environment. Note that for Cambridge residents, </w:t>
            </w:r>
            <w:r w:rsidRPr="1017B961" w:rsidR="77781154">
              <w:rPr>
                <w:rFonts w:ascii="TW Cen MT" w:hAnsi="TW Cen MT" w:eastAsia="TW Cen MT" w:cs="TW Cen MT"/>
                <w:b w:val="0"/>
                <w:bCs w:val="0"/>
                <w:i w:val="0"/>
                <w:iCs w:val="0"/>
                <w:sz w:val="24"/>
                <w:szCs w:val="24"/>
                <w:lang w:val="en-US"/>
              </w:rPr>
              <w:t>the personal</w:t>
            </w:r>
            <w:r w:rsidRPr="1017B961" w:rsidR="77781154">
              <w:rPr>
                <w:rFonts w:ascii="TW Cen MT" w:hAnsi="TW Cen MT" w:eastAsia="TW Cen MT" w:cs="TW Cen MT"/>
                <w:b w:val="0"/>
                <w:bCs w:val="0"/>
                <w:i w:val="0"/>
                <w:iCs w:val="0"/>
                <w:sz w:val="24"/>
                <w:szCs w:val="24"/>
                <w:lang w:val="en-US"/>
              </w:rPr>
              <w:t xml:space="preserve"> prot</w:t>
            </w:r>
            <w:r w:rsidRPr="1017B961" w:rsidR="63137E93">
              <w:rPr>
                <w:rFonts w:ascii="TW Cen MT" w:hAnsi="TW Cen MT" w:eastAsia="TW Cen MT" w:cs="TW Cen MT"/>
                <w:b w:val="0"/>
                <w:bCs w:val="0"/>
                <w:i w:val="0"/>
                <w:iCs w:val="0"/>
                <w:sz w:val="24"/>
                <w:szCs w:val="24"/>
                <w:lang w:val="en-US"/>
              </w:rPr>
              <w:t xml:space="preserve">ection will be most </w:t>
            </w:r>
            <w:r w:rsidRPr="1017B961" w:rsidR="63137E93">
              <w:rPr>
                <w:rFonts w:ascii="TW Cen MT" w:hAnsi="TW Cen MT" w:eastAsia="TW Cen MT" w:cs="TW Cen MT"/>
                <w:b w:val="0"/>
                <w:bCs w:val="0"/>
                <w:i w:val="0"/>
                <w:iCs w:val="0"/>
                <w:sz w:val="24"/>
                <w:szCs w:val="24"/>
                <w:lang w:val="en-US"/>
              </w:rPr>
              <w:t>relevant</w:t>
            </w:r>
            <w:r w:rsidRPr="1017B961" w:rsidR="63137E93">
              <w:rPr>
                <w:rFonts w:ascii="TW Cen MT" w:hAnsi="TW Cen MT" w:eastAsia="TW Cen MT" w:cs="TW Cen MT"/>
                <w:b w:val="0"/>
                <w:bCs w:val="0"/>
                <w:i w:val="0"/>
                <w:iCs w:val="0"/>
                <w:sz w:val="24"/>
                <w:szCs w:val="24"/>
                <w:lang w:val="en-US"/>
              </w:rPr>
              <w:t xml:space="preserve">. </w:t>
            </w:r>
          </w:p>
          <w:p w:rsidR="4280D1DE" w:rsidP="1017B961" w:rsidRDefault="4280D1DE" w14:paraId="20B5FA85" w14:textId="5F883294">
            <w:pPr>
              <w:pStyle w:val="ListParagraph"/>
              <w:spacing w:line="259" w:lineRule="auto"/>
              <w:ind w:left="0"/>
              <w:rPr>
                <w:rFonts w:ascii="TW Cen MT" w:hAnsi="TW Cen MT" w:eastAsia="TW Cen MT" w:cs="TW Cen MT"/>
                <w:b w:val="0"/>
                <w:bCs w:val="0"/>
                <w:i w:val="0"/>
                <w:iCs w:val="0"/>
                <w:sz w:val="24"/>
                <w:szCs w:val="24"/>
                <w:lang w:val="en-US"/>
              </w:rPr>
            </w:pPr>
          </w:p>
          <w:p w:rsidR="4280D1DE" w:rsidP="1017B961" w:rsidRDefault="4280D1DE" w14:paraId="2665C065" w14:textId="41D1ADBB">
            <w:pPr>
              <w:pStyle w:val="ListParagraph"/>
              <w:spacing w:line="259" w:lineRule="auto"/>
              <w:ind w:left="0"/>
              <w:rPr>
                <w:rFonts w:ascii="TW Cen MT" w:hAnsi="TW Cen MT" w:eastAsia="TW Cen MT" w:cs="TW Cen MT"/>
                <w:b w:val="1"/>
                <w:bCs w:val="1"/>
                <w:i w:val="0"/>
                <w:iCs w:val="0"/>
                <w:sz w:val="24"/>
                <w:szCs w:val="24"/>
                <w:lang w:val="en-US"/>
              </w:rPr>
            </w:pPr>
            <w:r w:rsidRPr="1017B961" w:rsidR="63137E93">
              <w:rPr>
                <w:rFonts w:ascii="TW Cen MT" w:hAnsi="TW Cen MT" w:eastAsia="TW Cen MT" w:cs="TW Cen MT"/>
                <w:b w:val="1"/>
                <w:bCs w:val="1"/>
                <w:i w:val="0"/>
                <w:iCs w:val="0"/>
                <w:sz w:val="24"/>
                <w:szCs w:val="24"/>
                <w:lang w:val="en-US"/>
              </w:rPr>
              <w:t>What do I do after being in a high-exposure habitat?</w:t>
            </w:r>
          </w:p>
          <w:p w:rsidR="4280D1DE" w:rsidP="1017B961" w:rsidRDefault="4280D1DE" w14:paraId="362D0B31" w14:textId="1FB8F36E">
            <w:pPr>
              <w:pStyle w:val="ListParagraph"/>
              <w:numPr>
                <w:ilvl w:val="0"/>
                <w:numId w:val="42"/>
              </w:numPr>
              <w:spacing w:line="259" w:lineRule="auto"/>
              <w:rPr>
                <w:rFonts w:ascii="TW Cen MT" w:hAnsi="TW Cen MT" w:eastAsia="TW Cen MT" w:cs="TW Cen MT"/>
                <w:b w:val="0"/>
                <w:bCs w:val="0"/>
                <w:i w:val="0"/>
                <w:iCs w:val="0"/>
                <w:sz w:val="24"/>
                <w:szCs w:val="24"/>
                <w:lang w:val="en-US"/>
              </w:rPr>
            </w:pPr>
            <w:r w:rsidRPr="1017B961" w:rsidR="63137E93">
              <w:rPr>
                <w:rFonts w:ascii="TW Cen MT" w:hAnsi="TW Cen MT" w:eastAsia="TW Cen MT" w:cs="TW Cen MT"/>
                <w:b w:val="0"/>
                <w:bCs w:val="0"/>
                <w:i w:val="0"/>
                <w:iCs w:val="0"/>
                <w:sz w:val="24"/>
                <w:szCs w:val="24"/>
                <w:lang w:val="en-US"/>
              </w:rPr>
              <w:t>Once home, take a shower. Any ticks that are unlatched will wash off</w:t>
            </w:r>
          </w:p>
          <w:p w:rsidR="4280D1DE" w:rsidP="1017B961" w:rsidRDefault="4280D1DE" w14:paraId="602A06A3" w14:textId="532A8959">
            <w:pPr>
              <w:pStyle w:val="ListParagraph"/>
              <w:numPr>
                <w:ilvl w:val="0"/>
                <w:numId w:val="42"/>
              </w:numPr>
              <w:spacing w:line="259" w:lineRule="auto"/>
              <w:rPr>
                <w:rFonts w:ascii="TW Cen MT" w:hAnsi="TW Cen MT" w:eastAsia="TW Cen MT" w:cs="TW Cen MT"/>
                <w:b w:val="0"/>
                <w:bCs w:val="0"/>
                <w:i w:val="0"/>
                <w:iCs w:val="0"/>
                <w:sz w:val="24"/>
                <w:szCs w:val="24"/>
                <w:lang w:val="en-US"/>
              </w:rPr>
            </w:pPr>
            <w:r w:rsidRPr="1017B961" w:rsidR="63137E93">
              <w:rPr>
                <w:rFonts w:ascii="TW Cen MT" w:hAnsi="TW Cen MT" w:eastAsia="TW Cen MT" w:cs="TW Cen MT"/>
                <w:b w:val="0"/>
                <w:bCs w:val="0"/>
                <w:i w:val="0"/>
                <w:iCs w:val="0"/>
                <w:sz w:val="24"/>
                <w:szCs w:val="24"/>
                <w:lang w:val="en-US"/>
              </w:rPr>
              <w:t>Put clothes in dryer on high heat for 10 minutes to kill hidden ticks</w:t>
            </w:r>
          </w:p>
          <w:p w:rsidR="4280D1DE" w:rsidP="1017B961" w:rsidRDefault="4280D1DE" w14:paraId="68F61591" w14:textId="7C1597C1">
            <w:pPr>
              <w:pStyle w:val="ListParagraph"/>
              <w:numPr>
                <w:ilvl w:val="0"/>
                <w:numId w:val="42"/>
              </w:numPr>
              <w:spacing w:line="259" w:lineRule="auto"/>
              <w:rPr>
                <w:rFonts w:ascii="TW Cen MT" w:hAnsi="TW Cen MT" w:eastAsia="TW Cen MT" w:cs="TW Cen MT"/>
                <w:b w:val="0"/>
                <w:bCs w:val="0"/>
                <w:i w:val="0"/>
                <w:iCs w:val="0"/>
                <w:sz w:val="24"/>
                <w:szCs w:val="24"/>
                <w:lang w:val="en-US"/>
              </w:rPr>
            </w:pPr>
            <w:r w:rsidRPr="1017B961" w:rsidR="63137E93">
              <w:rPr>
                <w:rFonts w:ascii="TW Cen MT" w:hAnsi="TW Cen MT" w:eastAsia="TW Cen MT" w:cs="TW Cen MT"/>
                <w:b w:val="0"/>
                <w:bCs w:val="0"/>
                <w:i w:val="0"/>
                <w:iCs w:val="0"/>
                <w:sz w:val="24"/>
                <w:szCs w:val="24"/>
                <w:lang w:val="en-US"/>
              </w:rPr>
              <w:t>Check your body- start around feet and ankles, travel up. Use mirror or phone</w:t>
            </w:r>
          </w:p>
          <w:p w:rsidR="4280D1DE" w:rsidP="1017B961" w:rsidRDefault="4280D1DE" w14:paraId="2611EB47" w14:textId="1BB2BAC0">
            <w:pPr>
              <w:pStyle w:val="ListParagraph"/>
              <w:numPr>
                <w:ilvl w:val="0"/>
                <w:numId w:val="42"/>
              </w:numPr>
              <w:spacing w:line="259" w:lineRule="auto"/>
              <w:rPr>
                <w:rFonts w:ascii="TW Cen MT" w:hAnsi="TW Cen MT" w:eastAsia="TW Cen MT" w:cs="TW Cen MT"/>
                <w:b w:val="0"/>
                <w:bCs w:val="0"/>
                <w:i w:val="0"/>
                <w:iCs w:val="0"/>
                <w:sz w:val="24"/>
                <w:szCs w:val="24"/>
                <w:lang w:val="en-US"/>
              </w:rPr>
            </w:pPr>
            <w:r w:rsidRPr="1017B961" w:rsidR="63137E93">
              <w:rPr>
                <w:rFonts w:ascii="TW Cen MT" w:hAnsi="TW Cen MT" w:eastAsia="TW Cen MT" w:cs="TW Cen MT"/>
                <w:b w:val="0"/>
                <w:bCs w:val="0"/>
                <w:i w:val="0"/>
                <w:iCs w:val="0"/>
                <w:sz w:val="24"/>
                <w:szCs w:val="24"/>
                <w:lang w:val="en-US"/>
              </w:rPr>
              <w:t>If you find a tick, use tweezers as close to the skin as possible</w:t>
            </w:r>
          </w:p>
          <w:p w:rsidR="4280D1DE" w:rsidP="1017B961" w:rsidRDefault="4280D1DE" w14:paraId="5B07B75E" w14:textId="0DD1389C">
            <w:pPr>
              <w:pStyle w:val="ListParagraph"/>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63137E93">
              <w:rPr>
                <w:rFonts w:ascii="TW Cen MT" w:hAnsi="TW Cen MT" w:eastAsia="TW Cen MT" w:cs="TW Cen MT"/>
                <w:b w:val="1"/>
                <w:bCs w:val="1"/>
                <w:i w:val="0"/>
                <w:iCs w:val="0"/>
                <w:noProof w:val="0"/>
                <w:sz w:val="24"/>
                <w:szCs w:val="24"/>
                <w:lang w:val="en-US"/>
              </w:rPr>
              <w:t>How to do a tick check</w:t>
            </w:r>
          </w:p>
          <w:p w:rsidR="4280D1DE" w:rsidP="1017B961" w:rsidRDefault="4280D1DE" w14:paraId="4FE54948" w14:textId="0F93AF94">
            <w:pPr>
              <w:pStyle w:val="ListParagraph"/>
              <w:numPr>
                <w:ilvl w:val="0"/>
                <w:numId w:val="43"/>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63137E93">
              <w:rPr>
                <w:rFonts w:ascii="TW Cen MT" w:hAnsi="TW Cen MT" w:eastAsia="TW Cen MT" w:cs="TW Cen MT"/>
                <w:b w:val="0"/>
                <w:bCs w:val="0"/>
                <w:i w:val="0"/>
                <w:iCs w:val="0"/>
                <w:noProof w:val="0"/>
                <w:sz w:val="24"/>
                <w:szCs w:val="24"/>
                <w:lang w:val="en-US"/>
              </w:rPr>
              <w:t>Check your body- start around feet and ankles, travel up. Use mirror or phone</w:t>
            </w:r>
          </w:p>
          <w:p w:rsidR="4280D1DE" w:rsidP="1017B961" w:rsidRDefault="4280D1DE" w14:paraId="0E92E880" w14:textId="6EC59174">
            <w:pPr>
              <w:pStyle w:val="ListParagraph"/>
              <w:numPr>
                <w:ilvl w:val="0"/>
                <w:numId w:val="43"/>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63137E93">
              <w:rPr>
                <w:rFonts w:ascii="TW Cen MT" w:hAnsi="TW Cen MT" w:eastAsia="TW Cen MT" w:cs="TW Cen MT"/>
                <w:b w:val="0"/>
                <w:bCs w:val="0"/>
                <w:i w:val="0"/>
                <w:iCs w:val="0"/>
                <w:noProof w:val="0"/>
                <w:sz w:val="24"/>
                <w:szCs w:val="24"/>
                <w:lang w:val="en-US"/>
              </w:rPr>
              <w:t>Common areas</w:t>
            </w:r>
            <w:r w:rsidRPr="1017B961" w:rsidR="63137E93">
              <w:rPr>
                <w:rFonts w:ascii="TW Cen MT" w:hAnsi="TW Cen MT" w:eastAsia="TW Cen MT" w:cs="TW Cen MT"/>
                <w:b w:val="0"/>
                <w:bCs w:val="0"/>
                <w:i w:val="0"/>
                <w:iCs w:val="0"/>
                <w:noProof w:val="0"/>
                <w:sz w:val="24"/>
                <w:szCs w:val="24"/>
                <w:lang w:val="en-US"/>
              </w:rPr>
              <w:t xml:space="preserve"> for ticks</w:t>
            </w:r>
          </w:p>
          <w:p w:rsidR="4280D1DE" w:rsidP="1017B961" w:rsidRDefault="4280D1DE" w14:paraId="3228B203" w14:textId="0EFEB95B">
            <w:pPr>
              <w:pStyle w:val="ListParagraph"/>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p>
        </w:tc>
        <w:tc>
          <w:tcPr>
            <w:tcW w:w="1755" w:type="dxa"/>
            <w:tcMar>
              <w:left w:w="105" w:type="dxa"/>
              <w:right w:w="105" w:type="dxa"/>
            </w:tcMar>
            <w:vAlign w:val="top"/>
          </w:tcPr>
          <w:p w:rsidR="7EFC8134" w:rsidP="1017B961" w:rsidRDefault="7EFC8134" w14:paraId="1D051074" w14:textId="4287797A">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5AAFEF50" w:rsidP="1017B961" w:rsidRDefault="5AAFEF50" w14:paraId="636A2C7E" w14:textId="7F3B961B">
            <w:pPr>
              <w:pStyle w:val="Normal"/>
              <w:spacing w:line="259" w:lineRule="auto"/>
              <w:rPr>
                <w:rFonts w:ascii="TW Cen MT" w:hAnsi="TW Cen MT" w:eastAsia="TW Cen MT" w:cs="TW Cen MT"/>
                <w:b w:val="1"/>
                <w:bCs w:val="1"/>
                <w:i w:val="0"/>
                <w:iCs w:val="0"/>
                <w:sz w:val="24"/>
                <w:szCs w:val="24"/>
                <w:lang w:val="en-US"/>
              </w:rPr>
            </w:pPr>
            <w:r w:rsidRPr="1017B961" w:rsidR="5AAFEF50">
              <w:rPr>
                <w:rFonts w:ascii="TW Cen MT" w:hAnsi="TW Cen MT" w:eastAsia="TW Cen MT" w:cs="TW Cen MT"/>
                <w:b w:val="1"/>
                <w:bCs w:val="1"/>
                <w:i w:val="0"/>
                <w:iCs w:val="0"/>
                <w:sz w:val="24"/>
                <w:szCs w:val="24"/>
                <w:lang w:val="en-US"/>
              </w:rPr>
              <w:t>10mins</w:t>
            </w:r>
          </w:p>
        </w:tc>
      </w:tr>
      <w:tr w:rsidR="34EB4B79" w:rsidTr="1017B961" w14:paraId="0753CFA5">
        <w:trPr>
          <w:trHeight w:val="1080"/>
        </w:trPr>
        <w:tc>
          <w:tcPr>
            <w:tcW w:w="1875" w:type="dxa"/>
            <w:tcMar>
              <w:left w:w="105" w:type="dxa"/>
              <w:right w:w="105" w:type="dxa"/>
            </w:tcMar>
            <w:vAlign w:val="top"/>
          </w:tcPr>
          <w:p w:rsidR="34EB4B79" w:rsidP="1017B961" w:rsidRDefault="34EB4B79" w14:paraId="0E46ABD8" w14:textId="6C62964E">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Debrief</w:t>
            </w:r>
            <w:r w:rsidRPr="1017B961" w:rsidR="34EB4B79">
              <w:rPr>
                <w:rFonts w:ascii="TW Cen MT" w:hAnsi="TW Cen MT" w:eastAsia="TW Cen MT" w:cs="TW Cen MT"/>
                <w:b w:val="1"/>
                <w:bCs w:val="1"/>
                <w:i w:val="0"/>
                <w:iCs w:val="0"/>
                <w:sz w:val="24"/>
                <w:szCs w:val="24"/>
                <w:lang w:val="en-US"/>
              </w:rPr>
              <w:t xml:space="preserve"> &amp; Closing</w:t>
            </w:r>
          </w:p>
        </w:tc>
        <w:tc>
          <w:tcPr>
            <w:tcW w:w="7860" w:type="dxa"/>
            <w:tcMar>
              <w:left w:w="105" w:type="dxa"/>
              <w:right w:w="105" w:type="dxa"/>
            </w:tcMar>
            <w:vAlign w:val="top"/>
          </w:tcPr>
          <w:p w:rsidR="34EB4B79" w:rsidP="1017B961" w:rsidRDefault="34EB4B79" w14:paraId="6B5CB363" w14:textId="14C16E97">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rPr>
            </w:pPr>
            <w:r w:rsidRPr="1017B961" w:rsidR="16822CD6">
              <w:rPr>
                <w:rFonts w:ascii="TW Cen MT" w:hAnsi="TW Cen MT" w:eastAsia="TW Cen MT" w:cs="TW Cen MT"/>
                <w:b w:val="1"/>
                <w:bCs w:val="1"/>
                <w:i w:val="0"/>
                <w:iCs w:val="0"/>
                <w:sz w:val="24"/>
                <w:szCs w:val="24"/>
                <w:lang w:val="en-US"/>
              </w:rPr>
              <w:t>Present:</w:t>
            </w:r>
            <w:r w:rsidRPr="1017B961" w:rsidR="48665705">
              <w:rPr>
                <w:rFonts w:ascii="TW Cen MT" w:hAnsi="TW Cen MT" w:eastAsia="TW Cen MT" w:cs="TW Cen MT"/>
                <w:b w:val="1"/>
                <w:bCs w:val="1"/>
                <w:i w:val="0"/>
                <w:iCs w:val="0"/>
                <w:sz w:val="24"/>
                <w:szCs w:val="24"/>
                <w:lang w:val="en-US"/>
              </w:rPr>
              <w:t xml:space="preserve"> </w:t>
            </w:r>
            <w:r w:rsidRPr="1017B961" w:rsidR="48665705">
              <w:rPr>
                <w:rFonts w:ascii="TW Cen MT" w:hAnsi="TW Cen MT" w:eastAsia="TW Cen MT" w:cs="TW Cen MT"/>
                <w:b w:val="0"/>
                <w:bCs w:val="0"/>
                <w:i w:val="0"/>
                <w:iCs w:val="0"/>
                <w:sz w:val="24"/>
                <w:szCs w:val="24"/>
                <w:lang w:val="en-US"/>
              </w:rPr>
              <w:t xml:space="preserve">Introduce and set </w:t>
            </w:r>
            <w:r w:rsidRPr="1017B961" w:rsidR="48665705">
              <w:rPr>
                <w:rFonts w:ascii="TW Cen MT" w:hAnsi="TW Cen MT" w:eastAsia="TW Cen MT" w:cs="TW Cen MT"/>
                <w:b w:val="0"/>
                <w:bCs w:val="0"/>
                <w:i w:val="0"/>
                <w:iCs w:val="0"/>
                <w:sz w:val="24"/>
                <w:szCs w:val="24"/>
                <w:lang w:val="en-US"/>
              </w:rPr>
              <w:t>expectations</w:t>
            </w:r>
            <w:r w:rsidRPr="1017B961" w:rsidR="48665705">
              <w:rPr>
                <w:rFonts w:ascii="TW Cen MT" w:hAnsi="TW Cen MT" w:eastAsia="TW Cen MT" w:cs="TW Cen MT"/>
                <w:b w:val="0"/>
                <w:bCs w:val="0"/>
                <w:i w:val="0"/>
                <w:iCs w:val="0"/>
                <w:sz w:val="24"/>
                <w:szCs w:val="24"/>
                <w:lang w:val="en-US"/>
              </w:rPr>
              <w:t xml:space="preserve"> for the Tick Hunt </w:t>
            </w:r>
            <w:r w:rsidRPr="1017B961" w:rsidR="1BD5FF83">
              <w:rPr>
                <w:rFonts w:ascii="TW Cen MT" w:hAnsi="TW Cen MT" w:eastAsia="TW Cen MT" w:cs="TW Cen MT"/>
                <w:b w:val="0"/>
                <w:bCs w:val="0"/>
                <w:i w:val="0"/>
                <w:iCs w:val="0"/>
                <w:sz w:val="24"/>
                <w:szCs w:val="24"/>
                <w:lang w:val="en-US"/>
              </w:rPr>
              <w:t>or any other field activity</w:t>
            </w:r>
          </w:p>
          <w:p w:rsidR="34EB4B79" w:rsidP="1017B961" w:rsidRDefault="34EB4B79" w14:paraId="316C847A" w14:textId="4F6609D4">
            <w:pPr>
              <w:spacing w:line="259" w:lineRule="auto"/>
              <w:rPr>
                <w:rFonts w:ascii="TW Cen MT" w:hAnsi="TW Cen MT" w:eastAsia="TW Cen MT" w:cs="TW Cen MT"/>
                <w:b w:val="0"/>
                <w:bCs w:val="0"/>
                <w:i w:val="0"/>
                <w:iCs w:val="0"/>
                <w:sz w:val="24"/>
                <w:szCs w:val="24"/>
              </w:rPr>
            </w:pPr>
          </w:p>
          <w:p w:rsidR="34EB4B79" w:rsidP="1017B961" w:rsidRDefault="34EB4B79" w14:paraId="4798620D" w14:textId="2A6EDF37">
            <w:pPr>
              <w:pStyle w:val="ListParagraph"/>
              <w:numPr>
                <w:ilvl w:val="0"/>
                <w:numId w:val="11"/>
              </w:numPr>
              <w:spacing w:line="259" w:lineRule="auto"/>
              <w:rPr>
                <w:rFonts w:ascii="TW Cen MT" w:hAnsi="TW Cen MT" w:eastAsia="TW Cen MT" w:cs="TW Cen MT"/>
                <w:b w:val="0"/>
                <w:bCs w:val="0"/>
                <w:i w:val="0"/>
                <w:iCs w:val="0"/>
                <w:color w:val="000000" w:themeColor="text1" w:themeTint="FF" w:themeShade="FF"/>
                <w:sz w:val="24"/>
                <w:szCs w:val="24"/>
              </w:rPr>
            </w:pPr>
            <w:r w:rsidRPr="1017B961" w:rsidR="34EB4B79">
              <w:rPr>
                <w:rFonts w:ascii="TW Cen MT" w:hAnsi="TW Cen MT" w:eastAsia="TW Cen MT" w:cs="TW Cen MT"/>
                <w:b w:val="0"/>
                <w:bCs w:val="0"/>
                <w:i w:val="0"/>
                <w:iCs w:val="0"/>
                <w:strike w:val="0"/>
                <w:dstrike w:val="0"/>
                <w:color w:val="000000" w:themeColor="text1" w:themeTint="FF" w:themeShade="FF"/>
                <w:sz w:val="24"/>
                <w:szCs w:val="24"/>
                <w:u w:val="single"/>
                <w:lang w:val="en-US"/>
              </w:rPr>
              <w:t xml:space="preserve"> Meeting Evaluation form</w:t>
            </w:r>
          </w:p>
          <w:p w:rsidR="34EB4B79" w:rsidP="1017B961" w:rsidRDefault="34EB4B79" w14:paraId="65613A64" w14:textId="0C3CC37A">
            <w:pPr>
              <w:pStyle w:val="ListParagraph"/>
              <w:numPr>
                <w:ilvl w:val="0"/>
                <w:numId w:val="11"/>
              </w:numPr>
              <w:spacing w:line="259" w:lineRule="auto"/>
              <w:rPr>
                <w:rFonts w:ascii="TW Cen MT" w:hAnsi="TW Cen MT" w:eastAsia="TW Cen MT" w:cs="TW Cen MT"/>
                <w:b w:val="0"/>
                <w:bCs w:val="0"/>
                <w:i w:val="0"/>
                <w:iCs w:val="0"/>
                <w:color w:val="000000" w:themeColor="text1" w:themeTint="FF" w:themeShade="FF"/>
                <w:sz w:val="24"/>
                <w:szCs w:val="24"/>
              </w:rPr>
            </w:pPr>
            <w:r w:rsidRPr="1017B961" w:rsidR="34EB4B79">
              <w:rPr>
                <w:rFonts w:ascii="TW Cen MT" w:hAnsi="TW Cen MT" w:eastAsia="TW Cen MT" w:cs="TW Cen MT"/>
                <w:b w:val="0"/>
                <w:bCs w:val="0"/>
                <w:i w:val="0"/>
                <w:iCs w:val="0"/>
                <w:color w:val="000000" w:themeColor="text1" w:themeTint="FF" w:themeShade="FF"/>
                <w:sz w:val="24"/>
                <w:szCs w:val="24"/>
                <w:lang w:val="en-US"/>
              </w:rPr>
              <w:t>+/Δ: What went well, what would you like facilitators to do differently in next session</w:t>
            </w:r>
          </w:p>
        </w:tc>
        <w:tc>
          <w:tcPr>
            <w:tcW w:w="1755" w:type="dxa"/>
            <w:tcMar>
              <w:left w:w="105" w:type="dxa"/>
              <w:right w:w="105" w:type="dxa"/>
            </w:tcMar>
            <w:vAlign w:val="top"/>
          </w:tcPr>
          <w:p w:rsidR="34EB4B79" w:rsidP="1017B961" w:rsidRDefault="34EB4B79" w14:paraId="2BCD55CC" w14:textId="65FE85A1">
            <w:pPr>
              <w:spacing w:line="259" w:lineRule="auto"/>
              <w:rPr>
                <w:rFonts w:ascii="TW Cen MT" w:hAnsi="TW Cen MT" w:eastAsia="TW Cen MT" w:cs="TW Cen MT"/>
                <w:b w:val="0"/>
                <w:bCs w:val="0"/>
                <w:i w:val="0"/>
                <w:iCs w:val="0"/>
                <w:sz w:val="24"/>
                <w:szCs w:val="24"/>
              </w:rPr>
            </w:pPr>
          </w:p>
        </w:tc>
        <w:tc>
          <w:tcPr>
            <w:tcW w:w="1593" w:type="dxa"/>
            <w:tcMar>
              <w:left w:w="105" w:type="dxa"/>
              <w:right w:w="105" w:type="dxa"/>
            </w:tcMar>
            <w:vAlign w:val="top"/>
          </w:tcPr>
          <w:p w:rsidR="34EB4B79" w:rsidP="1017B961" w:rsidRDefault="34EB4B79" w14:paraId="67F14B78" w14:textId="3CE514AF">
            <w:pPr>
              <w:pStyle w:val="Normal"/>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10 mins</w:t>
            </w:r>
          </w:p>
        </w:tc>
      </w:tr>
    </w:tbl>
    <w:p xmlns:wp14="http://schemas.microsoft.com/office/word/2010/wordml" w:rsidP="34EB4B79" w14:paraId="2C078E63" wp14:textId="62FED5D1">
      <w:pPr>
        <w:pStyle w:val="Normal"/>
      </w:pPr>
    </w:p>
    <w:sectPr>
      <w:pgSz w:w="15840" w:h="12240" w:orient="landscape"/>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11032E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B59B4D" w16cex:dateUtc="2023-07-06T14:14:52.71Z"/>
</w16cex:commentsExtensible>
</file>

<file path=word/commentsIds.xml><?xml version="1.0" encoding="utf-8"?>
<w16cid:commentsIds xmlns:mc="http://schemas.openxmlformats.org/markup-compatibility/2006" xmlns:w16cid="http://schemas.microsoft.com/office/word/2016/wordml/cid" mc:Ignorable="w16cid">
  <w16cid:commentId w16cid:paraId="411032EF" w16cid:durableId="0BB59B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3">
    <w:nsid w:val="4c2f4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47f6e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5da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8dc79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5e07c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aba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a0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f83e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3eff3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358d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d98d5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3039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d2674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3b30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fbdd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4da52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2673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187a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79fb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c5c08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a3d9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45af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e5f9a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860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0db8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93e6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a396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8b7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5dfd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069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35c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611c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c0de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2736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6812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d89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2197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96d8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13e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e93f7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b4efb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1c789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f116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Hoffman, Claire">
    <w15:presenceInfo w15:providerId="AD" w15:userId="S::choffman@mapc.org::cb7cb005-695d-4118-b2b5-12d76ca386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9ED45B"/>
    <w:rsid w:val="0063BE26"/>
    <w:rsid w:val="00A7F4F9"/>
    <w:rsid w:val="014CE38C"/>
    <w:rsid w:val="0157DA8E"/>
    <w:rsid w:val="016555F6"/>
    <w:rsid w:val="01750897"/>
    <w:rsid w:val="0225CA6A"/>
    <w:rsid w:val="022B4378"/>
    <w:rsid w:val="023B8783"/>
    <w:rsid w:val="023D921D"/>
    <w:rsid w:val="028287D8"/>
    <w:rsid w:val="029A74E8"/>
    <w:rsid w:val="02BAA5C2"/>
    <w:rsid w:val="03DBBC3F"/>
    <w:rsid w:val="0496248F"/>
    <w:rsid w:val="04B29A5D"/>
    <w:rsid w:val="053490F7"/>
    <w:rsid w:val="055D6B2C"/>
    <w:rsid w:val="062AC16F"/>
    <w:rsid w:val="06FC95F9"/>
    <w:rsid w:val="074C5A2C"/>
    <w:rsid w:val="07CC0A02"/>
    <w:rsid w:val="07CE0358"/>
    <w:rsid w:val="081CBD77"/>
    <w:rsid w:val="083C27B6"/>
    <w:rsid w:val="08AC898E"/>
    <w:rsid w:val="08E7F6DF"/>
    <w:rsid w:val="09573F7E"/>
    <w:rsid w:val="09B695E7"/>
    <w:rsid w:val="09C4C0FA"/>
    <w:rsid w:val="09EE106F"/>
    <w:rsid w:val="0A536EA3"/>
    <w:rsid w:val="0A7888D1"/>
    <w:rsid w:val="0ABD3352"/>
    <w:rsid w:val="0B03895F"/>
    <w:rsid w:val="0BF44332"/>
    <w:rsid w:val="0C453A2E"/>
    <w:rsid w:val="0C65D49D"/>
    <w:rsid w:val="0C6D4D62"/>
    <w:rsid w:val="0D267A7F"/>
    <w:rsid w:val="0D67788C"/>
    <w:rsid w:val="0D8B0F65"/>
    <w:rsid w:val="0DAB7E31"/>
    <w:rsid w:val="0DAB7E31"/>
    <w:rsid w:val="0E16541E"/>
    <w:rsid w:val="0E579E1C"/>
    <w:rsid w:val="0F2BE3F4"/>
    <w:rsid w:val="0F8CD9FC"/>
    <w:rsid w:val="0FC0EE5C"/>
    <w:rsid w:val="0FD5AD70"/>
    <w:rsid w:val="1017B961"/>
    <w:rsid w:val="10C7B455"/>
    <w:rsid w:val="117B76DB"/>
    <w:rsid w:val="11A670D0"/>
    <w:rsid w:val="1249CE6C"/>
    <w:rsid w:val="1256C5D3"/>
    <w:rsid w:val="1363A794"/>
    <w:rsid w:val="1367DF08"/>
    <w:rsid w:val="1367DF08"/>
    <w:rsid w:val="139FEA46"/>
    <w:rsid w:val="13EFF3D0"/>
    <w:rsid w:val="13FF5517"/>
    <w:rsid w:val="145AF9D6"/>
    <w:rsid w:val="153F972C"/>
    <w:rsid w:val="15D10BDF"/>
    <w:rsid w:val="161223B3"/>
    <w:rsid w:val="16822CD6"/>
    <w:rsid w:val="176DFEF5"/>
    <w:rsid w:val="17A1A8FF"/>
    <w:rsid w:val="17EF111E"/>
    <w:rsid w:val="182227CE"/>
    <w:rsid w:val="18366701"/>
    <w:rsid w:val="18C7DD3D"/>
    <w:rsid w:val="18F97F8B"/>
    <w:rsid w:val="1927572E"/>
    <w:rsid w:val="192E2F99"/>
    <w:rsid w:val="193D7960"/>
    <w:rsid w:val="1A237C22"/>
    <w:rsid w:val="1A4A5A85"/>
    <w:rsid w:val="1A9BD01E"/>
    <w:rsid w:val="1ADF18F8"/>
    <w:rsid w:val="1B24F51B"/>
    <w:rsid w:val="1B39FC2D"/>
    <w:rsid w:val="1B39FC2D"/>
    <w:rsid w:val="1B67FCFC"/>
    <w:rsid w:val="1B84752D"/>
    <w:rsid w:val="1B9D8CD6"/>
    <w:rsid w:val="1BA11D5F"/>
    <w:rsid w:val="1BACD13B"/>
    <w:rsid w:val="1BD5FF83"/>
    <w:rsid w:val="1BE62AE6"/>
    <w:rsid w:val="1BF0AFC7"/>
    <w:rsid w:val="1C853817"/>
    <w:rsid w:val="1C853817"/>
    <w:rsid w:val="1CBF8F28"/>
    <w:rsid w:val="1CDD6D18"/>
    <w:rsid w:val="1D6CF59A"/>
    <w:rsid w:val="1D8392CB"/>
    <w:rsid w:val="1D98C6FD"/>
    <w:rsid w:val="1DDD6E0C"/>
    <w:rsid w:val="1E0C72B4"/>
    <w:rsid w:val="1E1F92AB"/>
    <w:rsid w:val="1F1CDE6C"/>
    <w:rsid w:val="1F6CCBE8"/>
    <w:rsid w:val="1F8C4C42"/>
    <w:rsid w:val="1FB30940"/>
    <w:rsid w:val="201FAB74"/>
    <w:rsid w:val="20483F93"/>
    <w:rsid w:val="20D067BF"/>
    <w:rsid w:val="20F89188"/>
    <w:rsid w:val="2190DC33"/>
    <w:rsid w:val="219F4A58"/>
    <w:rsid w:val="221ACC80"/>
    <w:rsid w:val="2247FCD3"/>
    <w:rsid w:val="22BA1C37"/>
    <w:rsid w:val="234C8BF6"/>
    <w:rsid w:val="23759F92"/>
    <w:rsid w:val="23B0C0B3"/>
    <w:rsid w:val="255FE58E"/>
    <w:rsid w:val="2564FFC9"/>
    <w:rsid w:val="2577B10A"/>
    <w:rsid w:val="25E73D03"/>
    <w:rsid w:val="268BE3D8"/>
    <w:rsid w:val="26F1C776"/>
    <w:rsid w:val="27E5B63C"/>
    <w:rsid w:val="27EA4FC6"/>
    <w:rsid w:val="27FED0A5"/>
    <w:rsid w:val="2804F694"/>
    <w:rsid w:val="280A1D27"/>
    <w:rsid w:val="280E8BDC"/>
    <w:rsid w:val="287724BF"/>
    <w:rsid w:val="2898102E"/>
    <w:rsid w:val="28A87317"/>
    <w:rsid w:val="2926C561"/>
    <w:rsid w:val="29333EBC"/>
    <w:rsid w:val="2979AB1B"/>
    <w:rsid w:val="29959591"/>
    <w:rsid w:val="299F4884"/>
    <w:rsid w:val="29AA86CD"/>
    <w:rsid w:val="29AC7AF4"/>
    <w:rsid w:val="2A04737A"/>
    <w:rsid w:val="2A09E67A"/>
    <w:rsid w:val="2B367167"/>
    <w:rsid w:val="2C8FCA45"/>
    <w:rsid w:val="2C9ED45B"/>
    <w:rsid w:val="2CD6E946"/>
    <w:rsid w:val="2CFBADAF"/>
    <w:rsid w:val="2D6217C9"/>
    <w:rsid w:val="2DA3375A"/>
    <w:rsid w:val="2DBB7735"/>
    <w:rsid w:val="2E0DB41A"/>
    <w:rsid w:val="2E72BAD6"/>
    <w:rsid w:val="2E8A36DA"/>
    <w:rsid w:val="2E8A36DA"/>
    <w:rsid w:val="2EA249DC"/>
    <w:rsid w:val="300E8A08"/>
    <w:rsid w:val="30C7D54A"/>
    <w:rsid w:val="30C7D54A"/>
    <w:rsid w:val="30CB3B90"/>
    <w:rsid w:val="33912031"/>
    <w:rsid w:val="33E45BBC"/>
    <w:rsid w:val="346132F3"/>
    <w:rsid w:val="34EB4B79"/>
    <w:rsid w:val="34F4FC6A"/>
    <w:rsid w:val="3504165D"/>
    <w:rsid w:val="35652359"/>
    <w:rsid w:val="35D5BE1E"/>
    <w:rsid w:val="3637A6CA"/>
    <w:rsid w:val="36E59EC3"/>
    <w:rsid w:val="37117669"/>
    <w:rsid w:val="3733B4CF"/>
    <w:rsid w:val="37C5B239"/>
    <w:rsid w:val="37DC61B5"/>
    <w:rsid w:val="38778E1B"/>
    <w:rsid w:val="38D54FA7"/>
    <w:rsid w:val="391F35E4"/>
    <w:rsid w:val="3934A416"/>
    <w:rsid w:val="396741A7"/>
    <w:rsid w:val="3977FCD6"/>
    <w:rsid w:val="39AAD839"/>
    <w:rsid w:val="39C86D8D"/>
    <w:rsid w:val="3A06E1E7"/>
    <w:rsid w:val="3A428BF2"/>
    <w:rsid w:val="3A4319F0"/>
    <w:rsid w:val="3A61E8BE"/>
    <w:rsid w:val="3A7272CC"/>
    <w:rsid w:val="3B643DEE"/>
    <w:rsid w:val="3C0B898B"/>
    <w:rsid w:val="3C27B5FA"/>
    <w:rsid w:val="3C8B5757"/>
    <w:rsid w:val="3C9026DF"/>
    <w:rsid w:val="3CD3EEDE"/>
    <w:rsid w:val="3D49BCD1"/>
    <w:rsid w:val="3DA49121"/>
    <w:rsid w:val="3DC3865B"/>
    <w:rsid w:val="3DDF24D9"/>
    <w:rsid w:val="3DFB3E64"/>
    <w:rsid w:val="3F429488"/>
    <w:rsid w:val="3F743AB0"/>
    <w:rsid w:val="3F76E0A2"/>
    <w:rsid w:val="3F7D1652"/>
    <w:rsid w:val="3F7E38A2"/>
    <w:rsid w:val="3FC5F809"/>
    <w:rsid w:val="40C4D0B7"/>
    <w:rsid w:val="40D1005F"/>
    <w:rsid w:val="412F93E9"/>
    <w:rsid w:val="4145A01D"/>
    <w:rsid w:val="4147E813"/>
    <w:rsid w:val="41F700E0"/>
    <w:rsid w:val="41FD794C"/>
    <w:rsid w:val="4246B22D"/>
    <w:rsid w:val="4280D1DE"/>
    <w:rsid w:val="4296714B"/>
    <w:rsid w:val="42D021BB"/>
    <w:rsid w:val="42DEE0C8"/>
    <w:rsid w:val="434F34D3"/>
    <w:rsid w:val="4473AA25"/>
    <w:rsid w:val="447713A2"/>
    <w:rsid w:val="44C049BB"/>
    <w:rsid w:val="451789AE"/>
    <w:rsid w:val="45220D85"/>
    <w:rsid w:val="4544D9C9"/>
    <w:rsid w:val="45518214"/>
    <w:rsid w:val="457DBE57"/>
    <w:rsid w:val="461AE1C3"/>
    <w:rsid w:val="461DAEF2"/>
    <w:rsid w:val="467BD931"/>
    <w:rsid w:val="47725627"/>
    <w:rsid w:val="48665705"/>
    <w:rsid w:val="48EBF51A"/>
    <w:rsid w:val="49589F88"/>
    <w:rsid w:val="4A316E02"/>
    <w:rsid w:val="4A4474F5"/>
    <w:rsid w:val="4AE2EBA9"/>
    <w:rsid w:val="4B53C755"/>
    <w:rsid w:val="4BDA4A89"/>
    <w:rsid w:val="4C2A44FA"/>
    <w:rsid w:val="4C5862E7"/>
    <w:rsid w:val="4C69207D"/>
    <w:rsid w:val="4E508277"/>
    <w:rsid w:val="4F1E4D8B"/>
    <w:rsid w:val="4FA0C13F"/>
    <w:rsid w:val="4FA0C13F"/>
    <w:rsid w:val="505BBDDE"/>
    <w:rsid w:val="509D52D7"/>
    <w:rsid w:val="509D52D7"/>
    <w:rsid w:val="50ADC41A"/>
    <w:rsid w:val="50D1AE5E"/>
    <w:rsid w:val="50E08A78"/>
    <w:rsid w:val="50E39DC7"/>
    <w:rsid w:val="517B4F63"/>
    <w:rsid w:val="51DA27F7"/>
    <w:rsid w:val="51EEC1FF"/>
    <w:rsid w:val="52A001BC"/>
    <w:rsid w:val="53384335"/>
    <w:rsid w:val="533A099E"/>
    <w:rsid w:val="53467A35"/>
    <w:rsid w:val="5391B67F"/>
    <w:rsid w:val="53CBD57D"/>
    <w:rsid w:val="53F026C3"/>
    <w:rsid w:val="54144E50"/>
    <w:rsid w:val="541A82C9"/>
    <w:rsid w:val="5479057F"/>
    <w:rsid w:val="551F585A"/>
    <w:rsid w:val="553EA2BB"/>
    <w:rsid w:val="56624881"/>
    <w:rsid w:val="56733C6B"/>
    <w:rsid w:val="5674398E"/>
    <w:rsid w:val="5689003A"/>
    <w:rsid w:val="5727C785"/>
    <w:rsid w:val="5752238B"/>
    <w:rsid w:val="5752238B"/>
    <w:rsid w:val="575B0C2C"/>
    <w:rsid w:val="576BB7BD"/>
    <w:rsid w:val="577E8698"/>
    <w:rsid w:val="57D2F2F1"/>
    <w:rsid w:val="588626F6"/>
    <w:rsid w:val="59286B9D"/>
    <w:rsid w:val="59337F56"/>
    <w:rsid w:val="5935B0B3"/>
    <w:rsid w:val="593A79ED"/>
    <w:rsid w:val="59FBB0F7"/>
    <w:rsid w:val="5A7AE4B4"/>
    <w:rsid w:val="5AAFEF50"/>
    <w:rsid w:val="5AD64A4E"/>
    <w:rsid w:val="5AF59725"/>
    <w:rsid w:val="5B532B3A"/>
    <w:rsid w:val="5B570604"/>
    <w:rsid w:val="5B8FE20A"/>
    <w:rsid w:val="5BB620F6"/>
    <w:rsid w:val="5C438996"/>
    <w:rsid w:val="5C4A06CA"/>
    <w:rsid w:val="5CBF713C"/>
    <w:rsid w:val="5DE2B463"/>
    <w:rsid w:val="5E696860"/>
    <w:rsid w:val="5E6F08EE"/>
    <w:rsid w:val="5EBAB54F"/>
    <w:rsid w:val="5F0EB448"/>
    <w:rsid w:val="5F7AAD79"/>
    <w:rsid w:val="5F7E84C4"/>
    <w:rsid w:val="5F9601F7"/>
    <w:rsid w:val="5FF73350"/>
    <w:rsid w:val="6081AB42"/>
    <w:rsid w:val="60A1BF11"/>
    <w:rsid w:val="612BCD40"/>
    <w:rsid w:val="614AA5BA"/>
    <w:rsid w:val="614F8E3C"/>
    <w:rsid w:val="61B322F7"/>
    <w:rsid w:val="61B322F7"/>
    <w:rsid w:val="622845C4"/>
    <w:rsid w:val="62AAEC2F"/>
    <w:rsid w:val="62C309D2"/>
    <w:rsid w:val="62E5B5BB"/>
    <w:rsid w:val="62E5B5BB"/>
    <w:rsid w:val="63137E93"/>
    <w:rsid w:val="632F269C"/>
    <w:rsid w:val="633ED0D9"/>
    <w:rsid w:val="647631FD"/>
    <w:rsid w:val="6481861C"/>
    <w:rsid w:val="655A7967"/>
    <w:rsid w:val="655AF873"/>
    <w:rsid w:val="658C108F"/>
    <w:rsid w:val="6605437B"/>
    <w:rsid w:val="661DBA5B"/>
    <w:rsid w:val="669ECCC4"/>
    <w:rsid w:val="6741094D"/>
    <w:rsid w:val="67642093"/>
    <w:rsid w:val="677177D5"/>
    <w:rsid w:val="6780B3F2"/>
    <w:rsid w:val="678996A9"/>
    <w:rsid w:val="67ADD2BF"/>
    <w:rsid w:val="67D48C10"/>
    <w:rsid w:val="6864313F"/>
    <w:rsid w:val="68C3B151"/>
    <w:rsid w:val="694177C4"/>
    <w:rsid w:val="6954F73F"/>
    <w:rsid w:val="6954F73F"/>
    <w:rsid w:val="6962CB57"/>
    <w:rsid w:val="6966E04C"/>
    <w:rsid w:val="69FCA734"/>
    <w:rsid w:val="6A0001A0"/>
    <w:rsid w:val="6A14827F"/>
    <w:rsid w:val="6A243DB6"/>
    <w:rsid w:val="6A3D6613"/>
    <w:rsid w:val="6AC1376B"/>
    <w:rsid w:val="6B2BD561"/>
    <w:rsid w:val="6BD43246"/>
    <w:rsid w:val="6BFB5213"/>
    <w:rsid w:val="6C304A94"/>
    <w:rsid w:val="6C3270C9"/>
    <w:rsid w:val="6C430841"/>
    <w:rsid w:val="6CF8F2D1"/>
    <w:rsid w:val="6D12536B"/>
    <w:rsid w:val="6D47DE5C"/>
    <w:rsid w:val="6D8A4AA3"/>
    <w:rsid w:val="6DB51A59"/>
    <w:rsid w:val="6DC979F8"/>
    <w:rsid w:val="6E14E8E7"/>
    <w:rsid w:val="6E69128B"/>
    <w:rsid w:val="6EF2AAAB"/>
    <w:rsid w:val="6F43BB35"/>
    <w:rsid w:val="6F50EABA"/>
    <w:rsid w:val="6FC3DB4A"/>
    <w:rsid w:val="7022052E"/>
    <w:rsid w:val="711DA9B3"/>
    <w:rsid w:val="718AA8C6"/>
    <w:rsid w:val="71E9C431"/>
    <w:rsid w:val="721C0569"/>
    <w:rsid w:val="72979416"/>
    <w:rsid w:val="735B964A"/>
    <w:rsid w:val="738A6050"/>
    <w:rsid w:val="73A6E3E6"/>
    <w:rsid w:val="73AD0F4C"/>
    <w:rsid w:val="73CB1FFC"/>
    <w:rsid w:val="740663F8"/>
    <w:rsid w:val="742753A4"/>
    <w:rsid w:val="742753A4"/>
    <w:rsid w:val="742ADF79"/>
    <w:rsid w:val="74516F48"/>
    <w:rsid w:val="7537CAC9"/>
    <w:rsid w:val="757A49BA"/>
    <w:rsid w:val="7632F4AB"/>
    <w:rsid w:val="76331CCE"/>
    <w:rsid w:val="76418AF3"/>
    <w:rsid w:val="765ED6CD"/>
    <w:rsid w:val="76F5E093"/>
    <w:rsid w:val="7702184C"/>
    <w:rsid w:val="770AAE44"/>
    <w:rsid w:val="77224CA7"/>
    <w:rsid w:val="77781154"/>
    <w:rsid w:val="77F51318"/>
    <w:rsid w:val="782489CD"/>
    <w:rsid w:val="7875AD8B"/>
    <w:rsid w:val="787EE823"/>
    <w:rsid w:val="78A67EA5"/>
    <w:rsid w:val="78AF8E20"/>
    <w:rsid w:val="792E9F53"/>
    <w:rsid w:val="797A66FC"/>
    <w:rsid w:val="7A1AB884"/>
    <w:rsid w:val="7A1CBB38"/>
    <w:rsid w:val="7A3A75B4"/>
    <w:rsid w:val="7ABEF03D"/>
    <w:rsid w:val="7C48DF35"/>
    <w:rsid w:val="7CA25E52"/>
    <w:rsid w:val="7CDE1903"/>
    <w:rsid w:val="7CDE1903"/>
    <w:rsid w:val="7CEC1073"/>
    <w:rsid w:val="7D5AAA78"/>
    <w:rsid w:val="7E32541B"/>
    <w:rsid w:val="7E65C535"/>
    <w:rsid w:val="7EEE5327"/>
    <w:rsid w:val="7EFC8134"/>
    <w:rsid w:val="7F05A747"/>
    <w:rsid w:val="7F3AFCB5"/>
    <w:rsid w:val="7F6DDD7C"/>
    <w:rsid w:val="7FC98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D45B"/>
  <w15:chartTrackingRefBased/>
  <w15:docId w15:val="{C3593C13-EC1A-424E-B485-A431706417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01cfcddf30f6428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b2e00edcd9984d56" /><Relationship Type="http://schemas.microsoft.com/office/2011/relationships/commentsExtended" Target="commentsExtended.xml" Id="Rd70b4ae5ef0a4e01" /><Relationship Type="http://schemas.microsoft.com/office/2016/09/relationships/commentsIds" Target="commentsIds.xml" Id="R311247c9b01a4387" /><Relationship Type="http://schemas.microsoft.com/office/2018/08/relationships/commentsExtensible" Target="commentsExtensible.xml" Id="R9e13f38262564dbd" /><Relationship Type="http://schemas.openxmlformats.org/officeDocument/2006/relationships/hyperlink" Target="https://www.nytimes.com/2017/01/16/health/zika-virus-response.html" TargetMode="External" Id="R032d3c299a594a42" /><Relationship Type="http://schemas.openxmlformats.org/officeDocument/2006/relationships/hyperlink" Target="https://www.youtube.com/watch?v=FHQqKWxF1Tg" TargetMode="External" Id="R79dc55c8a9a845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Props1.xml><?xml version="1.0" encoding="utf-8"?>
<ds:datastoreItem xmlns:ds="http://schemas.openxmlformats.org/officeDocument/2006/customXml" ds:itemID="{9984030B-31CD-4FA4-BDA0-4B3FB9707FDA}"/>
</file>

<file path=customXml/itemProps2.xml><?xml version="1.0" encoding="utf-8"?>
<ds:datastoreItem xmlns:ds="http://schemas.openxmlformats.org/officeDocument/2006/customXml" ds:itemID="{72D68419-2E07-44C8-8491-A9DBA5D94546}"/>
</file>

<file path=customXml/itemProps3.xml><?xml version="1.0" encoding="utf-8"?>
<ds:datastoreItem xmlns:ds="http://schemas.openxmlformats.org/officeDocument/2006/customXml" ds:itemID="{6316A27D-BDD7-44C7-8A09-CC2838D726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Claire</dc:creator>
  <cp:keywords/>
  <dc:description/>
  <cp:lastModifiedBy>Ron, Sharon</cp:lastModifiedBy>
  <dcterms:created xsi:type="dcterms:W3CDTF">2023-06-30T13:19:24Z</dcterms:created>
  <dcterms:modified xsi:type="dcterms:W3CDTF">2023-09-27T13:30:57Z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y fmtid="{D5CDD505-2E9C-101B-9397-08002B2CF9AE}" pid="3" name="MediaServiceImageTags">
    <vt:lpwstr/>
  </property>
</Properties>
</file>